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2" w:rsidRPr="003D574B" w:rsidRDefault="00C23812" w:rsidP="00C2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574B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C23812" w:rsidRPr="003D574B" w:rsidRDefault="00C23812" w:rsidP="00C2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574B">
        <w:rPr>
          <w:rFonts w:ascii="Times New Roman" w:hAnsi="Times New Roman"/>
          <w:b/>
          <w:sz w:val="24"/>
          <w:szCs w:val="24"/>
          <w:lang w:eastAsia="ru-RU"/>
        </w:rPr>
        <w:t>о доходах, расходах, об имуществе и обязательствах имущественного характера лиц,</w:t>
      </w:r>
    </w:p>
    <w:p w:rsidR="00C23812" w:rsidRPr="003D574B" w:rsidRDefault="00C23812" w:rsidP="00C23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574B">
        <w:rPr>
          <w:rFonts w:ascii="Times New Roman" w:hAnsi="Times New Roman"/>
          <w:b/>
          <w:sz w:val="24"/>
          <w:szCs w:val="24"/>
          <w:lang w:eastAsia="ru-RU"/>
        </w:rPr>
        <w:t>замещающих муниципальные должности в Совете депутатов МО «</w:t>
      </w:r>
      <w:proofErr w:type="spellStart"/>
      <w:r w:rsidRPr="003D574B">
        <w:rPr>
          <w:rFonts w:ascii="Times New Roman" w:hAnsi="Times New Roman"/>
          <w:b/>
          <w:sz w:val="24"/>
          <w:szCs w:val="24"/>
          <w:lang w:eastAsia="ru-RU"/>
        </w:rPr>
        <w:t>Котельское</w:t>
      </w:r>
      <w:proofErr w:type="spellEnd"/>
      <w:r w:rsidRPr="003D574B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поселение»</w:t>
      </w:r>
      <w:r w:rsidR="00BA0AE3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BA0AE3" w:rsidRPr="00BA0AE3">
        <w:rPr>
          <w:rFonts w:ascii="Times New Roman" w:hAnsi="Times New Roman"/>
          <w:b/>
          <w:sz w:val="24"/>
          <w:szCs w:val="24"/>
          <w:lang w:eastAsia="ru-RU"/>
        </w:rPr>
        <w:t>депутат Совета депутатов МО «</w:t>
      </w:r>
      <w:proofErr w:type="spellStart"/>
      <w:r w:rsidR="00BA0AE3" w:rsidRPr="00BA0AE3">
        <w:rPr>
          <w:rFonts w:ascii="Times New Roman" w:hAnsi="Times New Roman"/>
          <w:b/>
          <w:sz w:val="24"/>
          <w:szCs w:val="24"/>
          <w:lang w:eastAsia="ru-RU"/>
        </w:rPr>
        <w:t>Кингисеппский</w:t>
      </w:r>
      <w:proofErr w:type="spellEnd"/>
      <w:r w:rsidR="00BA0AE3" w:rsidRPr="00BA0AE3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муниципальный район»</w:t>
      </w:r>
      <w:r w:rsidRPr="003D574B">
        <w:rPr>
          <w:rFonts w:ascii="Times New Roman" w:hAnsi="Times New Roman"/>
          <w:b/>
          <w:sz w:val="24"/>
          <w:szCs w:val="24"/>
          <w:lang w:eastAsia="ru-RU"/>
        </w:rPr>
        <w:t xml:space="preserve">, а также их супруг (супругов) и несовершеннолетних детей </w:t>
      </w:r>
      <w:r w:rsidR="00EF6864">
        <w:rPr>
          <w:rFonts w:ascii="Times New Roman" w:hAnsi="Times New Roman"/>
          <w:b/>
          <w:sz w:val="24"/>
          <w:szCs w:val="24"/>
          <w:lang w:eastAsia="ru-RU"/>
        </w:rPr>
        <w:t xml:space="preserve">за период с 01 января </w:t>
      </w:r>
      <w:r w:rsidRPr="003D574B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A0AE3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3D574B">
        <w:rPr>
          <w:rFonts w:ascii="Times New Roman" w:hAnsi="Times New Roman"/>
          <w:b/>
          <w:sz w:val="24"/>
          <w:szCs w:val="24"/>
          <w:lang w:eastAsia="ru-RU"/>
        </w:rPr>
        <w:t xml:space="preserve"> года по 31 декабря 20</w:t>
      </w:r>
      <w:r w:rsidR="00BA0AE3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3D574B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C23812" w:rsidRPr="008F0608" w:rsidRDefault="00C23812" w:rsidP="00C238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25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1518"/>
        <w:gridCol w:w="2032"/>
        <w:gridCol w:w="1275"/>
        <w:gridCol w:w="1134"/>
        <w:gridCol w:w="850"/>
        <w:gridCol w:w="1134"/>
        <w:gridCol w:w="1134"/>
        <w:gridCol w:w="992"/>
        <w:gridCol w:w="1134"/>
        <w:gridCol w:w="1177"/>
        <w:gridCol w:w="1375"/>
        <w:gridCol w:w="2078"/>
      </w:tblGrid>
      <w:tr w:rsidR="00C23812" w:rsidRPr="00C16727" w:rsidTr="00BA0AE3">
        <w:trPr>
          <w:trHeight w:hRule="exact" w:val="1089"/>
        </w:trPr>
        <w:tc>
          <w:tcPr>
            <w:tcW w:w="419" w:type="dxa"/>
            <w:vMerge w:val="restart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№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п/п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  <w:vMerge w:val="restart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Фамилия,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имя, отчество, депутата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чьи сведения размещаются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393" w:type="dxa"/>
            <w:gridSpan w:val="4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Объекты недвижимого имущества,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Объекты недвижимого имущества,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находящиеся в пользовании</w:t>
            </w:r>
          </w:p>
        </w:tc>
        <w:tc>
          <w:tcPr>
            <w:tcW w:w="1177" w:type="dxa"/>
            <w:vMerge w:val="restart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 w:rsidRPr="00E046C3">
              <w:rPr>
                <w:rFonts w:ascii="Times New Roman" w:hAnsi="Times New Roman"/>
                <w:b/>
              </w:rPr>
              <w:t>Транспорт-</w:t>
            </w:r>
            <w:proofErr w:type="spellStart"/>
            <w:r w:rsidRPr="00E046C3">
              <w:rPr>
                <w:rFonts w:ascii="Times New Roman" w:hAnsi="Times New Roman"/>
                <w:b/>
              </w:rPr>
              <w:t>ные</w:t>
            </w:r>
            <w:proofErr w:type="spellEnd"/>
            <w:proofErr w:type="gramEnd"/>
            <w:r w:rsidRPr="00E046C3">
              <w:rPr>
                <w:rFonts w:ascii="Times New Roman" w:hAnsi="Times New Roman"/>
                <w:b/>
              </w:rPr>
              <w:t xml:space="preserve"> средства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375" w:type="dxa"/>
            <w:vMerge w:val="restart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046C3">
              <w:rPr>
                <w:rFonts w:ascii="Times New Roman" w:hAnsi="Times New Roman"/>
                <w:b/>
              </w:rPr>
              <w:t>Деклариро</w:t>
            </w:r>
            <w:proofErr w:type="spellEnd"/>
            <w:r w:rsidRPr="00E046C3">
              <w:rPr>
                <w:rFonts w:ascii="Times New Roman" w:hAnsi="Times New Roman"/>
                <w:b/>
              </w:rPr>
              <w:t>-ванный</w:t>
            </w:r>
            <w:proofErr w:type="gramEnd"/>
            <w:r w:rsidRPr="00E046C3">
              <w:rPr>
                <w:rFonts w:ascii="Times New Roman" w:hAnsi="Times New Roman"/>
                <w:b/>
              </w:rPr>
              <w:t xml:space="preserve"> годовой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доход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2078" w:type="dxa"/>
            <w:vMerge w:val="restart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 xml:space="preserve">Сведения об источниках получения средств, за счет которых совершены сделки, вид </w:t>
            </w:r>
            <w:proofErr w:type="gramStart"/>
            <w:r w:rsidRPr="00E046C3">
              <w:rPr>
                <w:rFonts w:ascii="Times New Roman" w:hAnsi="Times New Roman"/>
                <w:b/>
              </w:rPr>
              <w:t>приобр</w:t>
            </w:r>
            <w:r w:rsidR="00EF6864">
              <w:rPr>
                <w:rFonts w:ascii="Times New Roman" w:hAnsi="Times New Roman"/>
                <w:b/>
              </w:rPr>
              <w:t>етен-</w:t>
            </w:r>
            <w:proofErr w:type="spellStart"/>
            <w:r w:rsidRPr="00E046C3">
              <w:rPr>
                <w:rFonts w:ascii="Times New Roman" w:hAnsi="Times New Roman"/>
                <w:b/>
              </w:rPr>
              <w:t>ного</w:t>
            </w:r>
            <w:proofErr w:type="spellEnd"/>
            <w:proofErr w:type="gramEnd"/>
            <w:r w:rsidRPr="00E046C3">
              <w:rPr>
                <w:rFonts w:ascii="Times New Roman" w:hAnsi="Times New Roman"/>
                <w:b/>
              </w:rPr>
              <w:t xml:space="preserve"> имущества,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источники</w:t>
            </w:r>
            <w:r w:rsidRPr="00E046C3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</w:tr>
      <w:tr w:rsidR="00C23812" w:rsidRPr="00C16727" w:rsidTr="00BA0AE3">
        <w:trPr>
          <w:trHeight w:hRule="exact" w:val="1130"/>
        </w:trPr>
        <w:tc>
          <w:tcPr>
            <w:tcW w:w="419" w:type="dxa"/>
            <w:vMerge/>
            <w:shd w:val="clear" w:color="auto" w:fill="FFFFFF"/>
            <w:vAlign w:val="center"/>
          </w:tcPr>
          <w:p w:rsidR="00C23812" w:rsidRPr="00C16727" w:rsidRDefault="00C23812" w:rsidP="0034606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C23812" w:rsidRPr="00C16727" w:rsidRDefault="00C23812" w:rsidP="0034606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32" w:type="dxa"/>
            <w:vMerge/>
            <w:shd w:val="clear" w:color="auto" w:fill="FFFFFF"/>
            <w:vAlign w:val="center"/>
          </w:tcPr>
          <w:p w:rsidR="00C23812" w:rsidRPr="00C16727" w:rsidRDefault="00C23812" w:rsidP="0034606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Вид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 xml:space="preserve">Вид </w:t>
            </w:r>
            <w:proofErr w:type="spellStart"/>
            <w:proofErr w:type="gramStart"/>
            <w:r w:rsidRPr="00E046C3">
              <w:rPr>
                <w:rFonts w:ascii="Times New Roman" w:hAnsi="Times New Roman"/>
                <w:b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E046C3">
              <w:rPr>
                <w:rFonts w:ascii="Times New Roman" w:hAnsi="Times New Roman"/>
                <w:b/>
              </w:rPr>
              <w:t>Пло-щадь</w:t>
            </w:r>
            <w:proofErr w:type="spellEnd"/>
            <w:r w:rsidRPr="00E046C3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E046C3">
              <w:rPr>
                <w:rFonts w:ascii="Times New Roman" w:hAnsi="Times New Roman"/>
                <w:b/>
              </w:rPr>
              <w:t>кв</w:t>
            </w:r>
            <w:proofErr w:type="gramStart"/>
            <w:r w:rsidRPr="00E046C3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E046C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Страна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E046C3">
              <w:rPr>
                <w:rFonts w:ascii="Times New Roman" w:hAnsi="Times New Roman"/>
                <w:b/>
              </w:rPr>
              <w:t>располо</w:t>
            </w:r>
            <w:proofErr w:type="spellEnd"/>
            <w:r w:rsidRPr="00E046C3">
              <w:rPr>
                <w:rFonts w:ascii="Times New Roman" w:hAnsi="Times New Roman"/>
                <w:b/>
              </w:rPr>
              <w:t>-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E046C3">
              <w:rPr>
                <w:rFonts w:ascii="Times New Roman" w:hAnsi="Times New Roman"/>
                <w:b/>
              </w:rPr>
              <w:t>жения</w:t>
            </w:r>
            <w:proofErr w:type="spellEnd"/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Вид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объекта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046C3">
              <w:rPr>
                <w:rFonts w:ascii="Times New Roman" w:hAnsi="Times New Roman"/>
                <w:b/>
              </w:rPr>
              <w:t>Пло-щадь</w:t>
            </w:r>
            <w:proofErr w:type="spellEnd"/>
            <w:proofErr w:type="gramEnd"/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(</w:t>
            </w:r>
            <w:proofErr w:type="spellStart"/>
            <w:r w:rsidRPr="00E046C3">
              <w:rPr>
                <w:rFonts w:ascii="Times New Roman" w:hAnsi="Times New Roman"/>
                <w:b/>
              </w:rPr>
              <w:t>кв.м</w:t>
            </w:r>
            <w:proofErr w:type="spellEnd"/>
            <w:r w:rsidRPr="00E046C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r w:rsidRPr="00E046C3">
              <w:rPr>
                <w:rFonts w:ascii="Times New Roman" w:hAnsi="Times New Roman"/>
                <w:b/>
              </w:rPr>
              <w:t>Страна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E046C3">
              <w:rPr>
                <w:rFonts w:ascii="Times New Roman" w:hAnsi="Times New Roman"/>
                <w:b/>
              </w:rPr>
              <w:t>располо</w:t>
            </w:r>
            <w:proofErr w:type="spellEnd"/>
            <w:r w:rsidRPr="00E046C3">
              <w:rPr>
                <w:rFonts w:ascii="Times New Roman" w:hAnsi="Times New Roman"/>
                <w:b/>
              </w:rPr>
              <w:t>-</w:t>
            </w:r>
          </w:p>
          <w:p w:rsidR="00C23812" w:rsidRPr="00E046C3" w:rsidRDefault="00C23812" w:rsidP="00346065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E046C3">
              <w:rPr>
                <w:rFonts w:ascii="Times New Roman" w:hAnsi="Times New Roman"/>
                <w:b/>
              </w:rPr>
              <w:t>жения</w:t>
            </w:r>
            <w:proofErr w:type="spellEnd"/>
          </w:p>
        </w:tc>
        <w:tc>
          <w:tcPr>
            <w:tcW w:w="1177" w:type="dxa"/>
            <w:vMerge/>
            <w:shd w:val="clear" w:color="auto" w:fill="FFFFFF"/>
          </w:tcPr>
          <w:p w:rsidR="00C23812" w:rsidRPr="00C16727" w:rsidRDefault="00C23812" w:rsidP="0034606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C23812" w:rsidRPr="00C16727" w:rsidRDefault="00C23812" w:rsidP="0034606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shd w:val="clear" w:color="auto" w:fill="FFFFFF"/>
          </w:tcPr>
          <w:p w:rsidR="00C23812" w:rsidRPr="00C16727" w:rsidRDefault="00C23812" w:rsidP="00346065">
            <w:pPr>
              <w:pStyle w:val="a5"/>
              <w:rPr>
                <w:rFonts w:ascii="Times New Roman" w:hAnsi="Times New Roman"/>
              </w:rPr>
            </w:pPr>
          </w:p>
        </w:tc>
      </w:tr>
      <w:tr w:rsidR="00EF6864" w:rsidRPr="00C16727" w:rsidTr="00BA0AE3">
        <w:trPr>
          <w:trHeight w:val="454"/>
        </w:trPr>
        <w:tc>
          <w:tcPr>
            <w:tcW w:w="419" w:type="dxa"/>
            <w:vMerge w:val="restart"/>
            <w:shd w:val="clear" w:color="auto" w:fill="FFFFFF"/>
            <w:vAlign w:val="center"/>
          </w:tcPr>
          <w:p w:rsidR="00EF6864" w:rsidRPr="00EF6864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18" w:type="dxa"/>
            <w:shd w:val="clear" w:color="auto" w:fill="FFFFFF"/>
            <w:vAlign w:val="center"/>
          </w:tcPr>
          <w:p w:rsidR="00EF6864" w:rsidRPr="00E046C3" w:rsidRDefault="00EF6864" w:rsidP="00C35A79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046C3">
              <w:rPr>
                <w:rFonts w:ascii="Times New Roman" w:hAnsi="Times New Roman"/>
                <w:b/>
                <w:sz w:val="18"/>
                <w:szCs w:val="18"/>
              </w:rPr>
              <w:t>Таршев</w:t>
            </w:r>
            <w:proofErr w:type="spellEnd"/>
            <w:r w:rsidRPr="00E046C3">
              <w:rPr>
                <w:rFonts w:ascii="Times New Roman" w:hAnsi="Times New Roman"/>
                <w:b/>
                <w:sz w:val="18"/>
                <w:szCs w:val="18"/>
              </w:rPr>
              <w:t xml:space="preserve"> Николай Александрович</w:t>
            </w:r>
          </w:p>
        </w:tc>
        <w:tc>
          <w:tcPr>
            <w:tcW w:w="2032" w:type="dxa"/>
            <w:shd w:val="clear" w:color="auto" w:fill="FFFFFF"/>
            <w:vAlign w:val="center"/>
          </w:tcPr>
          <w:p w:rsidR="00EF6864" w:rsidRPr="004F052A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МО</w:t>
            </w:r>
            <w:r w:rsidR="00033FE8" w:rsidRPr="00033F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46C3">
              <w:rPr>
                <w:rFonts w:ascii="Times New Roman" w:hAnsi="Times New Roman"/>
                <w:sz w:val="18"/>
                <w:szCs w:val="18"/>
              </w:rPr>
              <w:t xml:space="preserve">”Котельское сельское поселение” </w:t>
            </w:r>
            <w:r w:rsidRPr="004F052A">
              <w:rPr>
                <w:rFonts w:ascii="Times New Roman" w:hAnsi="Times New Roman"/>
                <w:sz w:val="18"/>
                <w:szCs w:val="18"/>
              </w:rPr>
              <w:t>Депутат Совета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Котельское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поселение»</w:t>
            </w:r>
            <w:r w:rsidR="00BA0AE3">
              <w:rPr>
                <w:rFonts w:ascii="Times New Roman" w:hAnsi="Times New Roman"/>
                <w:sz w:val="18"/>
                <w:szCs w:val="18"/>
              </w:rPr>
              <w:t>, депутат Совета депутатов МО «</w:t>
            </w:r>
            <w:proofErr w:type="spellStart"/>
            <w:r w:rsidR="00BA0AE3">
              <w:rPr>
                <w:rFonts w:ascii="Times New Roman" w:hAnsi="Times New Roman"/>
                <w:sz w:val="18"/>
                <w:szCs w:val="18"/>
              </w:rPr>
              <w:t>Кингисеппский</w:t>
            </w:r>
            <w:proofErr w:type="spellEnd"/>
            <w:r w:rsidR="00BA0AE3"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F6864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F6864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6864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F6864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F6864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F6864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F6864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EF6864" w:rsidRPr="00BA0AE3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A0AE3">
              <w:rPr>
                <w:rFonts w:ascii="Times New Roman" w:hAnsi="Times New Roman"/>
                <w:sz w:val="18"/>
                <w:szCs w:val="18"/>
              </w:rPr>
              <w:t xml:space="preserve">ДЭУ </w:t>
            </w:r>
            <w:proofErr w:type="spellStart"/>
            <w:r w:rsidRPr="00BA0AE3">
              <w:rPr>
                <w:rFonts w:ascii="Times New Roman" w:hAnsi="Times New Roman"/>
                <w:sz w:val="18"/>
                <w:szCs w:val="18"/>
              </w:rPr>
              <w:t>Нексия</w:t>
            </w:r>
            <w:proofErr w:type="spellEnd"/>
            <w:r w:rsidR="00BA0AE3">
              <w:rPr>
                <w:rFonts w:ascii="Times New Roman" w:hAnsi="Times New Roman"/>
                <w:sz w:val="18"/>
                <w:szCs w:val="18"/>
              </w:rPr>
              <w:t>, 2011г</w:t>
            </w:r>
          </w:p>
          <w:p w:rsidR="00EF6864" w:rsidRPr="00BA0AE3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EF6864" w:rsidRPr="00BA0AE3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BA0AE3">
              <w:rPr>
                <w:rFonts w:ascii="Times New Roman" w:hAnsi="Times New Roman"/>
                <w:sz w:val="18"/>
                <w:szCs w:val="18"/>
              </w:rPr>
              <w:t>Форд Транзит</w:t>
            </w:r>
            <w:r w:rsidR="00BA0AE3">
              <w:rPr>
                <w:rFonts w:ascii="Times New Roman" w:hAnsi="Times New Roman"/>
                <w:sz w:val="18"/>
                <w:szCs w:val="18"/>
              </w:rPr>
              <w:t>, 1994г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EF6864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EF6864" w:rsidRPr="006541B2" w:rsidRDefault="00BA0AE3" w:rsidP="00C35A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545 288,81</w:t>
            </w:r>
          </w:p>
        </w:tc>
        <w:tc>
          <w:tcPr>
            <w:tcW w:w="2078" w:type="dxa"/>
            <w:shd w:val="clear" w:color="auto" w:fill="FFFFFF"/>
          </w:tcPr>
          <w:p w:rsidR="00EF6864" w:rsidRPr="004F052A" w:rsidRDefault="00EF6864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AE3" w:rsidRPr="00C16727" w:rsidTr="00BA0AE3">
        <w:trPr>
          <w:trHeight w:val="454"/>
        </w:trPr>
        <w:tc>
          <w:tcPr>
            <w:tcW w:w="419" w:type="dxa"/>
            <w:vMerge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shd w:val="clear" w:color="auto" w:fill="FFFFFF"/>
            <w:vAlign w:val="center"/>
          </w:tcPr>
          <w:p w:rsidR="00BA0AE3" w:rsidRPr="00C35A79" w:rsidRDefault="00BA0AE3" w:rsidP="0016585F">
            <w:pPr>
              <w:pStyle w:val="a5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Супруга</w:t>
            </w:r>
            <w:proofErr w:type="spellEnd"/>
          </w:p>
        </w:tc>
        <w:tc>
          <w:tcPr>
            <w:tcW w:w="2032" w:type="dxa"/>
            <w:vMerge w:val="restart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F052A">
              <w:rPr>
                <w:rFonts w:ascii="Times New Roman" w:hAnsi="Times New Roman"/>
                <w:sz w:val="18"/>
                <w:szCs w:val="18"/>
              </w:rPr>
              <w:t>Земельный участок (дачный)</w:t>
            </w:r>
          </w:p>
        </w:tc>
        <w:tc>
          <w:tcPr>
            <w:tcW w:w="1134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F052A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</w:tc>
        <w:tc>
          <w:tcPr>
            <w:tcW w:w="850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AE3" w:rsidRPr="004F052A" w:rsidRDefault="00BA0AE3" w:rsidP="002F45F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0AE3" w:rsidRPr="004F052A" w:rsidRDefault="00BA0AE3" w:rsidP="002F45F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0AE3" w:rsidRPr="004F052A" w:rsidRDefault="00BA0AE3" w:rsidP="002F45FE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77" w:type="dxa"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FFFFFF"/>
            <w:vAlign w:val="center"/>
          </w:tcPr>
          <w:p w:rsidR="00BA0AE3" w:rsidRP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263 997,07</w:t>
            </w:r>
          </w:p>
        </w:tc>
        <w:tc>
          <w:tcPr>
            <w:tcW w:w="2078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AE3" w:rsidRPr="00C16727" w:rsidTr="00BA0AE3">
        <w:trPr>
          <w:trHeight w:val="454"/>
        </w:trPr>
        <w:tc>
          <w:tcPr>
            <w:tcW w:w="419" w:type="dxa"/>
            <w:vMerge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032" w:type="dxa"/>
            <w:vMerge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FFFFFF"/>
          </w:tcPr>
          <w:p w:rsidR="00BA0AE3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078" w:type="dxa"/>
            <w:shd w:val="clear" w:color="auto" w:fill="FFFFFF"/>
          </w:tcPr>
          <w:p w:rsidR="00BA0AE3" w:rsidRPr="004F052A" w:rsidRDefault="00BA0AE3" w:rsidP="00C35A79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956" w:rsidRPr="00C16727" w:rsidTr="00BA0AE3">
        <w:trPr>
          <w:trHeight w:val="567"/>
        </w:trPr>
        <w:tc>
          <w:tcPr>
            <w:tcW w:w="419" w:type="dxa"/>
            <w:vMerge w:val="restart"/>
            <w:shd w:val="clear" w:color="auto" w:fill="FFFFFF"/>
            <w:vAlign w:val="center"/>
          </w:tcPr>
          <w:p w:rsidR="00A43956" w:rsidRPr="00BA0AE3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8" w:type="dxa"/>
            <w:vMerge w:val="restart"/>
            <w:shd w:val="clear" w:color="auto" w:fill="FFFFFF"/>
            <w:vAlign w:val="center"/>
          </w:tcPr>
          <w:p w:rsidR="00A43956" w:rsidRPr="00D5454F" w:rsidRDefault="00A43956" w:rsidP="0000728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D5454F">
              <w:rPr>
                <w:rFonts w:ascii="Times New Roman" w:hAnsi="Times New Roman"/>
                <w:b/>
                <w:sz w:val="18"/>
                <w:szCs w:val="18"/>
              </w:rPr>
              <w:t>Евстифеев Олег Леонидович</w:t>
            </w:r>
          </w:p>
        </w:tc>
        <w:tc>
          <w:tcPr>
            <w:tcW w:w="2032" w:type="dxa"/>
            <w:vMerge w:val="restart"/>
            <w:shd w:val="clear" w:color="auto" w:fill="FFFFFF"/>
            <w:vAlign w:val="center"/>
          </w:tcPr>
          <w:p w:rsidR="00A43956" w:rsidRPr="004F052A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4F052A">
              <w:rPr>
                <w:rFonts w:ascii="Times New Roman" w:hAnsi="Times New Roman"/>
                <w:sz w:val="18"/>
                <w:szCs w:val="18"/>
              </w:rPr>
              <w:t>Депутат Совета депутатов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Котельское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поселение, </w:t>
            </w:r>
            <w:r>
              <w:rPr>
                <w:rFonts w:ascii="Times New Roman" w:hAnsi="Times New Roman"/>
                <w:sz w:val="18"/>
                <w:szCs w:val="18"/>
              </w:rPr>
              <w:t>депутат Совета депутатов МО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Кингисеппский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ind w:right="-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(бессрочно)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43956" w:rsidRPr="00A1072B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Логан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2014 </w:t>
            </w:r>
          </w:p>
        </w:tc>
        <w:tc>
          <w:tcPr>
            <w:tcW w:w="1375" w:type="dxa"/>
            <w:vMerge w:val="restart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576  908,79</w:t>
            </w:r>
          </w:p>
        </w:tc>
        <w:tc>
          <w:tcPr>
            <w:tcW w:w="2078" w:type="dxa"/>
            <w:shd w:val="clear" w:color="auto" w:fill="FFFFFF"/>
            <w:vAlign w:val="center"/>
          </w:tcPr>
          <w:p w:rsidR="00A43956" w:rsidRPr="004F052A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3956" w:rsidRPr="00C16727" w:rsidTr="00BA0AE3">
        <w:trPr>
          <w:trHeight w:val="567"/>
        </w:trPr>
        <w:tc>
          <w:tcPr>
            <w:tcW w:w="419" w:type="dxa"/>
            <w:vMerge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vMerge/>
            <w:shd w:val="clear" w:color="auto" w:fill="FFFFFF"/>
            <w:vAlign w:val="center"/>
          </w:tcPr>
          <w:p w:rsidR="00A43956" w:rsidRPr="00D5454F" w:rsidRDefault="00A43956" w:rsidP="00007280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  <w:shd w:val="clear" w:color="auto" w:fill="FFFFFF"/>
            <w:vAlign w:val="center"/>
          </w:tcPr>
          <w:p w:rsidR="00A43956" w:rsidRPr="004F052A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ind w:right="-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о праве на наследство)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FFFFFF"/>
            <w:vAlign w:val="center"/>
          </w:tcPr>
          <w:p w:rsidR="00A43956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/>
            <w:vAlign w:val="center"/>
          </w:tcPr>
          <w:p w:rsidR="00A43956" w:rsidRPr="004F052A" w:rsidRDefault="00A43956" w:rsidP="0000728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E03A7" w:rsidRDefault="006E03A7">
      <w:bookmarkStart w:id="0" w:name="_GoBack"/>
      <w:bookmarkEnd w:id="0"/>
    </w:p>
    <w:sectPr w:rsidR="006E03A7" w:rsidSect="00BA0AE3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EF" w:rsidRDefault="00A25BEF" w:rsidP="00C23812">
      <w:pPr>
        <w:spacing w:after="0" w:line="240" w:lineRule="auto"/>
      </w:pPr>
      <w:r>
        <w:separator/>
      </w:r>
    </w:p>
  </w:endnote>
  <w:endnote w:type="continuationSeparator" w:id="0">
    <w:p w:rsidR="00A25BEF" w:rsidRDefault="00A25BEF" w:rsidP="00C2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EF" w:rsidRDefault="00A25BEF" w:rsidP="00C23812">
      <w:pPr>
        <w:spacing w:after="0" w:line="240" w:lineRule="auto"/>
      </w:pPr>
      <w:r>
        <w:separator/>
      </w:r>
    </w:p>
  </w:footnote>
  <w:footnote w:type="continuationSeparator" w:id="0">
    <w:p w:rsidR="00A25BEF" w:rsidRDefault="00A25BEF" w:rsidP="00C23812">
      <w:pPr>
        <w:spacing w:after="0" w:line="240" w:lineRule="auto"/>
      </w:pPr>
      <w:r>
        <w:continuationSeparator/>
      </w:r>
    </w:p>
  </w:footnote>
  <w:footnote w:id="1">
    <w:p w:rsidR="00C23812" w:rsidRDefault="00C23812" w:rsidP="00C23812">
      <w:pPr>
        <w:autoSpaceDE w:val="0"/>
        <w:autoSpaceDN w:val="0"/>
        <w:adjustRightInd w:val="0"/>
        <w:jc w:val="both"/>
      </w:pPr>
      <w:r>
        <w:rPr>
          <w:rStyle w:val="a4"/>
        </w:rPr>
        <w:footnoteRef/>
      </w:r>
      <w:r>
        <w:t xml:space="preserve"> </w:t>
      </w:r>
      <w:r w:rsidRPr="00174E00">
        <w:rPr>
          <w:sz w:val="18"/>
          <w:szCs w:val="18"/>
        </w:rPr>
        <w:t xml:space="preserve">Сведения указываются, если общая сумма совершенных сделок превышает общий доход </w:t>
      </w:r>
      <w:r>
        <w:rPr>
          <w:sz w:val="18"/>
          <w:szCs w:val="18"/>
        </w:rPr>
        <w:t>муниципального служащего</w:t>
      </w:r>
      <w:r w:rsidRPr="00174E00">
        <w:rPr>
          <w:sz w:val="18"/>
          <w:szCs w:val="18"/>
        </w:rPr>
        <w:t xml:space="preserve">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12"/>
    <w:rsid w:val="00007280"/>
    <w:rsid w:val="000250C4"/>
    <w:rsid w:val="0003302C"/>
    <w:rsid w:val="00033FE8"/>
    <w:rsid w:val="0016585F"/>
    <w:rsid w:val="00275D08"/>
    <w:rsid w:val="00361075"/>
    <w:rsid w:val="00410212"/>
    <w:rsid w:val="004F052A"/>
    <w:rsid w:val="00502F65"/>
    <w:rsid w:val="005D0A4C"/>
    <w:rsid w:val="006541B2"/>
    <w:rsid w:val="006A3672"/>
    <w:rsid w:val="006E03A7"/>
    <w:rsid w:val="00734536"/>
    <w:rsid w:val="0073781A"/>
    <w:rsid w:val="00795AEE"/>
    <w:rsid w:val="00867CCB"/>
    <w:rsid w:val="00922A86"/>
    <w:rsid w:val="009C132E"/>
    <w:rsid w:val="00A1072B"/>
    <w:rsid w:val="00A21DFE"/>
    <w:rsid w:val="00A25BEF"/>
    <w:rsid w:val="00A43956"/>
    <w:rsid w:val="00A74DF2"/>
    <w:rsid w:val="00B50ADF"/>
    <w:rsid w:val="00BA0AE3"/>
    <w:rsid w:val="00BA5D99"/>
    <w:rsid w:val="00BF6B14"/>
    <w:rsid w:val="00C23812"/>
    <w:rsid w:val="00C35A79"/>
    <w:rsid w:val="00D45796"/>
    <w:rsid w:val="00D5454F"/>
    <w:rsid w:val="00E046C3"/>
    <w:rsid w:val="00E92EA3"/>
    <w:rsid w:val="00E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3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uiPriority w:val="99"/>
    <w:rsid w:val="00C23812"/>
    <w:rPr>
      <w:rFonts w:cs="Times New Roman"/>
      <w:vertAlign w:val="superscript"/>
    </w:rPr>
  </w:style>
  <w:style w:type="paragraph" w:styleId="a5">
    <w:name w:val="No Spacing"/>
    <w:uiPriority w:val="99"/>
    <w:qFormat/>
    <w:rsid w:val="00C238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3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uiPriority w:val="99"/>
    <w:rsid w:val="00C23812"/>
    <w:rPr>
      <w:rFonts w:cs="Times New Roman"/>
      <w:vertAlign w:val="superscript"/>
    </w:rPr>
  </w:style>
  <w:style w:type="paragraph" w:styleId="a5">
    <w:name w:val="No Spacing"/>
    <w:uiPriority w:val="99"/>
    <w:qFormat/>
    <w:rsid w:val="00C238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25</cp:revision>
  <dcterms:created xsi:type="dcterms:W3CDTF">2020-04-21T05:59:00Z</dcterms:created>
  <dcterms:modified xsi:type="dcterms:W3CDTF">2022-05-05T07:05:00Z</dcterms:modified>
</cp:coreProperties>
</file>