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DF" w:rsidRPr="00F16A06" w:rsidRDefault="007056DF" w:rsidP="0029364A">
      <w:pPr>
        <w:pStyle w:val="2"/>
        <w:jc w:val="center"/>
      </w:pPr>
      <w:r w:rsidRPr="00F16A06">
        <w:rPr>
          <w:noProof/>
          <w:lang w:eastAsia="ru-RU"/>
        </w:rPr>
        <w:drawing>
          <wp:inline distT="0" distB="0" distL="0" distR="0">
            <wp:extent cx="581025" cy="62194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2" cy="6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DF" w:rsidRPr="00F16A06" w:rsidRDefault="007056DF" w:rsidP="00A94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F16A06">
        <w:rPr>
          <w:rFonts w:ascii="Times New Roman" w:eastAsia="Times New Roman" w:hAnsi="Times New Roman"/>
          <w:sz w:val="24"/>
          <w:szCs w:val="24"/>
        </w:rPr>
        <w:t>Администрация муниципального образования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6A06">
        <w:rPr>
          <w:rFonts w:ascii="Times New Roman" w:eastAsia="Times New Roman" w:hAnsi="Times New Roman"/>
          <w:b/>
          <w:bCs/>
          <w:sz w:val="24"/>
          <w:szCs w:val="24"/>
        </w:rPr>
        <w:t>«Котельское сельское поселение»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16A06">
        <w:rPr>
          <w:rFonts w:ascii="Times New Roman" w:eastAsia="Times New Roman" w:hAnsi="Times New Roman"/>
          <w:sz w:val="24"/>
          <w:szCs w:val="24"/>
        </w:rPr>
        <w:t>Кингисеппского муниципального района Ленинградской области</w:t>
      </w:r>
    </w:p>
    <w:p w:rsidR="00B23AFC" w:rsidRPr="00F16A06" w:rsidRDefault="00B23AFC" w:rsidP="00A9429A">
      <w:pPr>
        <w:jc w:val="center"/>
        <w:rPr>
          <w:rFonts w:ascii="Times New Roman" w:hAnsi="Times New Roman"/>
          <w:sz w:val="24"/>
          <w:szCs w:val="24"/>
        </w:rPr>
      </w:pPr>
    </w:p>
    <w:p w:rsidR="007056DF" w:rsidRPr="00F16A06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b/>
          <w:sz w:val="24"/>
          <w:szCs w:val="24"/>
        </w:rPr>
        <w:t>ОТЧЕТ</w:t>
      </w:r>
    </w:p>
    <w:p w:rsidR="007056DF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 xml:space="preserve">о ходе исполнения «Плана мероприятий по противодействию коррупции в администрации МО «Котельское сельское поселение»» </w:t>
      </w:r>
      <w:r w:rsidR="006B6DA8">
        <w:rPr>
          <w:rFonts w:ascii="Times New Roman" w:hAnsi="Times New Roman"/>
          <w:b/>
          <w:sz w:val="24"/>
          <w:szCs w:val="24"/>
        </w:rPr>
        <w:t xml:space="preserve">за </w:t>
      </w:r>
      <w:r w:rsidR="00AF7F75">
        <w:rPr>
          <w:rFonts w:ascii="Times New Roman" w:hAnsi="Times New Roman"/>
          <w:b/>
          <w:sz w:val="24"/>
          <w:szCs w:val="24"/>
        </w:rPr>
        <w:t>4</w:t>
      </w:r>
      <w:r w:rsidRPr="00F16A06">
        <w:rPr>
          <w:rFonts w:ascii="Times New Roman" w:hAnsi="Times New Roman"/>
          <w:b/>
          <w:sz w:val="24"/>
          <w:szCs w:val="24"/>
        </w:rPr>
        <w:t xml:space="preserve"> квартал 2020 г.</w:t>
      </w:r>
    </w:p>
    <w:p w:rsidR="007056DF" w:rsidRPr="00F16A06" w:rsidRDefault="007056DF" w:rsidP="00F16A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>В администрации МО «Котельское сельское поселение» работа по противодействию коррупции, организована в соответствии с Федеральным законом от 25 декабря 2008 года № 273-ФЗ «О противодействии коррупции»</w:t>
      </w:r>
      <w:r w:rsidR="00697978" w:rsidRPr="00F16A06">
        <w:rPr>
          <w:rFonts w:ascii="Times New Roman" w:hAnsi="Times New Roman"/>
          <w:sz w:val="24"/>
          <w:szCs w:val="24"/>
        </w:rPr>
        <w:t>;</w:t>
      </w:r>
      <w:r w:rsidRPr="00F16A06">
        <w:rPr>
          <w:rFonts w:ascii="Times New Roman" w:hAnsi="Times New Roman"/>
          <w:sz w:val="24"/>
          <w:szCs w:val="24"/>
        </w:rPr>
        <w:t xml:space="preserve"> Национальным планом противодействия </w:t>
      </w:r>
      <w:r w:rsidR="00697978" w:rsidRPr="00F16A06">
        <w:rPr>
          <w:rFonts w:ascii="Times New Roman" w:hAnsi="Times New Roman"/>
          <w:sz w:val="24"/>
          <w:szCs w:val="24"/>
        </w:rPr>
        <w:t xml:space="preserve">коррупции, утвержденным </w:t>
      </w:r>
      <w:r w:rsidRPr="00F16A06">
        <w:rPr>
          <w:rFonts w:ascii="Times New Roman" w:hAnsi="Times New Roman"/>
          <w:sz w:val="24"/>
          <w:szCs w:val="24"/>
        </w:rPr>
        <w:t>Указом Президента Российской Федера</w:t>
      </w:r>
      <w:r w:rsidR="00697978" w:rsidRPr="00F16A06">
        <w:rPr>
          <w:rFonts w:ascii="Times New Roman" w:hAnsi="Times New Roman"/>
          <w:sz w:val="24"/>
          <w:szCs w:val="24"/>
        </w:rPr>
        <w:t xml:space="preserve">ции от 29 июня 2018 года № 378; </w:t>
      </w:r>
      <w:r w:rsidRPr="00F16A06">
        <w:rPr>
          <w:rFonts w:ascii="Times New Roman" w:hAnsi="Times New Roman"/>
          <w:sz w:val="24"/>
          <w:szCs w:val="24"/>
        </w:rPr>
        <w:t>Постановлением администрации от 20.12.2018 г. №312 (изм. от 22.03.2019г. №79)</w:t>
      </w:r>
      <w:r w:rsidR="00697978" w:rsidRPr="00F16A06">
        <w:rPr>
          <w:rFonts w:ascii="Times New Roman" w:hAnsi="Times New Roman"/>
          <w:sz w:val="24"/>
          <w:szCs w:val="24"/>
        </w:rPr>
        <w:t xml:space="preserve"> «об утверждении Плана по противодействию коррупции в администрации МО «Котельское сельское поселение на 2019-2020гг.»</w:t>
      </w:r>
    </w:p>
    <w:p w:rsidR="009918A7" w:rsidRPr="00F16A06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Обеспечиваются следующие основные направления по профилактике,</w:t>
      </w:r>
      <w:r w:rsidR="004724C2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выявлению и пресечению коррупционных правонарушений:</w:t>
      </w:r>
    </w:p>
    <w:p w:rsidR="009918A7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1. Совершенствование нормативной базы в сфере противодействия</w:t>
      </w:r>
      <w:r w:rsidR="004724C2"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коррупции.</w:t>
      </w:r>
    </w:p>
    <w:p w:rsidR="00AF7F75" w:rsidRPr="00F16A06" w:rsidRDefault="00AF7F75" w:rsidP="00AF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На основании Решения </w:t>
      </w:r>
      <w:r w:rsidRPr="00F16A06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МО «Котельское сельское поселение» от 08.09.2011 г. № 98 об утверждении Положения о порядке проведения антикоррупционной экспертизы муниципальных нормативных правовых актов и проектов нормативных правовых актов муниципального образования «Котельское сельское поселение» Кингисеппского муниципального района Ленинградской области»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все проекты нормативных правовых актов администрации и Совета депутатов, проходят антикоррупционную экспертизу и направляются в </w:t>
      </w:r>
      <w:proofErr w:type="spellStart"/>
      <w:r w:rsidRPr="00F16A06">
        <w:rPr>
          <w:rFonts w:ascii="Times New Roman" w:eastAsiaTheme="minorHAnsi" w:hAnsi="Times New Roman"/>
          <w:sz w:val="24"/>
          <w:szCs w:val="24"/>
        </w:rPr>
        <w:t>Кингисеппскую</w:t>
      </w:r>
      <w:proofErr w:type="spellEnd"/>
      <w:r w:rsidRPr="00F16A06">
        <w:rPr>
          <w:rFonts w:ascii="Times New Roman" w:eastAsiaTheme="minorHAnsi" w:hAnsi="Times New Roman"/>
          <w:sz w:val="24"/>
          <w:szCs w:val="24"/>
        </w:rPr>
        <w:t xml:space="preserve"> городскую прокуратуру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4633A" w:rsidRPr="0064633A" w:rsidRDefault="0064633A" w:rsidP="0064633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33A">
        <w:rPr>
          <w:rFonts w:ascii="Times New Roman" w:hAnsi="Times New Roman"/>
          <w:sz w:val="24"/>
          <w:szCs w:val="24"/>
        </w:rPr>
        <w:t>Администрация МО «Котельское сельское поселение» ежеквартально проводит мониторинг нормативно правовой базы с целью приведения в соответствие с действующим законодательст</w:t>
      </w:r>
      <w:r>
        <w:rPr>
          <w:rFonts w:ascii="Times New Roman" w:hAnsi="Times New Roman"/>
          <w:sz w:val="24"/>
          <w:szCs w:val="24"/>
        </w:rPr>
        <w:t>вом</w:t>
      </w:r>
      <w:r w:rsidR="0029364A">
        <w:rPr>
          <w:rFonts w:ascii="Times New Roman" w:hAnsi="Times New Roman"/>
          <w:sz w:val="24"/>
          <w:szCs w:val="24"/>
        </w:rPr>
        <w:t xml:space="preserve">, в том числе, </w:t>
      </w:r>
      <w:r w:rsidRPr="0064633A">
        <w:rPr>
          <w:rFonts w:ascii="Times New Roman" w:hAnsi="Times New Roman"/>
          <w:sz w:val="24"/>
          <w:szCs w:val="24"/>
        </w:rPr>
        <w:t xml:space="preserve">с учетом предложений </w:t>
      </w:r>
      <w:proofErr w:type="spellStart"/>
      <w:r w:rsidRPr="0064633A">
        <w:rPr>
          <w:rFonts w:ascii="Times New Roman" w:hAnsi="Times New Roman"/>
          <w:sz w:val="24"/>
          <w:szCs w:val="24"/>
        </w:rPr>
        <w:t>Кингисеппской</w:t>
      </w:r>
      <w:proofErr w:type="spellEnd"/>
      <w:r w:rsidRPr="0064633A">
        <w:rPr>
          <w:rFonts w:ascii="Times New Roman" w:hAnsi="Times New Roman"/>
          <w:sz w:val="24"/>
          <w:szCs w:val="24"/>
        </w:rPr>
        <w:t xml:space="preserve"> городской прокуратуры.</w:t>
      </w:r>
    </w:p>
    <w:p w:rsidR="009918A7" w:rsidRDefault="009157F3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В </w:t>
      </w:r>
      <w:r w:rsidR="00AF7F75">
        <w:rPr>
          <w:rFonts w:ascii="Times New Roman" w:eastAsiaTheme="minorHAnsi" w:hAnsi="Times New Roman"/>
          <w:sz w:val="24"/>
          <w:szCs w:val="24"/>
        </w:rPr>
        <w:t>четвертом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квартале 2020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года проведена антикоррупционная экспертиза</w:t>
      </w:r>
      <w:r w:rsidR="006E27C4">
        <w:rPr>
          <w:rFonts w:ascii="Times New Roman" w:eastAsiaTheme="minorHAnsi" w:hAnsi="Times New Roman"/>
          <w:sz w:val="24"/>
          <w:szCs w:val="24"/>
        </w:rPr>
        <w:t xml:space="preserve"> </w:t>
      </w:r>
      <w:r w:rsidR="00AF7F75">
        <w:rPr>
          <w:rFonts w:ascii="Times New Roman" w:eastAsiaTheme="minorHAnsi" w:hAnsi="Times New Roman"/>
          <w:sz w:val="24"/>
          <w:szCs w:val="24"/>
        </w:rPr>
        <w:t>10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6E27C4">
        <w:rPr>
          <w:rFonts w:ascii="Times New Roman" w:eastAsiaTheme="minorHAnsi" w:hAnsi="Times New Roman"/>
          <w:sz w:val="24"/>
          <w:szCs w:val="24"/>
        </w:rPr>
        <w:t>нормативных правовых актов на наличие коррупциогенных факторов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 </w:t>
      </w:r>
      <w:r w:rsidR="001808A3">
        <w:rPr>
          <w:rFonts w:ascii="Times New Roman" w:eastAsiaTheme="minorHAnsi" w:hAnsi="Times New Roman"/>
          <w:sz w:val="24"/>
          <w:szCs w:val="24"/>
        </w:rPr>
        <w:t>(</w:t>
      </w:r>
      <w:r w:rsidR="00760C62" w:rsidRPr="00760C62">
        <w:rPr>
          <w:rFonts w:ascii="Times New Roman" w:eastAsiaTheme="minorHAnsi" w:hAnsi="Times New Roman"/>
          <w:sz w:val="24"/>
          <w:szCs w:val="24"/>
        </w:rPr>
        <w:t xml:space="preserve">из них </w:t>
      </w:r>
      <w:r w:rsidR="00AF7F75">
        <w:rPr>
          <w:rFonts w:ascii="Times New Roman" w:eastAsiaTheme="minorHAnsi" w:hAnsi="Times New Roman"/>
          <w:sz w:val="24"/>
          <w:szCs w:val="24"/>
        </w:rPr>
        <w:t>7</w:t>
      </w:r>
      <w:r w:rsidR="00760C62" w:rsidRPr="00760C62">
        <w:rPr>
          <w:rFonts w:ascii="Times New Roman" w:eastAsiaTheme="minorHAnsi" w:hAnsi="Times New Roman"/>
          <w:sz w:val="24"/>
          <w:szCs w:val="24"/>
        </w:rPr>
        <w:t xml:space="preserve"> Решений Совета депутатов 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МО “Котельское </w:t>
      </w:r>
      <w:r w:rsidR="001661ED" w:rsidRPr="00A12C3C">
        <w:rPr>
          <w:rFonts w:ascii="Times New Roman" w:eastAsiaTheme="minorHAnsi" w:hAnsi="Times New Roman"/>
          <w:sz w:val="24"/>
          <w:szCs w:val="24"/>
        </w:rPr>
        <w:t>сельское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 поселение”)</w:t>
      </w:r>
      <w:r w:rsidR="006E27C4">
        <w:rPr>
          <w:rFonts w:ascii="Times New Roman" w:eastAsiaTheme="minorHAnsi" w:hAnsi="Times New Roman"/>
          <w:sz w:val="24"/>
          <w:szCs w:val="24"/>
        </w:rPr>
        <w:t>.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E56591">
        <w:rPr>
          <w:rFonts w:ascii="Times New Roman" w:eastAsiaTheme="minorHAnsi" w:hAnsi="Times New Roman"/>
          <w:sz w:val="24"/>
          <w:szCs w:val="24"/>
        </w:rPr>
        <w:t xml:space="preserve">Проекты нормативных правовых </w:t>
      </w:r>
      <w:r w:rsidR="00ED1A82">
        <w:rPr>
          <w:rFonts w:ascii="Times New Roman" w:eastAsiaTheme="minorHAnsi" w:hAnsi="Times New Roman"/>
          <w:sz w:val="24"/>
          <w:szCs w:val="24"/>
        </w:rPr>
        <w:t>актов</w:t>
      </w:r>
      <w:r w:rsidR="001661ED" w:rsidRPr="001661ED">
        <w:rPr>
          <w:rFonts w:ascii="Times New Roman" w:eastAsiaTheme="minorHAnsi" w:hAnsi="Times New Roman"/>
          <w:sz w:val="24"/>
          <w:szCs w:val="24"/>
        </w:rPr>
        <w:t xml:space="preserve"> направляются в </w:t>
      </w:r>
      <w:proofErr w:type="spellStart"/>
      <w:r w:rsidR="001661ED" w:rsidRPr="001661ED">
        <w:rPr>
          <w:rFonts w:ascii="Times New Roman" w:eastAsiaTheme="minorHAnsi" w:hAnsi="Times New Roman"/>
          <w:sz w:val="24"/>
          <w:szCs w:val="24"/>
        </w:rPr>
        <w:t>Кингисеппскую</w:t>
      </w:r>
      <w:proofErr w:type="spellEnd"/>
      <w:r w:rsidR="001661ED" w:rsidRPr="001661ED">
        <w:rPr>
          <w:rFonts w:ascii="Times New Roman" w:eastAsiaTheme="minorHAnsi" w:hAnsi="Times New Roman"/>
          <w:sz w:val="24"/>
          <w:szCs w:val="24"/>
        </w:rPr>
        <w:t xml:space="preserve"> городскую прокуратуру и</w:t>
      </w:r>
      <w:r w:rsidR="00ED1A82">
        <w:rPr>
          <w:rFonts w:ascii="Times New Roman" w:eastAsiaTheme="minorHAnsi" w:hAnsi="Times New Roman"/>
          <w:sz w:val="24"/>
          <w:szCs w:val="24"/>
        </w:rPr>
        <w:t xml:space="preserve"> </w:t>
      </w:r>
      <w:r w:rsidR="00ED1A82" w:rsidRPr="00F16A06">
        <w:rPr>
          <w:rFonts w:ascii="Times New Roman" w:eastAsiaTheme="minorHAnsi" w:hAnsi="Times New Roman"/>
          <w:sz w:val="24"/>
          <w:szCs w:val="24"/>
        </w:rPr>
        <w:t>размещаются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официальном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сайте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 администрации МО «Котельское сельское поселение» в</w:t>
      </w:r>
      <w:r w:rsidR="006E27C4">
        <w:rPr>
          <w:rFonts w:ascii="Times New Roman" w:eastAsiaTheme="minorHAnsi" w:hAnsi="Times New Roman"/>
          <w:sz w:val="24"/>
          <w:szCs w:val="24"/>
        </w:rPr>
        <w:t xml:space="preserve"> информационно телекоммуникационной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 сети «Интернет»</w:t>
      </w:r>
      <w:r w:rsidR="00E56591">
        <w:rPr>
          <w:rFonts w:ascii="Times New Roman" w:eastAsiaTheme="minorHAnsi" w:hAnsi="Times New Roman"/>
          <w:sz w:val="24"/>
          <w:szCs w:val="24"/>
        </w:rPr>
        <w:t xml:space="preserve"> с целью обеспечения возможности проведения независимой антикоррупционной экспертизы.</w:t>
      </w:r>
    </w:p>
    <w:p w:rsidR="00C4568E" w:rsidRDefault="00C4568E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4568E">
        <w:rPr>
          <w:rFonts w:ascii="Times New Roman" w:eastAsiaTheme="minorHAnsi" w:hAnsi="Times New Roman"/>
          <w:sz w:val="24"/>
          <w:szCs w:val="24"/>
        </w:rPr>
        <w:t>В целях обеспечения противодействия коррупции в сфере административных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568E">
        <w:rPr>
          <w:rFonts w:ascii="Times New Roman" w:eastAsiaTheme="minorHAnsi" w:hAnsi="Times New Roman"/>
          <w:sz w:val="24"/>
          <w:szCs w:val="24"/>
        </w:rPr>
        <w:t>процедур, исключения возможности возникновения коррупционных факторов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568E">
        <w:rPr>
          <w:rFonts w:ascii="Times New Roman" w:eastAsiaTheme="minorHAnsi" w:hAnsi="Times New Roman"/>
          <w:sz w:val="24"/>
          <w:szCs w:val="24"/>
        </w:rPr>
        <w:t>повышения прозрачности своей деятельности органами местного самоуправления</w:t>
      </w:r>
      <w:r>
        <w:rPr>
          <w:rFonts w:ascii="Times New Roman" w:eastAsiaTheme="minorHAnsi" w:hAnsi="Times New Roman"/>
          <w:sz w:val="24"/>
          <w:szCs w:val="24"/>
        </w:rPr>
        <w:t xml:space="preserve"> Котельского</w:t>
      </w:r>
      <w:r w:rsidRPr="00C4568E">
        <w:rPr>
          <w:rFonts w:ascii="Times New Roman" w:eastAsiaTheme="minorHAnsi" w:hAnsi="Times New Roman"/>
          <w:sz w:val="24"/>
          <w:szCs w:val="24"/>
        </w:rPr>
        <w:t xml:space="preserve"> сельского поселения разработаны административные регламенты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568E">
        <w:rPr>
          <w:rFonts w:ascii="Times New Roman" w:eastAsiaTheme="minorHAnsi" w:hAnsi="Times New Roman"/>
          <w:sz w:val="24"/>
          <w:szCs w:val="24"/>
        </w:rPr>
        <w:t>предос</w:t>
      </w:r>
      <w:r>
        <w:rPr>
          <w:rFonts w:ascii="Times New Roman" w:eastAsiaTheme="minorHAnsi" w:hAnsi="Times New Roman"/>
          <w:sz w:val="24"/>
          <w:szCs w:val="24"/>
        </w:rPr>
        <w:t xml:space="preserve">тавления муниципальных услуг и </w:t>
      </w:r>
      <w:r w:rsidRPr="00C4568E">
        <w:rPr>
          <w:rFonts w:ascii="Times New Roman" w:eastAsiaTheme="minorHAnsi" w:hAnsi="Times New Roman"/>
          <w:sz w:val="24"/>
          <w:szCs w:val="24"/>
        </w:rPr>
        <w:t>муниципальных функций,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568E">
        <w:rPr>
          <w:rFonts w:ascii="Times New Roman" w:eastAsiaTheme="minorHAnsi" w:hAnsi="Times New Roman"/>
          <w:sz w:val="24"/>
          <w:szCs w:val="24"/>
        </w:rPr>
        <w:t>которые проходят необходимые процедуры обсуждения и согласования.</w:t>
      </w:r>
    </w:p>
    <w:p w:rsidR="00C4568E" w:rsidRDefault="00C4568E" w:rsidP="00C4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4568E">
        <w:rPr>
          <w:rFonts w:ascii="Times New Roman" w:eastAsiaTheme="minorHAnsi" w:hAnsi="Times New Roman"/>
          <w:sz w:val="24"/>
          <w:szCs w:val="24"/>
        </w:rPr>
        <w:t xml:space="preserve">Все нормативные правовые акты органов местного самоуправления </w:t>
      </w:r>
      <w:r>
        <w:rPr>
          <w:rFonts w:ascii="Times New Roman" w:eastAsiaTheme="minorHAnsi" w:hAnsi="Times New Roman"/>
          <w:sz w:val="24"/>
          <w:szCs w:val="24"/>
        </w:rPr>
        <w:t xml:space="preserve">Котельского </w:t>
      </w:r>
      <w:r w:rsidRPr="00C4568E">
        <w:rPr>
          <w:rFonts w:ascii="Times New Roman" w:eastAsiaTheme="minorHAnsi" w:hAnsi="Times New Roman"/>
          <w:sz w:val="24"/>
          <w:szCs w:val="24"/>
        </w:rPr>
        <w:t xml:space="preserve">сельского поселения обнародуются и размещаются на </w:t>
      </w:r>
      <w:r>
        <w:rPr>
          <w:rFonts w:ascii="Times New Roman" w:eastAsiaTheme="minorHAnsi" w:hAnsi="Times New Roman"/>
          <w:sz w:val="24"/>
          <w:szCs w:val="24"/>
        </w:rPr>
        <w:t xml:space="preserve">официальном </w:t>
      </w:r>
      <w:r w:rsidRPr="00C4568E">
        <w:rPr>
          <w:rFonts w:ascii="Times New Roman" w:eastAsiaTheme="minorHAnsi" w:hAnsi="Times New Roman"/>
          <w:sz w:val="24"/>
          <w:szCs w:val="24"/>
        </w:rPr>
        <w:t>сайте администрации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568E">
        <w:rPr>
          <w:rFonts w:ascii="Times New Roman" w:eastAsiaTheme="minorHAnsi" w:hAnsi="Times New Roman"/>
          <w:sz w:val="24"/>
          <w:szCs w:val="24"/>
        </w:rPr>
        <w:t>поселения в информационно-</w:t>
      </w:r>
      <w:r w:rsidR="00F62817" w:rsidRPr="00C4568E">
        <w:rPr>
          <w:rFonts w:ascii="Times New Roman" w:eastAsiaTheme="minorHAnsi" w:hAnsi="Times New Roman"/>
          <w:sz w:val="24"/>
          <w:szCs w:val="24"/>
        </w:rPr>
        <w:t>телекоммуникационной</w:t>
      </w:r>
      <w:r w:rsidRPr="00C4568E">
        <w:rPr>
          <w:rFonts w:ascii="Times New Roman" w:eastAsiaTheme="minorHAnsi" w:hAnsi="Times New Roman"/>
          <w:sz w:val="24"/>
          <w:szCs w:val="24"/>
        </w:rPr>
        <w:t xml:space="preserve"> сети «Интернет».</w:t>
      </w:r>
    </w:p>
    <w:p w:rsidR="00C4568E" w:rsidRPr="00F16A06" w:rsidRDefault="00C4568E" w:rsidP="00C4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2. </w:t>
      </w:r>
      <w:r w:rsidR="001B30A9">
        <w:rPr>
          <w:rFonts w:ascii="Times New Roman" w:eastAsiaTheme="minorHAnsi" w:hAnsi="Times New Roman"/>
          <w:b/>
          <w:bCs/>
          <w:sz w:val="24"/>
          <w:szCs w:val="24"/>
        </w:rPr>
        <w:t>Р</w:t>
      </w:r>
      <w:r w:rsidR="00AA7301">
        <w:rPr>
          <w:rFonts w:ascii="Times New Roman" w:eastAsiaTheme="minorHAnsi" w:hAnsi="Times New Roman"/>
          <w:b/>
          <w:bCs/>
          <w:sz w:val="24"/>
          <w:szCs w:val="24"/>
        </w:rPr>
        <w:t>абота комисси</w:t>
      </w:r>
      <w:r w:rsidR="001B30A9">
        <w:rPr>
          <w:rFonts w:ascii="Times New Roman" w:eastAsiaTheme="minorHAnsi" w:hAnsi="Times New Roman"/>
          <w:b/>
          <w:bCs/>
          <w:sz w:val="24"/>
          <w:szCs w:val="24"/>
        </w:rPr>
        <w:t>й</w:t>
      </w:r>
      <w:r w:rsidR="00AA73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6909BF">
        <w:rPr>
          <w:rFonts w:ascii="Times New Roman" w:eastAsiaTheme="minorHAnsi" w:hAnsi="Times New Roman"/>
          <w:b/>
          <w:bCs/>
          <w:sz w:val="24"/>
          <w:szCs w:val="24"/>
        </w:rPr>
        <w:t xml:space="preserve">по </w:t>
      </w:r>
      <w:r w:rsidR="00AA7301">
        <w:rPr>
          <w:rFonts w:ascii="Times New Roman" w:eastAsiaTheme="minorHAnsi" w:hAnsi="Times New Roman"/>
          <w:b/>
          <w:bCs/>
          <w:sz w:val="24"/>
          <w:szCs w:val="24"/>
        </w:rPr>
        <w:t xml:space="preserve">противодействию </w:t>
      </w:r>
      <w:r w:rsidR="00E57C0A">
        <w:rPr>
          <w:rFonts w:ascii="Times New Roman" w:eastAsiaTheme="minorHAnsi" w:hAnsi="Times New Roman"/>
          <w:b/>
          <w:bCs/>
          <w:sz w:val="24"/>
          <w:szCs w:val="24"/>
        </w:rPr>
        <w:t>коррупции</w:t>
      </w:r>
    </w:p>
    <w:p w:rsidR="00C4568E" w:rsidRPr="00C4568E" w:rsidRDefault="00C4568E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4568E">
        <w:rPr>
          <w:rFonts w:ascii="Times New Roman" w:eastAsiaTheme="minorHAnsi" w:hAnsi="Times New Roman"/>
          <w:bCs/>
          <w:sz w:val="24"/>
          <w:szCs w:val="24"/>
        </w:rPr>
        <w:t>Постоянно действующим координационным органом в сф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ере противодействия коррупции </w:t>
      </w:r>
      <w:r w:rsidRPr="00C4568E">
        <w:rPr>
          <w:rFonts w:ascii="Times New Roman" w:eastAsiaTheme="minorHAnsi" w:hAnsi="Times New Roman"/>
          <w:bCs/>
          <w:sz w:val="24"/>
          <w:szCs w:val="24"/>
        </w:rPr>
        <w:t xml:space="preserve"> является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Комиссия </w:t>
      </w:r>
      <w:r w:rsidRPr="00C4568E">
        <w:rPr>
          <w:rFonts w:ascii="Times New Roman" w:eastAsiaTheme="minorHAnsi" w:hAnsi="Times New Roman"/>
          <w:bCs/>
          <w:sz w:val="24"/>
          <w:szCs w:val="24"/>
        </w:rPr>
        <w:t>по вопросам соблюдения требований к служебному поведению муниципальных служащих и урегулированию конфликта интересов в администрации МО «Котельское сельское поселение»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и Комиссия</w:t>
      </w:r>
      <w:r w:rsidRPr="00C4568E">
        <w:rPr>
          <w:rFonts w:ascii="Times New Roman" w:eastAsiaTheme="minorHAnsi" w:hAnsi="Times New Roman"/>
          <w:bCs/>
          <w:sz w:val="24"/>
          <w:szCs w:val="24"/>
        </w:rPr>
        <w:t xml:space="preserve"> по соблюдению лицами, замещающими муниципальные должности в Совете депутатов МО «Котельское сельское поселение» и лицом, замещающим должность главы администрации МО «Котельское сельское </w:t>
      </w:r>
      <w:bookmarkStart w:id="0" w:name="_GoBack"/>
      <w:r w:rsidRPr="00C4568E">
        <w:rPr>
          <w:rFonts w:ascii="Times New Roman" w:eastAsiaTheme="minorHAnsi" w:hAnsi="Times New Roman"/>
          <w:bCs/>
          <w:sz w:val="24"/>
          <w:szCs w:val="24"/>
        </w:rPr>
        <w:t xml:space="preserve">поселение» ограничений, запретов, исполнения обязанностей, установленных </w:t>
      </w:r>
      <w:bookmarkEnd w:id="0"/>
      <w:r w:rsidRPr="00C4568E">
        <w:rPr>
          <w:rFonts w:ascii="Times New Roman" w:eastAsiaTheme="minorHAnsi" w:hAnsi="Times New Roman"/>
          <w:bCs/>
          <w:sz w:val="24"/>
          <w:szCs w:val="24"/>
        </w:rPr>
        <w:t>законодательством в целях противодействия коррупции</w:t>
      </w:r>
    </w:p>
    <w:p w:rsidR="00A12C3C" w:rsidRDefault="00800D6B" w:rsidP="008B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00D6B">
        <w:rPr>
          <w:rFonts w:ascii="Times New Roman" w:eastAsiaTheme="minorHAnsi" w:hAnsi="Times New Roman"/>
          <w:sz w:val="24"/>
          <w:szCs w:val="24"/>
        </w:rPr>
        <w:t xml:space="preserve">В </w:t>
      </w:r>
      <w:r w:rsidR="008B1D09">
        <w:rPr>
          <w:rFonts w:ascii="Times New Roman" w:eastAsiaTheme="minorHAnsi" w:hAnsi="Times New Roman"/>
          <w:sz w:val="24"/>
          <w:szCs w:val="24"/>
        </w:rPr>
        <w:t>4</w:t>
      </w:r>
      <w:r w:rsidR="00A60AA4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0D6B">
        <w:rPr>
          <w:rFonts w:ascii="Times New Roman" w:eastAsiaTheme="minorHAnsi" w:hAnsi="Times New Roman"/>
          <w:sz w:val="24"/>
          <w:szCs w:val="24"/>
        </w:rPr>
        <w:t xml:space="preserve">квартале </w:t>
      </w:r>
      <w:r w:rsidR="006909BF">
        <w:rPr>
          <w:rFonts w:ascii="Times New Roman" w:eastAsiaTheme="minorHAnsi" w:hAnsi="Times New Roman"/>
          <w:sz w:val="24"/>
          <w:szCs w:val="24"/>
        </w:rPr>
        <w:t>заседаний</w:t>
      </w:r>
      <w:r w:rsidR="008B1D0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B1D09">
        <w:rPr>
          <w:rFonts w:ascii="Times New Roman" w:eastAsiaTheme="minorHAnsi" w:hAnsi="Times New Roman"/>
          <w:sz w:val="24"/>
          <w:szCs w:val="24"/>
        </w:rPr>
        <w:t>вышеобозначенных</w:t>
      </w:r>
      <w:proofErr w:type="spellEnd"/>
      <w:r w:rsidR="008B1D09">
        <w:rPr>
          <w:rFonts w:ascii="Times New Roman" w:eastAsiaTheme="minorHAnsi" w:hAnsi="Times New Roman"/>
          <w:sz w:val="24"/>
          <w:szCs w:val="24"/>
        </w:rPr>
        <w:t xml:space="preserve"> комиссий не </w:t>
      </w:r>
      <w:r w:rsidR="006909BF">
        <w:rPr>
          <w:rFonts w:ascii="Times New Roman" w:eastAsiaTheme="minorHAnsi" w:hAnsi="Times New Roman"/>
          <w:sz w:val="24"/>
          <w:szCs w:val="24"/>
        </w:rPr>
        <w:t>было</w:t>
      </w:r>
      <w:r w:rsidR="008B1D09">
        <w:rPr>
          <w:rFonts w:ascii="Times New Roman" w:eastAsiaTheme="minorHAnsi" w:hAnsi="Times New Roman"/>
          <w:sz w:val="24"/>
          <w:szCs w:val="24"/>
        </w:rPr>
        <w:t>.</w:t>
      </w:r>
    </w:p>
    <w:p w:rsidR="008B1D09" w:rsidRDefault="008B1D09" w:rsidP="008B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B1D09" w:rsidRDefault="008B1D09" w:rsidP="008B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четвертом квартале проведено одно заседании комиссии по предупреждению и по противодействию коррупции МО «Котельское сельское поселение». </w:t>
      </w:r>
    </w:p>
    <w:p w:rsidR="008B1D09" w:rsidRDefault="008B1D09" w:rsidP="008B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 заседании комиссией были рассмотрены вопросы: </w:t>
      </w:r>
    </w:p>
    <w:p w:rsidR="008B1D09" w:rsidRDefault="008B1D09" w:rsidP="008B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Об итогах проведения антикоррупционного мониторинга деятельности органов местного самоуправления МО «Котельское сельское поселение» за 2020 г.</w:t>
      </w:r>
      <w:r w:rsidRPr="008B1D0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Заключение антикоррупционного мониторинга принято к св</w:t>
      </w:r>
      <w:r w:rsidR="006909BF">
        <w:rPr>
          <w:rFonts w:ascii="Times New Roman" w:eastAsiaTheme="minorHAnsi" w:hAnsi="Times New Roman"/>
          <w:sz w:val="24"/>
          <w:szCs w:val="24"/>
        </w:rPr>
        <w:t xml:space="preserve">едению и представлено </w:t>
      </w:r>
      <w:proofErr w:type="spellStart"/>
      <w:r w:rsidR="006909BF">
        <w:rPr>
          <w:rFonts w:ascii="Times New Roman" w:eastAsiaTheme="minorHAnsi" w:hAnsi="Times New Roman"/>
          <w:sz w:val="24"/>
          <w:szCs w:val="24"/>
        </w:rPr>
        <w:t>и.о</w:t>
      </w:r>
      <w:proofErr w:type="spellEnd"/>
      <w:r w:rsidR="006909BF">
        <w:rPr>
          <w:rFonts w:ascii="Times New Roman" w:eastAsiaTheme="minorHAnsi" w:hAnsi="Times New Roman"/>
          <w:sz w:val="24"/>
          <w:szCs w:val="24"/>
        </w:rPr>
        <w:t>. главы</w:t>
      </w:r>
      <w:r>
        <w:rPr>
          <w:rFonts w:ascii="Times New Roman" w:eastAsiaTheme="minorHAnsi" w:hAnsi="Times New Roman"/>
          <w:sz w:val="24"/>
          <w:szCs w:val="24"/>
        </w:rPr>
        <w:t xml:space="preserve"> администрации МО «Котельское сельское поселение» на утверждение. </w:t>
      </w:r>
      <w:r w:rsidRPr="00E07F15">
        <w:rPr>
          <w:rFonts w:ascii="Times New Roman" w:eastAsiaTheme="minorHAnsi" w:hAnsi="Times New Roman"/>
          <w:sz w:val="24"/>
          <w:szCs w:val="24"/>
        </w:rPr>
        <w:t>Протокол заседания комиссии</w:t>
      </w:r>
      <w:r w:rsidR="006909BF">
        <w:rPr>
          <w:rFonts w:ascii="Times New Roman" w:eastAsiaTheme="minorHAnsi" w:hAnsi="Times New Roman"/>
          <w:sz w:val="24"/>
          <w:szCs w:val="24"/>
        </w:rPr>
        <w:t>, заключение антикоррупционного мониторинга</w:t>
      </w:r>
      <w:r w:rsidRPr="00E07F15">
        <w:rPr>
          <w:rFonts w:ascii="Times New Roman" w:eastAsiaTheme="minorHAnsi" w:hAnsi="Times New Roman"/>
          <w:sz w:val="24"/>
          <w:szCs w:val="24"/>
        </w:rPr>
        <w:t xml:space="preserve"> размещен</w:t>
      </w:r>
      <w:r w:rsidR="006909BF">
        <w:rPr>
          <w:rFonts w:ascii="Times New Roman" w:eastAsiaTheme="minorHAnsi" w:hAnsi="Times New Roman"/>
          <w:sz w:val="24"/>
          <w:szCs w:val="24"/>
        </w:rPr>
        <w:t>ы</w:t>
      </w:r>
      <w:r w:rsidRPr="00E07F15">
        <w:rPr>
          <w:rFonts w:ascii="Times New Roman" w:eastAsiaTheme="minorHAnsi" w:hAnsi="Times New Roman"/>
          <w:sz w:val="24"/>
          <w:szCs w:val="24"/>
        </w:rPr>
        <w:t xml:space="preserve"> на официальном сайте администрации МО “Котельское сельское поселение” в информационно-телекоммуникационной сети “Интернет”.</w:t>
      </w:r>
    </w:p>
    <w:p w:rsidR="008B1D09" w:rsidRDefault="008B1D09" w:rsidP="008B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 О плане мероприятий по противодействию коррупции в МО «Котельское сельское поселение» на 2021 год. Предложенный План мероприятий по противодействию коррупции одобрен и представлен на утверждение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и.о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глав</w:t>
      </w:r>
      <w:r w:rsidR="006909BF">
        <w:rPr>
          <w:rFonts w:ascii="Times New Roman" w:eastAsiaTheme="minorHAnsi" w:hAnsi="Times New Roman"/>
          <w:sz w:val="24"/>
          <w:szCs w:val="24"/>
        </w:rPr>
        <w:t>ы</w:t>
      </w:r>
      <w:r>
        <w:rPr>
          <w:rFonts w:ascii="Times New Roman" w:eastAsiaTheme="minorHAnsi" w:hAnsi="Times New Roman"/>
          <w:sz w:val="24"/>
          <w:szCs w:val="24"/>
        </w:rPr>
        <w:t xml:space="preserve"> администрации МО «Котельское сельское поселение». </w:t>
      </w:r>
      <w:r w:rsidR="006909BF">
        <w:rPr>
          <w:rFonts w:ascii="Times New Roman" w:eastAsiaTheme="minorHAnsi" w:hAnsi="Times New Roman"/>
          <w:sz w:val="24"/>
          <w:szCs w:val="24"/>
        </w:rPr>
        <w:t>План мероприятий по противодействию коррупции в МО «Котельское сельское поселение»</w:t>
      </w:r>
      <w:r w:rsidRPr="00E07F15">
        <w:rPr>
          <w:rFonts w:ascii="Times New Roman" w:eastAsiaTheme="minorHAnsi" w:hAnsi="Times New Roman"/>
          <w:sz w:val="24"/>
          <w:szCs w:val="24"/>
        </w:rPr>
        <w:t xml:space="preserve"> размещен на официальном сайте администрации МО “Котельское сельское поселение” в информационно-телекоммуникационной сети “Интернет”.</w:t>
      </w:r>
    </w:p>
    <w:p w:rsidR="008B1D09" w:rsidRDefault="008B1D09" w:rsidP="008B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412B" w:rsidRDefault="00DE412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E412B" w:rsidRDefault="00DE412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3F12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 xml:space="preserve">Ответственный за работу </w:t>
      </w:r>
      <w:r w:rsidR="001008FC" w:rsidRPr="00A12C3C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1008FC">
        <w:rPr>
          <w:rFonts w:ascii="Times New Roman" w:eastAsiaTheme="minorHAnsi" w:hAnsi="Times New Roman"/>
          <w:sz w:val="24"/>
          <w:szCs w:val="24"/>
        </w:rPr>
        <w:t>профилактике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и иных</w:t>
      </w:r>
      <w:r w:rsidRPr="00A12C3C">
        <w:rPr>
          <w:rFonts w:ascii="Times New Roman" w:eastAsiaTheme="minorHAnsi" w:hAnsi="Times New Roman"/>
          <w:sz w:val="24"/>
          <w:szCs w:val="24"/>
        </w:rPr>
        <w:t xml:space="preserve"> коррупционных правонарушений</w:t>
      </w:r>
    </w:p>
    <w:p w:rsidR="005D3F12" w:rsidRDefault="005D3F1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>Гл. специалист по общим вопросам</w:t>
      </w:r>
      <w:r w:rsidRPr="00A12C3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Е.С. Макарова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P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Default="001008F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Ио главы</w:t>
      </w:r>
      <w:r w:rsidR="00004475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Е.Г. Смирнова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Pr="00004475" w:rsidRDefault="00004475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sectPr w:rsidR="00004475" w:rsidRPr="00004475" w:rsidSect="00A12C3C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DF"/>
    <w:rsid w:val="00004475"/>
    <w:rsid w:val="000065C0"/>
    <w:rsid w:val="001008FC"/>
    <w:rsid w:val="001661ED"/>
    <w:rsid w:val="001808A3"/>
    <w:rsid w:val="001B30A9"/>
    <w:rsid w:val="00207AB0"/>
    <w:rsid w:val="0029364A"/>
    <w:rsid w:val="002C6999"/>
    <w:rsid w:val="00324492"/>
    <w:rsid w:val="00370944"/>
    <w:rsid w:val="003A3AC5"/>
    <w:rsid w:val="003D4714"/>
    <w:rsid w:val="00442AB4"/>
    <w:rsid w:val="004724C2"/>
    <w:rsid w:val="00525FBB"/>
    <w:rsid w:val="0052769B"/>
    <w:rsid w:val="005615CA"/>
    <w:rsid w:val="005C2426"/>
    <w:rsid w:val="005D3F12"/>
    <w:rsid w:val="0064633A"/>
    <w:rsid w:val="006834BB"/>
    <w:rsid w:val="006909BF"/>
    <w:rsid w:val="00691DC0"/>
    <w:rsid w:val="00697978"/>
    <w:rsid w:val="006B6DA8"/>
    <w:rsid w:val="006E27C4"/>
    <w:rsid w:val="006E2BD8"/>
    <w:rsid w:val="007056DF"/>
    <w:rsid w:val="0070621F"/>
    <w:rsid w:val="00760C62"/>
    <w:rsid w:val="00800D6B"/>
    <w:rsid w:val="00844129"/>
    <w:rsid w:val="008B1D09"/>
    <w:rsid w:val="009102EB"/>
    <w:rsid w:val="009157F3"/>
    <w:rsid w:val="00985A6C"/>
    <w:rsid w:val="009918A7"/>
    <w:rsid w:val="0099609D"/>
    <w:rsid w:val="009C20C7"/>
    <w:rsid w:val="00A12C3C"/>
    <w:rsid w:val="00A60AA4"/>
    <w:rsid w:val="00A9429A"/>
    <w:rsid w:val="00AA7301"/>
    <w:rsid w:val="00AF7F75"/>
    <w:rsid w:val="00B23AFC"/>
    <w:rsid w:val="00BB4FB1"/>
    <w:rsid w:val="00BE48E1"/>
    <w:rsid w:val="00C4568E"/>
    <w:rsid w:val="00CC185B"/>
    <w:rsid w:val="00D60318"/>
    <w:rsid w:val="00D6521C"/>
    <w:rsid w:val="00D72CC0"/>
    <w:rsid w:val="00DE412B"/>
    <w:rsid w:val="00E02A8F"/>
    <w:rsid w:val="00E07F15"/>
    <w:rsid w:val="00E56591"/>
    <w:rsid w:val="00E57C0A"/>
    <w:rsid w:val="00E636F0"/>
    <w:rsid w:val="00ED1A82"/>
    <w:rsid w:val="00F16A06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3BD1-59A8-4E6C-A06B-9A973B9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5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5F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6</cp:revision>
  <cp:lastPrinted>2021-01-12T07:35:00Z</cp:lastPrinted>
  <dcterms:created xsi:type="dcterms:W3CDTF">2020-11-09T13:33:00Z</dcterms:created>
  <dcterms:modified xsi:type="dcterms:W3CDTF">2021-01-12T08:01:00Z</dcterms:modified>
</cp:coreProperties>
</file>