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6DF" w:rsidRPr="00F16A06" w:rsidRDefault="007056DF" w:rsidP="0029364A">
      <w:pPr>
        <w:pStyle w:val="2"/>
        <w:jc w:val="center"/>
      </w:pPr>
      <w:r w:rsidRPr="00F16A06">
        <w:rPr>
          <w:noProof/>
          <w:lang w:eastAsia="ru-RU"/>
        </w:rPr>
        <w:drawing>
          <wp:inline distT="0" distB="0" distL="0" distR="0">
            <wp:extent cx="581025" cy="621942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32" cy="62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DF" w:rsidRPr="00F16A06" w:rsidRDefault="007056DF" w:rsidP="00A9429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</w:rPr>
      </w:pPr>
      <w:r w:rsidRPr="00F16A06">
        <w:rPr>
          <w:rFonts w:ascii="Times New Roman" w:eastAsia="Times New Roman" w:hAnsi="Times New Roman"/>
          <w:sz w:val="24"/>
          <w:szCs w:val="24"/>
        </w:rPr>
        <w:t>Администрация муниципального образования</w:t>
      </w:r>
    </w:p>
    <w:p w:rsidR="007056DF" w:rsidRPr="00F16A06" w:rsidRDefault="007056DF" w:rsidP="00A942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16A06">
        <w:rPr>
          <w:rFonts w:ascii="Times New Roman" w:eastAsia="Times New Roman" w:hAnsi="Times New Roman"/>
          <w:b/>
          <w:bCs/>
          <w:sz w:val="24"/>
          <w:szCs w:val="24"/>
        </w:rPr>
        <w:t>«Котельское сельское поселение»</w:t>
      </w:r>
    </w:p>
    <w:p w:rsidR="007056DF" w:rsidRPr="00F16A06" w:rsidRDefault="007056DF" w:rsidP="00A942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16A06">
        <w:rPr>
          <w:rFonts w:ascii="Times New Roman" w:eastAsia="Times New Roman" w:hAnsi="Times New Roman"/>
          <w:sz w:val="24"/>
          <w:szCs w:val="24"/>
        </w:rPr>
        <w:t>Кингисеппского</w:t>
      </w:r>
      <w:proofErr w:type="spellEnd"/>
      <w:r w:rsidRPr="00F16A06">
        <w:rPr>
          <w:rFonts w:ascii="Times New Roman" w:eastAsia="Times New Roman" w:hAnsi="Times New Roman"/>
          <w:sz w:val="24"/>
          <w:szCs w:val="24"/>
        </w:rPr>
        <w:t xml:space="preserve"> муниципального района Ленинградской области</w:t>
      </w:r>
    </w:p>
    <w:p w:rsidR="00B23AFC" w:rsidRPr="00F16A06" w:rsidRDefault="00B23AFC" w:rsidP="00A9429A">
      <w:pPr>
        <w:jc w:val="center"/>
        <w:rPr>
          <w:rFonts w:ascii="Times New Roman" w:hAnsi="Times New Roman"/>
          <w:sz w:val="24"/>
          <w:szCs w:val="24"/>
        </w:rPr>
      </w:pPr>
    </w:p>
    <w:p w:rsidR="007056DF" w:rsidRPr="00F16A06" w:rsidRDefault="007056DF" w:rsidP="00A9429A">
      <w:pPr>
        <w:jc w:val="center"/>
        <w:rPr>
          <w:rFonts w:ascii="Times New Roman" w:hAnsi="Times New Roman"/>
          <w:b/>
          <w:sz w:val="24"/>
          <w:szCs w:val="24"/>
        </w:rPr>
      </w:pPr>
      <w:r w:rsidRPr="00F16A06">
        <w:rPr>
          <w:rFonts w:ascii="Times New Roman" w:hAnsi="Times New Roman"/>
          <w:b/>
          <w:sz w:val="24"/>
          <w:szCs w:val="24"/>
        </w:rPr>
        <w:t>ОТЧЕТ</w:t>
      </w:r>
    </w:p>
    <w:p w:rsidR="007056DF" w:rsidRDefault="007056DF" w:rsidP="00A9429A">
      <w:pPr>
        <w:jc w:val="center"/>
        <w:rPr>
          <w:rFonts w:ascii="Times New Roman" w:hAnsi="Times New Roman"/>
          <w:b/>
          <w:sz w:val="24"/>
          <w:szCs w:val="24"/>
        </w:rPr>
      </w:pPr>
      <w:r w:rsidRPr="00F16A06">
        <w:rPr>
          <w:rFonts w:ascii="Times New Roman" w:hAnsi="Times New Roman"/>
          <w:sz w:val="24"/>
          <w:szCs w:val="24"/>
        </w:rPr>
        <w:t xml:space="preserve">о ходе исполнения «Плана мероприятий по противодействию коррупции в администрации МО «Котельское сельское поселение»» </w:t>
      </w:r>
      <w:r w:rsidR="006B6DA8">
        <w:rPr>
          <w:rFonts w:ascii="Times New Roman" w:hAnsi="Times New Roman"/>
          <w:b/>
          <w:sz w:val="24"/>
          <w:szCs w:val="24"/>
        </w:rPr>
        <w:t xml:space="preserve">за </w:t>
      </w:r>
      <w:r w:rsidR="0029364A">
        <w:rPr>
          <w:rFonts w:ascii="Times New Roman" w:hAnsi="Times New Roman"/>
          <w:b/>
          <w:sz w:val="24"/>
          <w:szCs w:val="24"/>
        </w:rPr>
        <w:t>3</w:t>
      </w:r>
      <w:r w:rsidRPr="00F16A06">
        <w:rPr>
          <w:rFonts w:ascii="Times New Roman" w:hAnsi="Times New Roman"/>
          <w:b/>
          <w:sz w:val="24"/>
          <w:szCs w:val="24"/>
        </w:rPr>
        <w:t xml:space="preserve"> квартал 202</w:t>
      </w:r>
      <w:r w:rsidR="000E7A62" w:rsidRPr="000E7A62">
        <w:rPr>
          <w:rFonts w:ascii="Times New Roman" w:hAnsi="Times New Roman"/>
          <w:b/>
          <w:sz w:val="24"/>
          <w:szCs w:val="24"/>
        </w:rPr>
        <w:t>1</w:t>
      </w:r>
      <w:r w:rsidRPr="00F16A06">
        <w:rPr>
          <w:rFonts w:ascii="Times New Roman" w:hAnsi="Times New Roman"/>
          <w:b/>
          <w:sz w:val="24"/>
          <w:szCs w:val="24"/>
        </w:rPr>
        <w:t xml:space="preserve"> г.</w:t>
      </w:r>
    </w:p>
    <w:p w:rsidR="000E7A62" w:rsidRPr="00F16A06" w:rsidRDefault="000E7A62" w:rsidP="000E7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A06">
        <w:rPr>
          <w:rFonts w:ascii="Times New Roman" w:hAnsi="Times New Roman"/>
          <w:sz w:val="24"/>
          <w:szCs w:val="24"/>
        </w:rPr>
        <w:t>В администрации МО «</w:t>
      </w:r>
      <w:proofErr w:type="spellStart"/>
      <w:r w:rsidRPr="00F16A06">
        <w:rPr>
          <w:rFonts w:ascii="Times New Roman" w:hAnsi="Times New Roman"/>
          <w:sz w:val="24"/>
          <w:szCs w:val="24"/>
        </w:rPr>
        <w:t>Котельское</w:t>
      </w:r>
      <w:proofErr w:type="spellEnd"/>
      <w:r w:rsidRPr="00F16A06">
        <w:rPr>
          <w:rFonts w:ascii="Times New Roman" w:hAnsi="Times New Roman"/>
          <w:sz w:val="24"/>
          <w:szCs w:val="24"/>
        </w:rPr>
        <w:t xml:space="preserve"> сельское поселение» работа по противодействию коррупции, организована в соответствии с Федеральным законом от 25 декабря 2008 года № 273-ФЗ «О противодействии коррупции»; Постановлением администрации от </w:t>
      </w:r>
      <w:r>
        <w:rPr>
          <w:rFonts w:ascii="Times New Roman" w:hAnsi="Times New Roman"/>
          <w:sz w:val="24"/>
          <w:szCs w:val="24"/>
        </w:rPr>
        <w:t>21.12.2020 г. № 234</w:t>
      </w:r>
      <w:r w:rsidRPr="00F16A0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</w:t>
      </w:r>
      <w:r w:rsidRPr="00F16A06">
        <w:rPr>
          <w:rFonts w:ascii="Times New Roman" w:hAnsi="Times New Roman"/>
          <w:sz w:val="24"/>
          <w:szCs w:val="24"/>
        </w:rPr>
        <w:t xml:space="preserve">б утверждении Плана </w:t>
      </w:r>
      <w:r>
        <w:rPr>
          <w:rFonts w:ascii="Times New Roman" w:hAnsi="Times New Roman"/>
          <w:sz w:val="24"/>
          <w:szCs w:val="24"/>
        </w:rPr>
        <w:t xml:space="preserve">мероприятий </w:t>
      </w:r>
      <w:r w:rsidRPr="00F16A06">
        <w:rPr>
          <w:rFonts w:ascii="Times New Roman" w:hAnsi="Times New Roman"/>
          <w:sz w:val="24"/>
          <w:szCs w:val="24"/>
        </w:rPr>
        <w:t>по противодействию коррупции в администрации МО «</w:t>
      </w:r>
      <w:proofErr w:type="spellStart"/>
      <w:r w:rsidRPr="00F16A06">
        <w:rPr>
          <w:rFonts w:ascii="Times New Roman" w:hAnsi="Times New Roman"/>
          <w:sz w:val="24"/>
          <w:szCs w:val="24"/>
        </w:rPr>
        <w:t>Котельское</w:t>
      </w:r>
      <w:proofErr w:type="spellEnd"/>
      <w:r w:rsidRPr="00F16A06">
        <w:rPr>
          <w:rFonts w:ascii="Times New Roman" w:hAnsi="Times New Roman"/>
          <w:sz w:val="24"/>
          <w:szCs w:val="24"/>
        </w:rPr>
        <w:t xml:space="preserve"> сельское поселение на </w:t>
      </w:r>
      <w:r>
        <w:rPr>
          <w:rFonts w:ascii="Times New Roman" w:hAnsi="Times New Roman"/>
          <w:sz w:val="24"/>
          <w:szCs w:val="24"/>
        </w:rPr>
        <w:t>2021 г.</w:t>
      </w:r>
      <w:r w:rsidRPr="00F16A06">
        <w:rPr>
          <w:rFonts w:ascii="Times New Roman" w:hAnsi="Times New Roman"/>
          <w:sz w:val="24"/>
          <w:szCs w:val="24"/>
        </w:rPr>
        <w:t>»</w:t>
      </w:r>
    </w:p>
    <w:p w:rsidR="009918A7" w:rsidRPr="00F16A06" w:rsidRDefault="009918A7" w:rsidP="00227F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F16A06">
        <w:rPr>
          <w:rFonts w:ascii="Times New Roman" w:eastAsiaTheme="minorHAnsi" w:hAnsi="Times New Roman"/>
          <w:sz w:val="24"/>
          <w:szCs w:val="24"/>
        </w:rPr>
        <w:t>Обеспечиваются следующие основные направления по профилактике,</w:t>
      </w:r>
      <w:r w:rsidR="004724C2" w:rsidRPr="00F16A06"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выявлению и пресечению коррупционных правонарушений:</w:t>
      </w:r>
    </w:p>
    <w:p w:rsidR="009918A7" w:rsidRDefault="009918A7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16A06">
        <w:rPr>
          <w:rFonts w:ascii="Times New Roman" w:eastAsiaTheme="minorHAnsi" w:hAnsi="Times New Roman"/>
          <w:b/>
          <w:bCs/>
          <w:sz w:val="24"/>
          <w:szCs w:val="24"/>
        </w:rPr>
        <w:t>1. Совершенствование нормативной базы в сфере противодействия</w:t>
      </w:r>
      <w:r w:rsidR="004724C2" w:rsidRPr="00F16A06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b/>
          <w:bCs/>
          <w:sz w:val="24"/>
          <w:szCs w:val="24"/>
        </w:rPr>
        <w:t>коррупции.</w:t>
      </w:r>
    </w:p>
    <w:p w:rsidR="0064633A" w:rsidRPr="0064633A" w:rsidRDefault="0064633A" w:rsidP="00227FC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4633A">
        <w:rPr>
          <w:rFonts w:ascii="Times New Roman" w:hAnsi="Times New Roman"/>
          <w:sz w:val="24"/>
          <w:szCs w:val="24"/>
        </w:rPr>
        <w:t>Администрация МО «</w:t>
      </w:r>
      <w:proofErr w:type="spellStart"/>
      <w:r w:rsidRPr="0064633A">
        <w:rPr>
          <w:rFonts w:ascii="Times New Roman" w:hAnsi="Times New Roman"/>
          <w:sz w:val="24"/>
          <w:szCs w:val="24"/>
        </w:rPr>
        <w:t>Котельское</w:t>
      </w:r>
      <w:proofErr w:type="spellEnd"/>
      <w:r w:rsidRPr="0064633A">
        <w:rPr>
          <w:rFonts w:ascii="Times New Roman" w:hAnsi="Times New Roman"/>
          <w:sz w:val="24"/>
          <w:szCs w:val="24"/>
        </w:rPr>
        <w:t xml:space="preserve"> сельское поселение» ежеквартально проводит мониторинг нормативно правовой базы с целью приведения в соответствие с действующим законодательст</w:t>
      </w:r>
      <w:r>
        <w:rPr>
          <w:rFonts w:ascii="Times New Roman" w:hAnsi="Times New Roman"/>
          <w:sz w:val="24"/>
          <w:szCs w:val="24"/>
        </w:rPr>
        <w:t>вом</w:t>
      </w:r>
      <w:r w:rsidR="0029364A">
        <w:rPr>
          <w:rFonts w:ascii="Times New Roman" w:hAnsi="Times New Roman"/>
          <w:sz w:val="24"/>
          <w:szCs w:val="24"/>
        </w:rPr>
        <w:t xml:space="preserve">, в том числе, </w:t>
      </w:r>
      <w:r w:rsidRPr="0064633A">
        <w:rPr>
          <w:rFonts w:ascii="Times New Roman" w:hAnsi="Times New Roman"/>
          <w:sz w:val="24"/>
          <w:szCs w:val="24"/>
        </w:rPr>
        <w:t xml:space="preserve">с учетом предложений </w:t>
      </w:r>
      <w:proofErr w:type="spellStart"/>
      <w:r w:rsidRPr="0064633A">
        <w:rPr>
          <w:rFonts w:ascii="Times New Roman" w:hAnsi="Times New Roman"/>
          <w:sz w:val="24"/>
          <w:szCs w:val="24"/>
        </w:rPr>
        <w:t>Кингисеппской</w:t>
      </w:r>
      <w:proofErr w:type="spellEnd"/>
      <w:r w:rsidRPr="0064633A">
        <w:rPr>
          <w:rFonts w:ascii="Times New Roman" w:hAnsi="Times New Roman"/>
          <w:sz w:val="24"/>
          <w:szCs w:val="24"/>
        </w:rPr>
        <w:t xml:space="preserve"> городской прокуратуры.</w:t>
      </w:r>
    </w:p>
    <w:p w:rsidR="009918A7" w:rsidRDefault="009157F3" w:rsidP="00227F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F16A06">
        <w:rPr>
          <w:rFonts w:ascii="Times New Roman" w:eastAsiaTheme="minorHAnsi" w:hAnsi="Times New Roman"/>
          <w:sz w:val="24"/>
          <w:szCs w:val="24"/>
        </w:rPr>
        <w:t xml:space="preserve">В </w:t>
      </w:r>
      <w:r w:rsidR="00D60318">
        <w:rPr>
          <w:rFonts w:ascii="Times New Roman" w:eastAsiaTheme="minorHAnsi" w:hAnsi="Times New Roman"/>
          <w:sz w:val="24"/>
          <w:szCs w:val="24"/>
        </w:rPr>
        <w:t>третьем</w:t>
      </w:r>
      <w:r w:rsidRPr="00F16A06">
        <w:rPr>
          <w:rFonts w:ascii="Times New Roman" w:eastAsiaTheme="minorHAnsi" w:hAnsi="Times New Roman"/>
          <w:sz w:val="24"/>
          <w:szCs w:val="24"/>
        </w:rPr>
        <w:t xml:space="preserve"> квартале 202</w:t>
      </w:r>
      <w:r w:rsidR="00F404D4" w:rsidRPr="00F404D4">
        <w:rPr>
          <w:rFonts w:ascii="Times New Roman" w:eastAsiaTheme="minorHAnsi" w:hAnsi="Times New Roman"/>
          <w:sz w:val="24"/>
          <w:szCs w:val="24"/>
        </w:rPr>
        <w:t>1</w:t>
      </w:r>
      <w:r w:rsidR="009918A7" w:rsidRPr="00F16A06">
        <w:rPr>
          <w:rFonts w:ascii="Times New Roman" w:eastAsiaTheme="minorHAnsi" w:hAnsi="Times New Roman"/>
          <w:sz w:val="24"/>
          <w:szCs w:val="24"/>
        </w:rPr>
        <w:t xml:space="preserve"> года </w:t>
      </w:r>
      <w:r w:rsidR="009918A7" w:rsidRPr="00227FCC">
        <w:rPr>
          <w:rFonts w:ascii="Times New Roman" w:eastAsiaTheme="minorHAnsi" w:hAnsi="Times New Roman"/>
          <w:sz w:val="24"/>
          <w:szCs w:val="24"/>
        </w:rPr>
        <w:t>проведена антикоррупционная экспертиза</w:t>
      </w:r>
      <w:r w:rsidR="006E27C4" w:rsidRPr="00227FCC">
        <w:rPr>
          <w:rFonts w:ascii="Times New Roman" w:eastAsiaTheme="minorHAnsi" w:hAnsi="Times New Roman"/>
          <w:sz w:val="24"/>
          <w:szCs w:val="24"/>
        </w:rPr>
        <w:t xml:space="preserve"> </w:t>
      </w:r>
      <w:r w:rsidR="00227FCC" w:rsidRPr="00227FCC">
        <w:rPr>
          <w:rFonts w:ascii="Times New Roman" w:eastAsiaTheme="minorHAnsi" w:hAnsi="Times New Roman"/>
          <w:sz w:val="24"/>
          <w:szCs w:val="24"/>
        </w:rPr>
        <w:t xml:space="preserve">8 </w:t>
      </w:r>
      <w:r w:rsidR="006E27C4" w:rsidRPr="00227FCC">
        <w:rPr>
          <w:rFonts w:ascii="Times New Roman" w:eastAsiaTheme="minorHAnsi" w:hAnsi="Times New Roman"/>
          <w:sz w:val="24"/>
          <w:szCs w:val="24"/>
        </w:rPr>
        <w:t xml:space="preserve">нормативных правовых актов на наличие </w:t>
      </w:r>
      <w:proofErr w:type="spellStart"/>
      <w:r w:rsidR="006E27C4" w:rsidRPr="00227FCC">
        <w:rPr>
          <w:rFonts w:ascii="Times New Roman" w:eastAsiaTheme="minorHAnsi" w:hAnsi="Times New Roman"/>
          <w:sz w:val="24"/>
          <w:szCs w:val="24"/>
        </w:rPr>
        <w:t>коррупциогенных</w:t>
      </w:r>
      <w:proofErr w:type="spellEnd"/>
      <w:r w:rsidR="006E27C4" w:rsidRPr="00227FCC">
        <w:rPr>
          <w:rFonts w:ascii="Times New Roman" w:eastAsiaTheme="minorHAnsi" w:hAnsi="Times New Roman"/>
          <w:sz w:val="24"/>
          <w:szCs w:val="24"/>
        </w:rPr>
        <w:t xml:space="preserve"> факторов</w:t>
      </w:r>
      <w:r w:rsidR="00A12C3C" w:rsidRPr="00227FCC">
        <w:rPr>
          <w:rFonts w:ascii="Times New Roman" w:eastAsiaTheme="minorHAnsi" w:hAnsi="Times New Roman"/>
          <w:sz w:val="24"/>
          <w:szCs w:val="24"/>
        </w:rPr>
        <w:t xml:space="preserve"> </w:t>
      </w:r>
      <w:r w:rsidR="001808A3" w:rsidRPr="00227FCC">
        <w:rPr>
          <w:rFonts w:ascii="Times New Roman" w:eastAsiaTheme="minorHAnsi" w:hAnsi="Times New Roman"/>
          <w:sz w:val="24"/>
          <w:szCs w:val="24"/>
        </w:rPr>
        <w:t>(</w:t>
      </w:r>
      <w:r w:rsidR="000E7A62" w:rsidRPr="00227FCC">
        <w:rPr>
          <w:rFonts w:ascii="Times New Roman" w:eastAsiaTheme="minorHAnsi" w:hAnsi="Times New Roman"/>
          <w:sz w:val="24"/>
          <w:szCs w:val="24"/>
        </w:rPr>
        <w:t>из них 3</w:t>
      </w:r>
      <w:r w:rsidR="00760C62" w:rsidRPr="00227FCC">
        <w:rPr>
          <w:rFonts w:ascii="Times New Roman" w:eastAsiaTheme="minorHAnsi" w:hAnsi="Times New Roman"/>
          <w:sz w:val="24"/>
          <w:szCs w:val="24"/>
        </w:rPr>
        <w:t xml:space="preserve"> Решени</w:t>
      </w:r>
      <w:r w:rsidR="000E7A62" w:rsidRPr="00227FCC">
        <w:rPr>
          <w:rFonts w:ascii="Times New Roman" w:eastAsiaTheme="minorHAnsi" w:hAnsi="Times New Roman"/>
          <w:sz w:val="24"/>
          <w:szCs w:val="24"/>
        </w:rPr>
        <w:t>я</w:t>
      </w:r>
      <w:r w:rsidR="00760C62" w:rsidRPr="00227FCC">
        <w:rPr>
          <w:rFonts w:ascii="Times New Roman" w:eastAsiaTheme="minorHAnsi" w:hAnsi="Times New Roman"/>
          <w:sz w:val="24"/>
          <w:szCs w:val="24"/>
        </w:rPr>
        <w:t xml:space="preserve"> Совета депутатов </w:t>
      </w:r>
      <w:r w:rsidR="00A12C3C" w:rsidRPr="00227FCC">
        <w:rPr>
          <w:rFonts w:ascii="Times New Roman" w:eastAsiaTheme="minorHAnsi" w:hAnsi="Times New Roman"/>
          <w:sz w:val="24"/>
          <w:szCs w:val="24"/>
        </w:rPr>
        <w:t xml:space="preserve">МО “Котельское </w:t>
      </w:r>
      <w:r w:rsidR="001661ED" w:rsidRPr="00227FCC">
        <w:rPr>
          <w:rFonts w:ascii="Times New Roman" w:eastAsiaTheme="minorHAnsi" w:hAnsi="Times New Roman"/>
          <w:sz w:val="24"/>
          <w:szCs w:val="24"/>
        </w:rPr>
        <w:t>сельское</w:t>
      </w:r>
      <w:r w:rsidR="00A12C3C" w:rsidRPr="00227FCC">
        <w:rPr>
          <w:rFonts w:ascii="Times New Roman" w:eastAsiaTheme="minorHAnsi" w:hAnsi="Times New Roman"/>
          <w:sz w:val="24"/>
          <w:szCs w:val="24"/>
        </w:rPr>
        <w:t xml:space="preserve"> поселение”)</w:t>
      </w:r>
      <w:r w:rsidR="006E27C4" w:rsidRPr="00227FCC">
        <w:rPr>
          <w:rFonts w:ascii="Times New Roman" w:eastAsiaTheme="minorHAnsi" w:hAnsi="Times New Roman"/>
          <w:sz w:val="24"/>
          <w:szCs w:val="24"/>
        </w:rPr>
        <w:t>.</w:t>
      </w:r>
      <w:r w:rsidRPr="00227FCC">
        <w:rPr>
          <w:rFonts w:ascii="Times New Roman" w:eastAsiaTheme="minorHAnsi" w:hAnsi="Times New Roman"/>
          <w:sz w:val="24"/>
          <w:szCs w:val="24"/>
        </w:rPr>
        <w:t xml:space="preserve"> </w:t>
      </w:r>
      <w:r w:rsidR="00E56591" w:rsidRPr="00227FCC">
        <w:rPr>
          <w:rFonts w:ascii="Times New Roman" w:eastAsiaTheme="minorHAnsi" w:hAnsi="Times New Roman"/>
          <w:sz w:val="24"/>
          <w:szCs w:val="24"/>
        </w:rPr>
        <w:t xml:space="preserve">Проекты </w:t>
      </w:r>
      <w:r w:rsidR="00E56591">
        <w:rPr>
          <w:rFonts w:ascii="Times New Roman" w:eastAsiaTheme="minorHAnsi" w:hAnsi="Times New Roman"/>
          <w:sz w:val="24"/>
          <w:szCs w:val="24"/>
        </w:rPr>
        <w:t xml:space="preserve">нормативных правовых </w:t>
      </w:r>
      <w:r w:rsidR="00ED1A82">
        <w:rPr>
          <w:rFonts w:ascii="Times New Roman" w:eastAsiaTheme="minorHAnsi" w:hAnsi="Times New Roman"/>
          <w:sz w:val="24"/>
          <w:szCs w:val="24"/>
        </w:rPr>
        <w:t>актов</w:t>
      </w:r>
      <w:r w:rsidR="001661ED" w:rsidRPr="001661ED">
        <w:rPr>
          <w:rFonts w:ascii="Times New Roman" w:eastAsiaTheme="minorHAnsi" w:hAnsi="Times New Roman"/>
          <w:sz w:val="24"/>
          <w:szCs w:val="24"/>
        </w:rPr>
        <w:t xml:space="preserve"> направляются в </w:t>
      </w:r>
      <w:proofErr w:type="spellStart"/>
      <w:r w:rsidR="001661ED" w:rsidRPr="001661ED">
        <w:rPr>
          <w:rFonts w:ascii="Times New Roman" w:eastAsiaTheme="minorHAnsi" w:hAnsi="Times New Roman"/>
          <w:sz w:val="24"/>
          <w:szCs w:val="24"/>
        </w:rPr>
        <w:t>Кингисеппскую</w:t>
      </w:r>
      <w:proofErr w:type="spellEnd"/>
      <w:r w:rsidR="001661ED" w:rsidRPr="001661ED">
        <w:rPr>
          <w:rFonts w:ascii="Times New Roman" w:eastAsiaTheme="minorHAnsi" w:hAnsi="Times New Roman"/>
          <w:sz w:val="24"/>
          <w:szCs w:val="24"/>
        </w:rPr>
        <w:t xml:space="preserve"> городскую прокуратуру и</w:t>
      </w:r>
      <w:r w:rsidR="00ED1A82">
        <w:rPr>
          <w:rFonts w:ascii="Times New Roman" w:eastAsiaTheme="minorHAnsi" w:hAnsi="Times New Roman"/>
          <w:sz w:val="24"/>
          <w:szCs w:val="24"/>
        </w:rPr>
        <w:t xml:space="preserve"> </w:t>
      </w:r>
      <w:r w:rsidR="00ED1A82" w:rsidRPr="00F16A06">
        <w:rPr>
          <w:rFonts w:ascii="Times New Roman" w:eastAsiaTheme="minorHAnsi" w:hAnsi="Times New Roman"/>
          <w:sz w:val="24"/>
          <w:szCs w:val="24"/>
        </w:rPr>
        <w:t>размещаются</w:t>
      </w:r>
      <w:r w:rsidR="009918A7" w:rsidRPr="00F16A06">
        <w:rPr>
          <w:rFonts w:ascii="Times New Roman" w:eastAsiaTheme="minorHAnsi" w:hAnsi="Times New Roman"/>
          <w:sz w:val="24"/>
          <w:szCs w:val="24"/>
        </w:rPr>
        <w:t xml:space="preserve"> на </w:t>
      </w:r>
      <w:r w:rsidR="00E02A8F" w:rsidRPr="00F16A06">
        <w:rPr>
          <w:rFonts w:ascii="Times New Roman" w:eastAsiaTheme="minorHAnsi" w:hAnsi="Times New Roman"/>
          <w:sz w:val="24"/>
          <w:szCs w:val="24"/>
        </w:rPr>
        <w:t xml:space="preserve">официальном </w:t>
      </w:r>
      <w:r w:rsidR="009918A7" w:rsidRPr="00F16A06">
        <w:rPr>
          <w:rFonts w:ascii="Times New Roman" w:eastAsiaTheme="minorHAnsi" w:hAnsi="Times New Roman"/>
          <w:sz w:val="24"/>
          <w:szCs w:val="24"/>
        </w:rPr>
        <w:t>сайте</w:t>
      </w:r>
      <w:r w:rsidR="00E02A8F" w:rsidRPr="00F16A06">
        <w:rPr>
          <w:rFonts w:ascii="Times New Roman" w:eastAsiaTheme="minorHAnsi" w:hAnsi="Times New Roman"/>
          <w:sz w:val="24"/>
          <w:szCs w:val="24"/>
        </w:rPr>
        <w:t xml:space="preserve"> администрации МО «Котельское сельское поселение» в</w:t>
      </w:r>
      <w:r w:rsidR="006E27C4">
        <w:rPr>
          <w:rFonts w:ascii="Times New Roman" w:eastAsiaTheme="minorHAnsi" w:hAnsi="Times New Roman"/>
          <w:sz w:val="24"/>
          <w:szCs w:val="24"/>
        </w:rPr>
        <w:t xml:space="preserve"> информационно телекоммуникационной</w:t>
      </w:r>
      <w:r w:rsidR="00E02A8F" w:rsidRPr="00F16A06">
        <w:rPr>
          <w:rFonts w:ascii="Times New Roman" w:eastAsiaTheme="minorHAnsi" w:hAnsi="Times New Roman"/>
          <w:sz w:val="24"/>
          <w:szCs w:val="24"/>
        </w:rPr>
        <w:t xml:space="preserve"> сети «Интернет»</w:t>
      </w:r>
      <w:r w:rsidR="00E56591">
        <w:rPr>
          <w:rFonts w:ascii="Times New Roman" w:eastAsiaTheme="minorHAnsi" w:hAnsi="Times New Roman"/>
          <w:sz w:val="24"/>
          <w:szCs w:val="24"/>
        </w:rPr>
        <w:t xml:space="preserve"> с целью обеспечения возможности проведения независимой антикоррупционной экспертизы.</w:t>
      </w:r>
    </w:p>
    <w:p w:rsidR="00C4568E" w:rsidRDefault="00C4568E" w:rsidP="00227F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4568E">
        <w:rPr>
          <w:rFonts w:ascii="Times New Roman" w:eastAsiaTheme="minorHAnsi" w:hAnsi="Times New Roman"/>
          <w:sz w:val="24"/>
          <w:szCs w:val="24"/>
        </w:rPr>
        <w:t xml:space="preserve">Все нормативные правовые акты органов местного самоуправления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Котельского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4568E">
        <w:rPr>
          <w:rFonts w:ascii="Times New Roman" w:eastAsiaTheme="minorHAnsi" w:hAnsi="Times New Roman"/>
          <w:sz w:val="24"/>
          <w:szCs w:val="24"/>
        </w:rPr>
        <w:t xml:space="preserve">сельского поселения обнародуются и размещаются на </w:t>
      </w:r>
      <w:r>
        <w:rPr>
          <w:rFonts w:ascii="Times New Roman" w:eastAsiaTheme="minorHAnsi" w:hAnsi="Times New Roman"/>
          <w:sz w:val="24"/>
          <w:szCs w:val="24"/>
        </w:rPr>
        <w:t xml:space="preserve">официальном </w:t>
      </w:r>
      <w:r w:rsidRPr="00C4568E">
        <w:rPr>
          <w:rFonts w:ascii="Times New Roman" w:eastAsiaTheme="minorHAnsi" w:hAnsi="Times New Roman"/>
          <w:sz w:val="24"/>
          <w:szCs w:val="24"/>
        </w:rPr>
        <w:t>сайте администрации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4568E">
        <w:rPr>
          <w:rFonts w:ascii="Times New Roman" w:eastAsiaTheme="minorHAnsi" w:hAnsi="Times New Roman"/>
          <w:sz w:val="24"/>
          <w:szCs w:val="24"/>
        </w:rPr>
        <w:t>поселения в информационно-</w:t>
      </w:r>
      <w:r w:rsidR="00F62817" w:rsidRPr="00C4568E">
        <w:rPr>
          <w:rFonts w:ascii="Times New Roman" w:eastAsiaTheme="minorHAnsi" w:hAnsi="Times New Roman"/>
          <w:sz w:val="24"/>
          <w:szCs w:val="24"/>
        </w:rPr>
        <w:t>телекоммуникационной</w:t>
      </w:r>
      <w:r w:rsidRPr="00C4568E">
        <w:rPr>
          <w:rFonts w:ascii="Times New Roman" w:eastAsiaTheme="minorHAnsi" w:hAnsi="Times New Roman"/>
          <w:sz w:val="24"/>
          <w:szCs w:val="24"/>
        </w:rPr>
        <w:t xml:space="preserve"> сети «Интернет».</w:t>
      </w:r>
    </w:p>
    <w:p w:rsidR="001D6A9F" w:rsidRDefault="001D6A9F" w:rsidP="001D6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Кингисеппской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городской прокуратурой </w:t>
      </w:r>
      <w:r w:rsidRPr="001D6A9F">
        <w:rPr>
          <w:rFonts w:ascii="Times New Roman" w:eastAsiaTheme="minorHAnsi" w:hAnsi="Times New Roman"/>
          <w:sz w:val="24"/>
          <w:szCs w:val="24"/>
        </w:rPr>
        <w:t xml:space="preserve">в третьем </w:t>
      </w:r>
      <w:r>
        <w:rPr>
          <w:rFonts w:ascii="Times New Roman" w:eastAsiaTheme="minorHAnsi" w:hAnsi="Times New Roman"/>
          <w:sz w:val="24"/>
          <w:szCs w:val="24"/>
        </w:rPr>
        <w:t xml:space="preserve">квартале направлено </w:t>
      </w:r>
      <w:r w:rsidRPr="001D6A9F">
        <w:rPr>
          <w:rFonts w:ascii="Times New Roman" w:eastAsiaTheme="minorHAnsi" w:hAnsi="Times New Roman"/>
          <w:sz w:val="24"/>
          <w:szCs w:val="24"/>
        </w:rPr>
        <w:t>два</w:t>
      </w:r>
      <w:r>
        <w:rPr>
          <w:rFonts w:ascii="Times New Roman" w:eastAsiaTheme="minorHAnsi" w:hAnsi="Times New Roman"/>
          <w:sz w:val="24"/>
          <w:szCs w:val="24"/>
        </w:rPr>
        <w:t xml:space="preserve"> протест</w:t>
      </w:r>
      <w:r w:rsidRPr="001D6A9F">
        <w:rPr>
          <w:rFonts w:ascii="Times New Roman" w:eastAsiaTheme="minorHAnsi" w:hAnsi="Times New Roman"/>
          <w:sz w:val="24"/>
          <w:szCs w:val="24"/>
        </w:rPr>
        <w:t>а</w:t>
      </w:r>
      <w:r>
        <w:rPr>
          <w:rFonts w:ascii="Times New Roman" w:eastAsiaTheme="minorHAnsi" w:hAnsi="Times New Roman"/>
          <w:sz w:val="24"/>
          <w:szCs w:val="24"/>
        </w:rPr>
        <w:t xml:space="preserve"> на действующие НПА Администрации, в связи с наличием в них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коррупциогенных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факторов. Протесты удовлетворены, в НПА Администрации внесены изменения исключающие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факторы</w:t>
      </w:r>
    </w:p>
    <w:p w:rsidR="00C4568E" w:rsidRPr="00F16A06" w:rsidRDefault="00C4568E" w:rsidP="00C45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16A06" w:rsidRDefault="00F16A06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16A06">
        <w:rPr>
          <w:rFonts w:ascii="Times New Roman" w:eastAsiaTheme="minorHAnsi" w:hAnsi="Times New Roman"/>
          <w:b/>
          <w:bCs/>
          <w:sz w:val="24"/>
          <w:szCs w:val="24"/>
        </w:rPr>
        <w:t xml:space="preserve">2. </w:t>
      </w:r>
      <w:r w:rsidR="001B30A9">
        <w:rPr>
          <w:rFonts w:ascii="Times New Roman" w:eastAsiaTheme="minorHAnsi" w:hAnsi="Times New Roman"/>
          <w:b/>
          <w:bCs/>
          <w:sz w:val="24"/>
          <w:szCs w:val="24"/>
        </w:rPr>
        <w:t>Р</w:t>
      </w:r>
      <w:r w:rsidR="00AA7301">
        <w:rPr>
          <w:rFonts w:ascii="Times New Roman" w:eastAsiaTheme="minorHAnsi" w:hAnsi="Times New Roman"/>
          <w:b/>
          <w:bCs/>
          <w:sz w:val="24"/>
          <w:szCs w:val="24"/>
        </w:rPr>
        <w:t>абота комисси</w:t>
      </w:r>
      <w:r w:rsidR="001B30A9">
        <w:rPr>
          <w:rFonts w:ascii="Times New Roman" w:eastAsiaTheme="minorHAnsi" w:hAnsi="Times New Roman"/>
          <w:b/>
          <w:bCs/>
          <w:sz w:val="24"/>
          <w:szCs w:val="24"/>
        </w:rPr>
        <w:t>й</w:t>
      </w:r>
      <w:r w:rsidR="00AA7301">
        <w:rPr>
          <w:rFonts w:ascii="Times New Roman" w:eastAsiaTheme="minorHAnsi" w:hAnsi="Times New Roman"/>
          <w:b/>
          <w:bCs/>
          <w:sz w:val="24"/>
          <w:szCs w:val="24"/>
        </w:rPr>
        <w:t xml:space="preserve"> противодействию </w:t>
      </w:r>
      <w:r w:rsidR="00E57C0A">
        <w:rPr>
          <w:rFonts w:ascii="Times New Roman" w:eastAsiaTheme="minorHAnsi" w:hAnsi="Times New Roman"/>
          <w:b/>
          <w:bCs/>
          <w:sz w:val="24"/>
          <w:szCs w:val="24"/>
        </w:rPr>
        <w:t>коррупции</w:t>
      </w:r>
    </w:p>
    <w:p w:rsidR="00C4568E" w:rsidRDefault="00C4568E" w:rsidP="00227F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C4568E">
        <w:rPr>
          <w:rFonts w:ascii="Times New Roman" w:eastAsiaTheme="minorHAnsi" w:hAnsi="Times New Roman"/>
          <w:bCs/>
          <w:sz w:val="24"/>
          <w:szCs w:val="24"/>
        </w:rPr>
        <w:t>Постоянно действующим координационным органом в сф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ере противодействия коррупции </w:t>
      </w:r>
      <w:r w:rsidRPr="00C4568E">
        <w:rPr>
          <w:rFonts w:ascii="Times New Roman" w:eastAsiaTheme="minorHAnsi" w:hAnsi="Times New Roman"/>
          <w:bCs/>
          <w:sz w:val="24"/>
          <w:szCs w:val="24"/>
        </w:rPr>
        <w:t xml:space="preserve"> является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Комиссия </w:t>
      </w:r>
      <w:r w:rsidRPr="00C4568E">
        <w:rPr>
          <w:rFonts w:ascii="Times New Roman" w:eastAsiaTheme="minorHAnsi" w:hAnsi="Times New Roman"/>
          <w:bCs/>
          <w:sz w:val="24"/>
          <w:szCs w:val="24"/>
        </w:rPr>
        <w:t>по вопросам соблюдения требований к служебному поведению муниципальных служащих и урегулированию конфликта интересов в администрации МО «Котельское сельское поселение»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и Комиссия</w:t>
      </w:r>
      <w:r w:rsidRPr="00C4568E">
        <w:rPr>
          <w:rFonts w:ascii="Times New Roman" w:eastAsiaTheme="minorHAnsi" w:hAnsi="Times New Roman"/>
          <w:bCs/>
          <w:sz w:val="24"/>
          <w:szCs w:val="24"/>
        </w:rPr>
        <w:t xml:space="preserve"> по соблюдению лицами, замещающими муниципальные должности в Совете депутатов МО «Котельское сельское поселение» и лицом, замещающим должность главы администрации МО «Котельское сельское поселение» ограничений, запретов, исполнения обязанностей, установленных законодательством в целях противодействия коррупции</w:t>
      </w:r>
    </w:p>
    <w:p w:rsidR="00442AB4" w:rsidRDefault="00800D6B" w:rsidP="00227F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800D6B">
        <w:rPr>
          <w:rFonts w:ascii="Times New Roman" w:eastAsiaTheme="minorHAnsi" w:hAnsi="Times New Roman"/>
          <w:sz w:val="24"/>
          <w:szCs w:val="24"/>
        </w:rPr>
        <w:t xml:space="preserve">В </w:t>
      </w:r>
      <w:r w:rsidR="00A60AA4">
        <w:rPr>
          <w:rFonts w:ascii="Times New Roman" w:eastAsiaTheme="minorHAnsi" w:hAnsi="Times New Roman"/>
          <w:sz w:val="24"/>
          <w:szCs w:val="24"/>
        </w:rPr>
        <w:t xml:space="preserve">3 </w:t>
      </w:r>
      <w:r w:rsidRPr="00800D6B">
        <w:rPr>
          <w:rFonts w:ascii="Times New Roman" w:eastAsiaTheme="minorHAnsi" w:hAnsi="Times New Roman"/>
          <w:sz w:val="24"/>
          <w:szCs w:val="24"/>
        </w:rPr>
        <w:t>квартале проведено</w:t>
      </w:r>
      <w:r w:rsidR="00442AB4">
        <w:rPr>
          <w:rFonts w:ascii="Times New Roman" w:eastAsiaTheme="minorHAnsi" w:hAnsi="Times New Roman"/>
          <w:sz w:val="24"/>
          <w:szCs w:val="24"/>
        </w:rPr>
        <w:t>:</w:t>
      </w:r>
    </w:p>
    <w:p w:rsidR="00844129" w:rsidRPr="00E07F15" w:rsidRDefault="00442AB4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 w:rsidR="00A60AA4">
        <w:rPr>
          <w:rFonts w:ascii="Times New Roman" w:eastAsiaTheme="minorHAnsi" w:hAnsi="Times New Roman"/>
          <w:sz w:val="24"/>
          <w:szCs w:val="24"/>
        </w:rPr>
        <w:t xml:space="preserve"> </w:t>
      </w:r>
      <w:r w:rsidR="00800D6B" w:rsidRPr="00800D6B">
        <w:rPr>
          <w:rFonts w:ascii="Times New Roman" w:eastAsiaTheme="minorHAnsi" w:hAnsi="Times New Roman"/>
          <w:sz w:val="24"/>
          <w:szCs w:val="24"/>
        </w:rPr>
        <w:t>одно заседание комиссии</w:t>
      </w:r>
      <w:r w:rsidR="00A60AA4">
        <w:rPr>
          <w:rFonts w:ascii="Times New Roman" w:eastAsiaTheme="minorHAnsi" w:hAnsi="Times New Roman"/>
          <w:sz w:val="24"/>
          <w:szCs w:val="24"/>
        </w:rPr>
        <w:t xml:space="preserve"> по вопросам соблюдения требований к служебному поведению муниципальных служащих и урегулированию конфликта интересов в администрации МО </w:t>
      </w:r>
      <w:r w:rsidR="00A60AA4">
        <w:rPr>
          <w:rFonts w:ascii="Times New Roman" w:eastAsiaTheme="minorHAnsi" w:hAnsi="Times New Roman"/>
          <w:sz w:val="24"/>
          <w:szCs w:val="24"/>
        </w:rPr>
        <w:lastRenderedPageBreak/>
        <w:t>«Котельское сельское поселение».</w:t>
      </w:r>
      <w:r w:rsidR="00800D6B" w:rsidRPr="00800D6B">
        <w:rPr>
          <w:rFonts w:ascii="Times New Roman" w:eastAsiaTheme="minorHAnsi" w:hAnsi="Times New Roman"/>
          <w:sz w:val="24"/>
          <w:szCs w:val="24"/>
        </w:rPr>
        <w:t xml:space="preserve"> На заседании рассмотрен вопрос об уведомлении муниципальным служащим о выполнении иной оплачиваемой работы. Установлено отсутствие признаков личной заинтересованности, которая может привести к конфликту интересов</w:t>
      </w:r>
      <w:r w:rsidR="00E07F15" w:rsidRPr="00E07F15">
        <w:rPr>
          <w:rFonts w:ascii="Times New Roman" w:eastAsiaTheme="minorHAnsi" w:hAnsi="Times New Roman"/>
          <w:sz w:val="24"/>
          <w:szCs w:val="24"/>
        </w:rPr>
        <w:t>. Протокол заседания комиссии размещен на официальном сайте администрации МО “Котельское сельское поселение” в информационно-телекоммуникационной сети “Интернет”.</w:t>
      </w:r>
    </w:p>
    <w:p w:rsidR="00B13DF4" w:rsidRPr="00B13DF4" w:rsidRDefault="00CC0581" w:rsidP="00227F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C0581">
        <w:rPr>
          <w:rFonts w:ascii="Times New Roman" w:eastAsiaTheme="minorHAnsi" w:hAnsi="Times New Roman"/>
          <w:sz w:val="24"/>
          <w:szCs w:val="24"/>
        </w:rPr>
        <w:t>Заседаний</w:t>
      </w:r>
      <w:r w:rsidR="00B13DF4" w:rsidRPr="00B13DF4">
        <w:rPr>
          <w:rFonts w:ascii="Times New Roman" w:eastAsiaTheme="minorHAnsi" w:hAnsi="Times New Roman"/>
          <w:sz w:val="24"/>
          <w:szCs w:val="24"/>
        </w:rPr>
        <w:t xml:space="preserve"> комиссии по противодействию коррупции не проводились.</w:t>
      </w:r>
    </w:p>
    <w:p w:rsidR="00DE412B" w:rsidRDefault="00B13DF4" w:rsidP="00227F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3DF4">
        <w:rPr>
          <w:rFonts w:ascii="Times New Roman" w:eastAsiaTheme="minorHAnsi" w:hAnsi="Times New Roman"/>
          <w:sz w:val="24"/>
          <w:szCs w:val="24"/>
        </w:rPr>
        <w:t>Уведомлений от муниципальных служащих о возникновении личной заинтересованности при исполнении должностных обязанностей, которая может привести к конфли</w:t>
      </w:r>
      <w:r w:rsidR="00227FCC">
        <w:rPr>
          <w:rFonts w:ascii="Times New Roman" w:eastAsiaTheme="minorHAnsi" w:hAnsi="Times New Roman"/>
          <w:sz w:val="24"/>
          <w:szCs w:val="24"/>
        </w:rPr>
        <w:t>кту интересов -  не поступало</w:t>
      </w:r>
      <w:r w:rsidR="009A017D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227FCC" w:rsidRPr="00227FCC" w:rsidRDefault="00227FCC" w:rsidP="00227F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227FCC">
        <w:rPr>
          <w:rFonts w:ascii="Times New Roman" w:eastAsiaTheme="minorHAnsi" w:hAnsi="Times New Roman"/>
          <w:sz w:val="24"/>
          <w:szCs w:val="24"/>
        </w:rPr>
        <w:t>Уведомления о заключении трудового договора после ухода муниципальных служащих не поступали.</w:t>
      </w:r>
    </w:p>
    <w:p w:rsidR="009A017D" w:rsidRDefault="00227FCC" w:rsidP="00227F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227FCC">
        <w:rPr>
          <w:rFonts w:ascii="Times New Roman" w:eastAsiaTheme="minorHAnsi" w:hAnsi="Times New Roman"/>
          <w:sz w:val="24"/>
          <w:szCs w:val="24"/>
        </w:rPr>
        <w:t>Случаев возникновения конфликта интересов,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Федерации, одной из сторон не выявлялось</w:t>
      </w:r>
    </w:p>
    <w:p w:rsidR="00227FCC" w:rsidRDefault="00227FCC" w:rsidP="00227F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9A017D" w:rsidRPr="00F16A06" w:rsidRDefault="009A017D" w:rsidP="009A0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16A06">
        <w:rPr>
          <w:rFonts w:ascii="Times New Roman" w:eastAsiaTheme="minorHAnsi" w:hAnsi="Times New Roman"/>
          <w:b/>
          <w:bCs/>
          <w:sz w:val="24"/>
          <w:szCs w:val="24"/>
        </w:rPr>
        <w:t>3. Совершенствование взаимодействия с населением по вопросам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b/>
          <w:bCs/>
          <w:sz w:val="24"/>
          <w:szCs w:val="24"/>
        </w:rPr>
        <w:t>противодействия коррупции</w:t>
      </w:r>
      <w:r>
        <w:rPr>
          <w:rFonts w:ascii="Times New Roman" w:eastAsiaTheme="minorHAnsi" w:hAnsi="Times New Roman"/>
          <w:b/>
          <w:bCs/>
          <w:sz w:val="24"/>
          <w:szCs w:val="24"/>
        </w:rPr>
        <w:t>, и</w:t>
      </w:r>
      <w:r w:rsidRPr="00324492">
        <w:rPr>
          <w:rFonts w:ascii="Times New Roman" w:eastAsiaTheme="minorHAnsi" w:hAnsi="Times New Roman"/>
          <w:b/>
          <w:bCs/>
          <w:sz w:val="24"/>
          <w:szCs w:val="24"/>
        </w:rPr>
        <w:t xml:space="preserve">спользование информационных ресурсов в работе </w:t>
      </w:r>
    </w:p>
    <w:p w:rsidR="009A017D" w:rsidRPr="00F16A06" w:rsidRDefault="009A017D" w:rsidP="00227F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F16A06">
        <w:rPr>
          <w:rFonts w:ascii="Times New Roman" w:eastAsiaTheme="minorHAnsi" w:hAnsi="Times New Roman"/>
          <w:sz w:val="24"/>
          <w:szCs w:val="24"/>
        </w:rPr>
        <w:t>В целях обеспечения противодействия коррупции в сфере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административных процедур, исключения возможности возникновения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коррупционных факторов и повышения прозрачности своей деятельности</w:t>
      </w:r>
      <w:r>
        <w:rPr>
          <w:rFonts w:ascii="Times New Roman" w:eastAsiaTheme="minorHAnsi" w:hAnsi="Times New Roman"/>
          <w:sz w:val="24"/>
          <w:szCs w:val="24"/>
        </w:rPr>
        <w:t xml:space="preserve"> специалистами администрации МО «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Котельское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сельское поселение»</w:t>
      </w:r>
      <w:r w:rsidRPr="00F16A06">
        <w:rPr>
          <w:rFonts w:ascii="Times New Roman" w:eastAsiaTheme="minorHAnsi" w:hAnsi="Times New Roman"/>
          <w:sz w:val="24"/>
          <w:szCs w:val="24"/>
        </w:rPr>
        <w:t xml:space="preserve"> муниципального района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р</w:t>
      </w:r>
      <w:r w:rsidRPr="009A017D">
        <w:rPr>
          <w:rFonts w:ascii="Times New Roman" w:eastAsiaTheme="minorHAnsi" w:hAnsi="Times New Roman"/>
          <w:sz w:val="24"/>
          <w:szCs w:val="24"/>
        </w:rPr>
        <w:t>азработаны</w:t>
      </w:r>
      <w:r w:rsidRPr="00F16A06">
        <w:rPr>
          <w:rFonts w:ascii="Times New Roman" w:eastAsiaTheme="minorHAnsi" w:hAnsi="Times New Roman"/>
          <w:sz w:val="24"/>
          <w:szCs w:val="24"/>
        </w:rPr>
        <w:t xml:space="preserve"> административные регламенты предоставления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муниципальных услуг</w:t>
      </w:r>
      <w:r>
        <w:rPr>
          <w:rFonts w:ascii="Times New Roman" w:eastAsiaTheme="minorHAnsi" w:hAnsi="Times New Roman"/>
          <w:sz w:val="24"/>
          <w:szCs w:val="24"/>
        </w:rPr>
        <w:t xml:space="preserve">. </w:t>
      </w:r>
      <w:r w:rsidRPr="00F16A06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9A017D" w:rsidRDefault="009A017D" w:rsidP="00227F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F16A06">
        <w:rPr>
          <w:rFonts w:ascii="Times New Roman" w:eastAsiaTheme="minorHAnsi" w:hAnsi="Times New Roman"/>
          <w:sz w:val="24"/>
          <w:szCs w:val="24"/>
        </w:rPr>
        <w:t>Административные регламенты предоставления муниципальных услуг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конкретизируют и упрощают административные процедуры, определяют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стандарт комфортности приема посетителей.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9A017D" w:rsidRPr="00F16A06" w:rsidRDefault="009A017D" w:rsidP="00227F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F16A06">
        <w:rPr>
          <w:rFonts w:ascii="Times New Roman" w:eastAsiaTheme="minorHAnsi" w:hAnsi="Times New Roman"/>
          <w:sz w:val="24"/>
          <w:szCs w:val="24"/>
        </w:rPr>
        <w:t>Муниципальные услуги размещены</w:t>
      </w:r>
      <w:r w:rsidRPr="000065C0">
        <w:rPr>
          <w:rFonts w:ascii="Times New Roman" w:eastAsiaTheme="minorHAnsi" w:hAnsi="Times New Roman"/>
          <w:sz w:val="24"/>
          <w:szCs w:val="24"/>
        </w:rPr>
        <w:t xml:space="preserve"> на</w:t>
      </w:r>
      <w:r>
        <w:rPr>
          <w:rFonts w:ascii="Times New Roman" w:eastAsiaTheme="minorHAnsi" w:hAnsi="Times New Roman"/>
          <w:sz w:val="24"/>
          <w:szCs w:val="24"/>
        </w:rPr>
        <w:t xml:space="preserve"> официальном сайте администрации МО «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Котельское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сельское поселение»</w:t>
      </w:r>
      <w:r w:rsidRPr="00A12C3C">
        <w:rPr>
          <w:rFonts w:ascii="Times New Roman" w:eastAsiaTheme="minorHAnsi" w:hAnsi="Times New Roman"/>
          <w:sz w:val="24"/>
          <w:szCs w:val="24"/>
        </w:rPr>
        <w:t xml:space="preserve"> в сети “Интернет”</w:t>
      </w:r>
      <w:r>
        <w:rPr>
          <w:rFonts w:ascii="Times New Roman" w:eastAsiaTheme="minorHAnsi" w:hAnsi="Times New Roman"/>
          <w:sz w:val="24"/>
          <w:szCs w:val="24"/>
        </w:rPr>
        <w:t xml:space="preserve"> и</w:t>
      </w:r>
      <w:r w:rsidRPr="000065C0">
        <w:rPr>
          <w:rFonts w:ascii="Times New Roman" w:eastAsiaTheme="minorHAnsi" w:hAnsi="Times New Roman"/>
          <w:sz w:val="24"/>
          <w:szCs w:val="24"/>
        </w:rPr>
        <w:t xml:space="preserve"> в Реестре государственных и муниципальных услуг (РГУ)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9A017D" w:rsidRPr="00714B1A" w:rsidRDefault="009A017D" w:rsidP="00227F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F16A06">
        <w:rPr>
          <w:rFonts w:ascii="Times New Roman" w:eastAsiaTheme="minorHAnsi" w:hAnsi="Times New Roman"/>
          <w:sz w:val="24"/>
          <w:szCs w:val="24"/>
        </w:rPr>
        <w:t>О</w:t>
      </w:r>
      <w:r>
        <w:rPr>
          <w:rFonts w:ascii="Times New Roman" w:eastAsiaTheme="minorHAnsi" w:hAnsi="Times New Roman"/>
          <w:sz w:val="24"/>
          <w:szCs w:val="24"/>
        </w:rPr>
        <w:t xml:space="preserve">рганизован </w:t>
      </w:r>
      <w:r w:rsidRPr="00F16A06">
        <w:rPr>
          <w:rFonts w:ascii="Times New Roman" w:eastAsiaTheme="minorHAnsi" w:hAnsi="Times New Roman"/>
          <w:sz w:val="24"/>
          <w:szCs w:val="24"/>
        </w:rPr>
        <w:t>учет обращения граждан по личному приему</w:t>
      </w:r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Pr="00F16A06">
        <w:rPr>
          <w:rFonts w:ascii="Times New Roman" w:eastAsiaTheme="minorHAnsi" w:hAnsi="Times New Roman"/>
          <w:sz w:val="24"/>
          <w:szCs w:val="24"/>
        </w:rPr>
        <w:t>по письменным обращениям, по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 xml:space="preserve">«интернет – приемной» на официальном сайте </w:t>
      </w:r>
      <w:r>
        <w:rPr>
          <w:rFonts w:ascii="Times New Roman" w:eastAsiaTheme="minorHAnsi" w:hAnsi="Times New Roman"/>
          <w:sz w:val="24"/>
          <w:szCs w:val="24"/>
        </w:rPr>
        <w:t>администрации МО «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Котельское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сельское поселение»</w:t>
      </w:r>
      <w:r w:rsidR="00714B1A">
        <w:rPr>
          <w:rFonts w:ascii="Times New Roman" w:eastAsiaTheme="minorHAnsi" w:hAnsi="Times New Roman"/>
          <w:sz w:val="24"/>
          <w:szCs w:val="24"/>
        </w:rPr>
        <w:t xml:space="preserve">. </w:t>
      </w:r>
      <w:r w:rsidR="00714B1A" w:rsidRPr="00714B1A">
        <w:rPr>
          <w:rFonts w:ascii="Times New Roman" w:eastAsiaTheme="minorHAnsi" w:hAnsi="Times New Roman"/>
          <w:sz w:val="24"/>
          <w:szCs w:val="24"/>
        </w:rPr>
        <w:t>За 3 квартал в администрацию МО “</w:t>
      </w:r>
      <w:proofErr w:type="spellStart"/>
      <w:r w:rsidR="00714B1A" w:rsidRPr="00714B1A">
        <w:rPr>
          <w:rFonts w:ascii="Times New Roman" w:eastAsiaTheme="minorHAnsi" w:hAnsi="Times New Roman"/>
          <w:sz w:val="24"/>
          <w:szCs w:val="24"/>
        </w:rPr>
        <w:t>Котельское</w:t>
      </w:r>
      <w:proofErr w:type="spellEnd"/>
      <w:r w:rsidR="00714B1A" w:rsidRPr="00714B1A">
        <w:rPr>
          <w:rFonts w:ascii="Times New Roman" w:eastAsiaTheme="minorHAnsi" w:hAnsi="Times New Roman"/>
          <w:sz w:val="24"/>
          <w:szCs w:val="24"/>
        </w:rPr>
        <w:t xml:space="preserve"> сельское поселение” поступило </w:t>
      </w:r>
      <w:r w:rsidR="009D6D4B" w:rsidRPr="009D6D4B">
        <w:rPr>
          <w:rFonts w:ascii="Times New Roman" w:eastAsiaTheme="minorHAnsi" w:hAnsi="Times New Roman"/>
          <w:sz w:val="24"/>
          <w:szCs w:val="24"/>
        </w:rPr>
        <w:t>71</w:t>
      </w:r>
      <w:r w:rsidR="00714B1A" w:rsidRPr="009D6D4B">
        <w:rPr>
          <w:rFonts w:ascii="Times New Roman" w:eastAsiaTheme="minorHAnsi" w:hAnsi="Times New Roman"/>
          <w:sz w:val="24"/>
          <w:szCs w:val="24"/>
        </w:rPr>
        <w:t xml:space="preserve"> обращени</w:t>
      </w:r>
      <w:r w:rsidR="009D6D4B">
        <w:rPr>
          <w:rFonts w:ascii="Times New Roman" w:eastAsiaTheme="minorHAnsi" w:hAnsi="Times New Roman"/>
          <w:sz w:val="24"/>
          <w:szCs w:val="24"/>
        </w:rPr>
        <w:t>е</w:t>
      </w:r>
      <w:r w:rsidR="00714B1A" w:rsidRPr="009D6D4B">
        <w:rPr>
          <w:rFonts w:ascii="Times New Roman" w:eastAsiaTheme="minorHAnsi" w:hAnsi="Times New Roman"/>
          <w:sz w:val="24"/>
          <w:szCs w:val="24"/>
        </w:rPr>
        <w:t xml:space="preserve"> граждан</w:t>
      </w:r>
      <w:r w:rsidR="009D6D4B">
        <w:rPr>
          <w:rFonts w:ascii="Times New Roman" w:eastAsiaTheme="minorHAnsi" w:hAnsi="Times New Roman"/>
          <w:sz w:val="24"/>
          <w:szCs w:val="24"/>
        </w:rPr>
        <w:t xml:space="preserve"> по различным вопросам.</w:t>
      </w:r>
      <w:bookmarkStart w:id="0" w:name="_GoBack"/>
      <w:bookmarkEnd w:id="0"/>
    </w:p>
    <w:p w:rsidR="009A017D" w:rsidRDefault="009A017D" w:rsidP="00227F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F16A06">
        <w:rPr>
          <w:rFonts w:ascii="Times New Roman" w:eastAsiaTheme="minorHAnsi" w:hAnsi="Times New Roman"/>
          <w:sz w:val="24"/>
          <w:szCs w:val="24"/>
        </w:rPr>
        <w:t>За отчетный период в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администрацию жалоб и обращений граждан и организаций о фактах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совершения коррупционных правонарушений не поступало.</w:t>
      </w:r>
    </w:p>
    <w:p w:rsidR="009A017D" w:rsidRPr="00CC185B" w:rsidRDefault="009A017D" w:rsidP="00227F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F16A06">
        <w:rPr>
          <w:rFonts w:ascii="Times New Roman" w:eastAsiaTheme="minorHAnsi" w:hAnsi="Times New Roman"/>
          <w:sz w:val="24"/>
          <w:szCs w:val="24"/>
        </w:rPr>
        <w:t>В рамках совершенствования организации деятельности в сфере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размещения муниципальных заказов информация о муниципальных закупках</w:t>
      </w:r>
      <w:r>
        <w:rPr>
          <w:rFonts w:ascii="Times New Roman" w:eastAsiaTheme="minorHAnsi" w:hAnsi="Times New Roman"/>
          <w:sz w:val="24"/>
          <w:szCs w:val="24"/>
        </w:rPr>
        <w:t xml:space="preserve"> (извещения, </w:t>
      </w:r>
      <w:r w:rsidRPr="00F16A06">
        <w:rPr>
          <w:rFonts w:ascii="Times New Roman" w:eastAsiaTheme="minorHAnsi" w:hAnsi="Times New Roman"/>
          <w:sz w:val="24"/>
          <w:szCs w:val="24"/>
        </w:rPr>
        <w:t>документация, протоколы) размещается на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официальном сайте в Единой государственной системе в сфере закупок: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new.zakupki.gov.ru</w:t>
      </w:r>
      <w:r w:rsidRPr="00CC185B">
        <w:rPr>
          <w:rFonts w:ascii="Times New Roman" w:eastAsiaTheme="minorHAnsi" w:hAnsi="Times New Roman"/>
          <w:sz w:val="24"/>
          <w:szCs w:val="24"/>
        </w:rPr>
        <w:t xml:space="preserve"> и на электронных торговых площадках.</w:t>
      </w:r>
    </w:p>
    <w:p w:rsidR="00714B1A" w:rsidRDefault="009A017D" w:rsidP="009A0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16A06">
        <w:rPr>
          <w:rFonts w:ascii="Times New Roman" w:eastAsiaTheme="minorHAnsi" w:hAnsi="Times New Roman"/>
          <w:sz w:val="24"/>
          <w:szCs w:val="24"/>
        </w:rPr>
        <w:t>При осуществлении закупок для муниципальных нужд в рамках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Федерального закона № 44-ФЗ основным способом определения поставщика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(исполнителя, п</w:t>
      </w:r>
      <w:r w:rsidR="00714B1A">
        <w:rPr>
          <w:rFonts w:ascii="Times New Roman" w:eastAsiaTheme="minorHAnsi" w:hAnsi="Times New Roman"/>
          <w:sz w:val="24"/>
          <w:szCs w:val="24"/>
        </w:rPr>
        <w:t xml:space="preserve">одрядчика) на сегодняшний день </w:t>
      </w:r>
      <w:r w:rsidR="00714B1A" w:rsidRPr="00F16A06">
        <w:rPr>
          <w:rFonts w:ascii="Times New Roman" w:eastAsiaTheme="minorHAnsi" w:hAnsi="Times New Roman"/>
          <w:sz w:val="24"/>
          <w:szCs w:val="24"/>
        </w:rPr>
        <w:t>является</w:t>
      </w:r>
      <w:r>
        <w:rPr>
          <w:rFonts w:ascii="Times New Roman" w:eastAsiaTheme="minorHAnsi" w:hAnsi="Times New Roman"/>
          <w:sz w:val="24"/>
          <w:szCs w:val="24"/>
        </w:rPr>
        <w:t xml:space="preserve"> проведен</w:t>
      </w:r>
      <w:r w:rsidR="00714B1A">
        <w:rPr>
          <w:rFonts w:ascii="Times New Roman" w:eastAsiaTheme="minorHAnsi" w:hAnsi="Times New Roman"/>
          <w:sz w:val="24"/>
          <w:szCs w:val="24"/>
        </w:rPr>
        <w:t>ие аукциона в электронной форме</w:t>
      </w:r>
    </w:p>
    <w:p w:rsidR="00DE412B" w:rsidRDefault="00714B1A" w:rsidP="00227F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714B1A">
        <w:rPr>
          <w:rFonts w:ascii="Times New Roman" w:eastAsiaTheme="minorHAnsi" w:hAnsi="Times New Roman"/>
          <w:sz w:val="24"/>
          <w:szCs w:val="24"/>
        </w:rPr>
        <w:t>Методические занятия по обзору изменений законодательства по вопросу противодействия коррупции в 3 квартале не проводились.</w:t>
      </w:r>
    </w:p>
    <w:p w:rsidR="00714B1A" w:rsidRDefault="00714B1A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14B1A" w:rsidRDefault="00714B1A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D3F12" w:rsidRDefault="00A12C3C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2C3C">
        <w:rPr>
          <w:rFonts w:ascii="Times New Roman" w:eastAsiaTheme="minorHAnsi" w:hAnsi="Times New Roman"/>
          <w:sz w:val="24"/>
          <w:szCs w:val="24"/>
        </w:rPr>
        <w:t xml:space="preserve">Ответственный за работу </w:t>
      </w:r>
      <w:r w:rsidR="001008FC" w:rsidRPr="00A12C3C">
        <w:rPr>
          <w:rFonts w:ascii="Times New Roman" w:eastAsiaTheme="minorHAnsi" w:hAnsi="Times New Roman"/>
          <w:sz w:val="24"/>
          <w:szCs w:val="24"/>
        </w:rPr>
        <w:t xml:space="preserve">по </w:t>
      </w:r>
      <w:r w:rsidR="001008FC">
        <w:rPr>
          <w:rFonts w:ascii="Times New Roman" w:eastAsiaTheme="minorHAnsi" w:hAnsi="Times New Roman"/>
          <w:sz w:val="24"/>
          <w:szCs w:val="24"/>
        </w:rPr>
        <w:t>профилактике</w:t>
      </w:r>
    </w:p>
    <w:p w:rsidR="00A12C3C" w:rsidRDefault="00227FCC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2C3C">
        <w:rPr>
          <w:rFonts w:ascii="Times New Roman" w:eastAsiaTheme="minorHAnsi" w:hAnsi="Times New Roman"/>
          <w:sz w:val="24"/>
          <w:szCs w:val="24"/>
        </w:rPr>
        <w:t>коррупционных</w:t>
      </w:r>
      <w:r w:rsidR="00A12C3C">
        <w:rPr>
          <w:rFonts w:ascii="Times New Roman" w:eastAsiaTheme="minorHAnsi" w:hAnsi="Times New Roman"/>
          <w:sz w:val="24"/>
          <w:szCs w:val="24"/>
        </w:rPr>
        <w:t xml:space="preserve"> и иных</w:t>
      </w:r>
      <w:r w:rsidR="00A12C3C" w:rsidRPr="00A12C3C">
        <w:rPr>
          <w:rFonts w:ascii="Times New Roman" w:eastAsiaTheme="minorHAnsi" w:hAnsi="Times New Roman"/>
          <w:sz w:val="24"/>
          <w:szCs w:val="24"/>
        </w:rPr>
        <w:t xml:space="preserve"> правонарушений</w:t>
      </w:r>
    </w:p>
    <w:p w:rsidR="005D3F12" w:rsidRDefault="005D3F12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A12C3C" w:rsidRDefault="00A12C3C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2C3C">
        <w:rPr>
          <w:rFonts w:ascii="Times New Roman" w:eastAsiaTheme="minorHAnsi" w:hAnsi="Times New Roman"/>
          <w:sz w:val="24"/>
          <w:szCs w:val="24"/>
        </w:rPr>
        <w:t>Гл. специалист по общим вопросам</w:t>
      </w:r>
      <w:r w:rsidRPr="00A12C3C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>Е.С. Макарова</w:t>
      </w:r>
    </w:p>
    <w:p w:rsidR="00A12C3C" w:rsidRPr="00A12C3C" w:rsidRDefault="00A12C3C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04475" w:rsidRPr="00227FCC" w:rsidRDefault="001008FC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Ио главы</w:t>
      </w:r>
      <w:r w:rsidR="00004475">
        <w:rPr>
          <w:rFonts w:ascii="Times New Roman" w:eastAsiaTheme="minorHAnsi" w:hAnsi="Times New Roman"/>
          <w:sz w:val="24"/>
          <w:szCs w:val="24"/>
        </w:rPr>
        <w:t xml:space="preserve"> администрации</w:t>
      </w:r>
      <w:r w:rsidR="00004475">
        <w:rPr>
          <w:rFonts w:ascii="Times New Roman" w:eastAsiaTheme="minorHAnsi" w:hAnsi="Times New Roman"/>
          <w:sz w:val="24"/>
          <w:szCs w:val="24"/>
        </w:rPr>
        <w:tab/>
      </w:r>
      <w:r w:rsidR="00004475">
        <w:rPr>
          <w:rFonts w:ascii="Times New Roman" w:eastAsiaTheme="minorHAnsi" w:hAnsi="Times New Roman"/>
          <w:sz w:val="24"/>
          <w:szCs w:val="24"/>
        </w:rPr>
        <w:tab/>
      </w:r>
      <w:r w:rsidR="00004475">
        <w:rPr>
          <w:rFonts w:ascii="Times New Roman" w:eastAsiaTheme="minorHAnsi" w:hAnsi="Times New Roman"/>
          <w:sz w:val="24"/>
          <w:szCs w:val="24"/>
        </w:rPr>
        <w:tab/>
      </w:r>
      <w:r w:rsidR="00004475">
        <w:rPr>
          <w:rFonts w:ascii="Times New Roman" w:eastAsiaTheme="minorHAnsi" w:hAnsi="Times New Roman"/>
          <w:sz w:val="24"/>
          <w:szCs w:val="24"/>
        </w:rPr>
        <w:tab/>
      </w:r>
      <w:r w:rsidR="00004475">
        <w:rPr>
          <w:rFonts w:ascii="Times New Roman" w:eastAsiaTheme="minorHAnsi" w:hAnsi="Times New Roman"/>
          <w:sz w:val="24"/>
          <w:szCs w:val="24"/>
        </w:rPr>
        <w:tab/>
      </w:r>
      <w:r w:rsidR="00004475">
        <w:rPr>
          <w:rFonts w:ascii="Times New Roman" w:eastAsiaTheme="minorHAnsi" w:hAnsi="Times New Roman"/>
          <w:sz w:val="24"/>
          <w:szCs w:val="24"/>
        </w:rPr>
        <w:tab/>
      </w:r>
      <w:r w:rsidR="00004475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>Е.Г. Смирнова</w:t>
      </w:r>
    </w:p>
    <w:sectPr w:rsidR="00004475" w:rsidRPr="00227FCC" w:rsidSect="00227FCC">
      <w:pgSz w:w="11906" w:h="16838"/>
      <w:pgMar w:top="993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DF"/>
    <w:rsid w:val="00004475"/>
    <w:rsid w:val="000065C0"/>
    <w:rsid w:val="000E7A62"/>
    <w:rsid w:val="001008FC"/>
    <w:rsid w:val="001661ED"/>
    <w:rsid w:val="001808A3"/>
    <w:rsid w:val="001B30A9"/>
    <w:rsid w:val="001D6A9F"/>
    <w:rsid w:val="00207AB0"/>
    <w:rsid w:val="00227FCC"/>
    <w:rsid w:val="0029364A"/>
    <w:rsid w:val="002C6999"/>
    <w:rsid w:val="00324492"/>
    <w:rsid w:val="003A3AC5"/>
    <w:rsid w:val="003D4714"/>
    <w:rsid w:val="00442AB4"/>
    <w:rsid w:val="004724C2"/>
    <w:rsid w:val="00525FBB"/>
    <w:rsid w:val="0052769B"/>
    <w:rsid w:val="005615CA"/>
    <w:rsid w:val="005C2426"/>
    <w:rsid w:val="005D3F12"/>
    <w:rsid w:val="0064633A"/>
    <w:rsid w:val="006834BB"/>
    <w:rsid w:val="00691DC0"/>
    <w:rsid w:val="00697978"/>
    <w:rsid w:val="006B6DA8"/>
    <w:rsid w:val="006E27C4"/>
    <w:rsid w:val="006E2BD8"/>
    <w:rsid w:val="007056DF"/>
    <w:rsid w:val="0070621F"/>
    <w:rsid w:val="00714B1A"/>
    <w:rsid w:val="00760C62"/>
    <w:rsid w:val="00800D6B"/>
    <w:rsid w:val="00844129"/>
    <w:rsid w:val="009102EB"/>
    <w:rsid w:val="009157F3"/>
    <w:rsid w:val="00985A6C"/>
    <w:rsid w:val="009918A7"/>
    <w:rsid w:val="0099609D"/>
    <w:rsid w:val="009A017D"/>
    <w:rsid w:val="009B5B0F"/>
    <w:rsid w:val="009C20C7"/>
    <w:rsid w:val="009D6D4B"/>
    <w:rsid w:val="00A12C3C"/>
    <w:rsid w:val="00A60AA4"/>
    <w:rsid w:val="00A9429A"/>
    <w:rsid w:val="00AA7301"/>
    <w:rsid w:val="00B13DF4"/>
    <w:rsid w:val="00B23AFC"/>
    <w:rsid w:val="00BB4FB1"/>
    <w:rsid w:val="00BE48E1"/>
    <w:rsid w:val="00C4568E"/>
    <w:rsid w:val="00CC0581"/>
    <w:rsid w:val="00CC185B"/>
    <w:rsid w:val="00D40607"/>
    <w:rsid w:val="00D60318"/>
    <w:rsid w:val="00D6521C"/>
    <w:rsid w:val="00D72CC0"/>
    <w:rsid w:val="00DE412B"/>
    <w:rsid w:val="00E02A8F"/>
    <w:rsid w:val="00E07F15"/>
    <w:rsid w:val="00E56591"/>
    <w:rsid w:val="00E57C0A"/>
    <w:rsid w:val="00E636F0"/>
    <w:rsid w:val="00ED1A82"/>
    <w:rsid w:val="00F16A06"/>
    <w:rsid w:val="00F404D4"/>
    <w:rsid w:val="00F6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43BD1-59A8-4E6C-A06B-9A973B94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6DF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25F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85B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25F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5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Елена</cp:lastModifiedBy>
  <cp:revision>14</cp:revision>
  <cp:lastPrinted>2021-09-28T12:04:00Z</cp:lastPrinted>
  <dcterms:created xsi:type="dcterms:W3CDTF">2020-11-09T13:33:00Z</dcterms:created>
  <dcterms:modified xsi:type="dcterms:W3CDTF">2021-09-28T12:04:00Z</dcterms:modified>
</cp:coreProperties>
</file>