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42E" w:rsidRDefault="00FE642E" w:rsidP="00FE002A">
      <w:pPr>
        <w:tabs>
          <w:tab w:val="left" w:pos="3264"/>
          <w:tab w:val="center" w:pos="4677"/>
        </w:tabs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11193D">
        <w:rPr>
          <w:noProof/>
          <w:lang w:eastAsia="ru-RU"/>
        </w:rPr>
        <w:drawing>
          <wp:inline distT="0" distB="0" distL="0" distR="0">
            <wp:extent cx="551815" cy="650858"/>
            <wp:effectExtent l="0" t="0" r="635" b="0"/>
            <wp:docPr id="1" name="Рисунок 1" descr="Описание: котл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отлы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288" cy="660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02A" w:rsidRPr="004E6AB4" w:rsidRDefault="00FE002A" w:rsidP="00FE002A">
      <w:pPr>
        <w:tabs>
          <w:tab w:val="left" w:pos="3264"/>
          <w:tab w:val="center" w:pos="4677"/>
        </w:tabs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Совет депутатов</w:t>
      </w:r>
    </w:p>
    <w:p w:rsidR="00FE002A" w:rsidRPr="004E6AB4" w:rsidRDefault="004213C7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="00FE002A" w:rsidRPr="004E6AB4">
        <w:rPr>
          <w:rFonts w:ascii="Times New Roman" w:hAnsi="Times New Roman" w:cs="Times New Roman"/>
          <w:b/>
          <w:sz w:val="24"/>
          <w:szCs w:val="24"/>
        </w:rPr>
        <w:t xml:space="preserve"> образования</w:t>
      </w:r>
      <w:r w:rsidR="009E4C07" w:rsidRPr="004E6A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002A" w:rsidRPr="004E6AB4">
        <w:rPr>
          <w:rFonts w:ascii="Times New Roman" w:hAnsi="Times New Roman" w:cs="Times New Roman"/>
          <w:b/>
          <w:sz w:val="24"/>
          <w:szCs w:val="24"/>
        </w:rPr>
        <w:t>«Котельское сельское поселение»</w:t>
      </w:r>
    </w:p>
    <w:p w:rsidR="00FE002A" w:rsidRPr="004E6AB4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Кингисеппского муниципального района</w:t>
      </w:r>
    </w:p>
    <w:p w:rsidR="00FE002A" w:rsidRPr="004E6AB4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Ленинградской области</w:t>
      </w:r>
    </w:p>
    <w:p w:rsidR="00FE002A" w:rsidRPr="004E6AB4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(</w:t>
      </w:r>
      <w:r w:rsidR="004213C7" w:rsidRPr="004E6AB4">
        <w:rPr>
          <w:rFonts w:ascii="Times New Roman" w:hAnsi="Times New Roman" w:cs="Times New Roman"/>
          <w:b/>
          <w:sz w:val="24"/>
          <w:szCs w:val="24"/>
        </w:rPr>
        <w:t>Четвертый</w:t>
      </w:r>
      <w:r w:rsidRPr="004E6AB4">
        <w:rPr>
          <w:rFonts w:ascii="Times New Roman" w:hAnsi="Times New Roman" w:cs="Times New Roman"/>
          <w:b/>
          <w:sz w:val="24"/>
          <w:szCs w:val="24"/>
        </w:rPr>
        <w:t xml:space="preserve"> созыв)</w:t>
      </w:r>
    </w:p>
    <w:p w:rsidR="00FE002A" w:rsidRPr="008F19E6" w:rsidRDefault="00FE002A" w:rsidP="00FE002A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FE002A" w:rsidRPr="00D64BA9" w:rsidRDefault="004213C7" w:rsidP="00FE002A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8F19E6">
        <w:rPr>
          <w:rFonts w:ascii="Times New Roman" w:hAnsi="Times New Roman" w:cs="Times New Roman"/>
          <w:b/>
          <w:sz w:val="28"/>
          <w:szCs w:val="28"/>
        </w:rPr>
        <w:t>Повестка дня №</w:t>
      </w:r>
      <w:r w:rsidR="003358D0" w:rsidRPr="008F19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4BA9">
        <w:rPr>
          <w:rFonts w:ascii="Times New Roman" w:hAnsi="Times New Roman" w:cs="Times New Roman"/>
          <w:b/>
          <w:sz w:val="28"/>
          <w:szCs w:val="28"/>
        </w:rPr>
        <w:t>1</w:t>
      </w:r>
      <w:r w:rsidR="00E90F57">
        <w:rPr>
          <w:rFonts w:ascii="Times New Roman" w:hAnsi="Times New Roman" w:cs="Times New Roman"/>
          <w:b/>
          <w:sz w:val="28"/>
          <w:szCs w:val="28"/>
        </w:rPr>
        <w:t>9</w:t>
      </w:r>
      <w:r w:rsidR="001D5E4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E642E" w:rsidRPr="008F19E6" w:rsidRDefault="00FE642E" w:rsidP="00FE002A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FE002A" w:rsidRPr="00EA4695" w:rsidRDefault="00E90F57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EA4695">
        <w:rPr>
          <w:rFonts w:ascii="Times New Roman" w:hAnsi="Times New Roman" w:cs="Times New Roman"/>
          <w:b/>
          <w:sz w:val="24"/>
          <w:szCs w:val="24"/>
        </w:rPr>
        <w:t>О</w:t>
      </w:r>
      <w:r w:rsidR="00C8016A" w:rsidRPr="00EA4695">
        <w:rPr>
          <w:rFonts w:ascii="Times New Roman" w:hAnsi="Times New Roman" w:cs="Times New Roman"/>
          <w:b/>
          <w:sz w:val="24"/>
          <w:szCs w:val="24"/>
        </w:rPr>
        <w:t>чередное з</w:t>
      </w:r>
      <w:r w:rsidR="004213C7" w:rsidRPr="00EA4695">
        <w:rPr>
          <w:rFonts w:ascii="Times New Roman" w:hAnsi="Times New Roman" w:cs="Times New Roman"/>
          <w:b/>
          <w:sz w:val="24"/>
          <w:szCs w:val="24"/>
        </w:rPr>
        <w:t>аседание</w:t>
      </w:r>
      <w:r w:rsidR="00FE002A" w:rsidRPr="00EA4695">
        <w:rPr>
          <w:rFonts w:ascii="Times New Roman" w:hAnsi="Times New Roman" w:cs="Times New Roman"/>
          <w:b/>
          <w:sz w:val="24"/>
          <w:szCs w:val="24"/>
        </w:rPr>
        <w:t xml:space="preserve"> Совета депутатов </w:t>
      </w:r>
    </w:p>
    <w:p w:rsidR="00FE002A" w:rsidRPr="00E40220" w:rsidRDefault="00FE002A" w:rsidP="00FE002A">
      <w:pPr>
        <w:spacing w:before="0"/>
        <w:rPr>
          <w:rFonts w:ascii="Times New Roman" w:hAnsi="Times New Roman" w:cs="Times New Roman"/>
          <w:color w:val="FF0000"/>
          <w:sz w:val="24"/>
          <w:szCs w:val="24"/>
        </w:rPr>
      </w:pPr>
    </w:p>
    <w:p w:rsidR="00FE002A" w:rsidRPr="00EA4695" w:rsidRDefault="00E90F57" w:rsidP="001D5E4C">
      <w:pPr>
        <w:spacing w:before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A4695">
        <w:rPr>
          <w:rFonts w:ascii="Times New Roman" w:hAnsi="Times New Roman" w:cs="Times New Roman"/>
          <w:b/>
          <w:sz w:val="24"/>
          <w:szCs w:val="24"/>
        </w:rPr>
        <w:t>16.02.</w:t>
      </w:r>
      <w:r w:rsidR="00B81C23" w:rsidRPr="00EA4695">
        <w:rPr>
          <w:rFonts w:ascii="Times New Roman" w:hAnsi="Times New Roman" w:cs="Times New Roman"/>
          <w:b/>
          <w:sz w:val="24"/>
          <w:szCs w:val="24"/>
        </w:rPr>
        <w:t>2021</w:t>
      </w:r>
      <w:r w:rsidR="00781C84" w:rsidRPr="00EA46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002A" w:rsidRPr="00EA4695">
        <w:rPr>
          <w:rFonts w:ascii="Times New Roman" w:hAnsi="Times New Roman" w:cs="Times New Roman"/>
          <w:b/>
          <w:sz w:val="24"/>
          <w:szCs w:val="24"/>
        </w:rPr>
        <w:t xml:space="preserve">года  </w:t>
      </w:r>
      <w:r w:rsidR="003358D0" w:rsidRPr="00EA4695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="009E4C07" w:rsidRPr="00EA4695">
        <w:rPr>
          <w:rFonts w:ascii="Times New Roman" w:hAnsi="Times New Roman" w:cs="Times New Roman"/>
          <w:b/>
          <w:sz w:val="24"/>
          <w:szCs w:val="24"/>
        </w:rPr>
        <w:t>1</w:t>
      </w:r>
      <w:r w:rsidR="00986543" w:rsidRPr="00EA4695">
        <w:rPr>
          <w:rFonts w:ascii="Times New Roman" w:hAnsi="Times New Roman" w:cs="Times New Roman"/>
          <w:b/>
          <w:sz w:val="24"/>
          <w:szCs w:val="24"/>
        </w:rPr>
        <w:t>5</w:t>
      </w:r>
      <w:r w:rsidR="009E4C07" w:rsidRPr="00EA4695">
        <w:rPr>
          <w:rFonts w:ascii="Times New Roman" w:hAnsi="Times New Roman" w:cs="Times New Roman"/>
          <w:b/>
          <w:sz w:val="24"/>
          <w:szCs w:val="24"/>
        </w:rPr>
        <w:t>-</w:t>
      </w:r>
      <w:r w:rsidR="00FE002A" w:rsidRPr="00EA4695">
        <w:rPr>
          <w:rFonts w:ascii="Times New Roman" w:hAnsi="Times New Roman" w:cs="Times New Roman"/>
          <w:b/>
          <w:sz w:val="24"/>
          <w:szCs w:val="24"/>
        </w:rPr>
        <w:t xml:space="preserve">00       </w:t>
      </w:r>
      <w:r w:rsidR="00CC70E3" w:rsidRPr="00EA4695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C3047E" w:rsidRPr="00EA4695">
        <w:rPr>
          <w:rFonts w:ascii="Times New Roman" w:hAnsi="Times New Roman" w:cs="Times New Roman"/>
          <w:b/>
          <w:sz w:val="24"/>
          <w:szCs w:val="24"/>
        </w:rPr>
        <w:tab/>
      </w:r>
      <w:r w:rsidR="001D5E4C" w:rsidRPr="00EA4695">
        <w:rPr>
          <w:rFonts w:ascii="Times New Roman" w:hAnsi="Times New Roman" w:cs="Times New Roman"/>
          <w:b/>
          <w:sz w:val="24"/>
          <w:szCs w:val="24"/>
        </w:rPr>
        <w:t>здание администрации, кабинет главы</w:t>
      </w:r>
    </w:p>
    <w:p w:rsidR="00D02B21" w:rsidRPr="00EA4695" w:rsidRDefault="00D02B21" w:rsidP="00AD3EF2">
      <w:pPr>
        <w:spacing w:before="0"/>
        <w:ind w:left="284" w:hanging="284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5267D" w:rsidRDefault="00E90F57" w:rsidP="00AD3EF2">
      <w:pPr>
        <w:pStyle w:val="a3"/>
        <w:numPr>
          <w:ilvl w:val="0"/>
          <w:numId w:val="4"/>
        </w:numPr>
        <w:spacing w:before="0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D3EF2">
        <w:rPr>
          <w:rFonts w:ascii="Times New Roman" w:eastAsia="Times New Roman" w:hAnsi="Times New Roman"/>
          <w:bCs/>
          <w:sz w:val="24"/>
          <w:szCs w:val="24"/>
          <w:lang w:eastAsia="ru-RU"/>
        </w:rPr>
        <w:t>Об утверждении Отчета Контрольно-счетной палаты МО</w:t>
      </w:r>
      <w:r w:rsidR="0085267D" w:rsidRPr="00AD3EF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«Кингисеппский муниципальный район» об исполнении полномочий контрольно-счетного органа МО «Котельское сельское поселение» по осуществлению внешнего муниципального финансового контроля за 2020 г. </w:t>
      </w:r>
    </w:p>
    <w:p w:rsidR="0085267D" w:rsidRDefault="0085267D" w:rsidP="00AD3EF2">
      <w:pPr>
        <w:pStyle w:val="a3"/>
        <w:numPr>
          <w:ilvl w:val="0"/>
          <w:numId w:val="4"/>
        </w:numPr>
        <w:spacing w:before="0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D3EF2">
        <w:rPr>
          <w:rFonts w:ascii="Times New Roman" w:eastAsia="Times New Roman" w:hAnsi="Times New Roman"/>
          <w:bCs/>
          <w:sz w:val="24"/>
          <w:szCs w:val="24"/>
          <w:lang w:eastAsia="ru-RU"/>
        </w:rPr>
        <w:t>О внесении изменений в Решение Совета депутатов муниципального образования «Котельское сельское поселение» Кингисеппского муниципального района Ленинградской области от 10.12.2020 года № 90 «О бюджете муниципального образования «Котельское сельское поселение» Кингисеппского муниципального района Ленинградской области на 2021 год и на плановый период 2022 и 2023 годов</w:t>
      </w:r>
    </w:p>
    <w:p w:rsidR="00515CD0" w:rsidRDefault="00515CD0" w:rsidP="00AD3EF2">
      <w:pPr>
        <w:pStyle w:val="a3"/>
        <w:numPr>
          <w:ilvl w:val="0"/>
          <w:numId w:val="4"/>
        </w:numPr>
        <w:spacing w:before="0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D3EF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 установлении расходного обязательства муниципального образования «Котельское сельское поселение» по предоставлению межбюджетного </w:t>
      </w:r>
      <w:r w:rsidR="001A0811" w:rsidRPr="00AD3EF2">
        <w:rPr>
          <w:rFonts w:ascii="Times New Roman" w:eastAsia="Times New Roman" w:hAnsi="Times New Roman"/>
          <w:bCs/>
          <w:sz w:val="24"/>
          <w:szCs w:val="24"/>
          <w:lang w:eastAsia="ru-RU"/>
        </w:rPr>
        <w:t>трансферта</w:t>
      </w:r>
      <w:r w:rsidRPr="00AD3EF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бюджет МО «Кингисеппский муниципальный район»</w:t>
      </w:r>
    </w:p>
    <w:p w:rsidR="0085267D" w:rsidRDefault="0085267D" w:rsidP="00AD3EF2">
      <w:pPr>
        <w:pStyle w:val="a3"/>
        <w:numPr>
          <w:ilvl w:val="0"/>
          <w:numId w:val="4"/>
        </w:numPr>
        <w:spacing w:before="0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D3EF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приемке в муниципальную собственность жилого помещения (1/2 доли жилого </w:t>
      </w:r>
      <w:r w:rsidR="001346A7" w:rsidRPr="00AD3EF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дома, </w:t>
      </w:r>
      <w:r w:rsidRPr="00AD3EF2">
        <w:rPr>
          <w:rFonts w:ascii="Times New Roman" w:eastAsia="Times New Roman" w:hAnsi="Times New Roman"/>
          <w:bCs/>
          <w:sz w:val="24"/>
          <w:szCs w:val="24"/>
          <w:lang w:eastAsia="ru-RU"/>
        </w:rPr>
        <w:t>д. Котлы, д. 121)</w:t>
      </w:r>
    </w:p>
    <w:p w:rsidR="0080155E" w:rsidRDefault="0080155E" w:rsidP="00AD3EF2">
      <w:pPr>
        <w:pStyle w:val="a3"/>
        <w:numPr>
          <w:ilvl w:val="0"/>
          <w:numId w:val="4"/>
        </w:numPr>
        <w:spacing w:before="0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D3EF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 внесении изменений в Решение Совета депутатов МО «Котельское сельское поселение» № 26 от 09.12.2019 г. </w:t>
      </w:r>
      <w:r w:rsidR="00100F64" w:rsidRPr="00AD3EF2">
        <w:rPr>
          <w:rFonts w:ascii="Times New Roman" w:eastAsia="Times New Roman" w:hAnsi="Times New Roman"/>
          <w:bCs/>
          <w:sz w:val="24"/>
          <w:szCs w:val="24"/>
          <w:lang w:eastAsia="ru-RU"/>
        </w:rPr>
        <w:t>Об утверждении Положения по оказанию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в МО «Котельское сельское поселение»</w:t>
      </w:r>
    </w:p>
    <w:p w:rsidR="009A451D" w:rsidRDefault="00E90F57" w:rsidP="00AD3EF2">
      <w:pPr>
        <w:pStyle w:val="a3"/>
        <w:numPr>
          <w:ilvl w:val="0"/>
          <w:numId w:val="4"/>
        </w:numPr>
        <w:spacing w:before="0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D3EF2">
        <w:rPr>
          <w:rFonts w:ascii="Times New Roman" w:eastAsia="Times New Roman" w:hAnsi="Times New Roman"/>
          <w:bCs/>
          <w:sz w:val="24"/>
          <w:szCs w:val="24"/>
          <w:lang w:eastAsia="ru-RU"/>
        </w:rPr>
        <w:t>Об утверждении отчета главы администрации муниципального образования «Котельское сельское поселение» Кингисеппского муниципального района Ленинградской области о работе администрации за 2020 год</w:t>
      </w:r>
    </w:p>
    <w:p w:rsidR="00AD3EF2" w:rsidRDefault="00AD3EF2" w:rsidP="00AD3EF2">
      <w:pPr>
        <w:pStyle w:val="a3"/>
        <w:numPr>
          <w:ilvl w:val="0"/>
          <w:numId w:val="4"/>
        </w:numPr>
        <w:spacing w:before="0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 принятии Устава</w:t>
      </w:r>
      <w:r w:rsidRPr="00AD3EF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муниципального образования «Котельское сельское поселение» Кингисеппского муниципальног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района Ленинградской области </w:t>
      </w:r>
      <w:bookmarkStart w:id="0" w:name="_GoBack"/>
      <w:bookmarkEnd w:id="0"/>
      <w:r w:rsidRPr="00AD3EF2">
        <w:rPr>
          <w:rFonts w:ascii="Times New Roman" w:eastAsia="Times New Roman" w:hAnsi="Times New Roman"/>
          <w:bCs/>
          <w:sz w:val="24"/>
          <w:szCs w:val="24"/>
          <w:lang w:eastAsia="ru-RU"/>
        </w:rPr>
        <w:t>в новой редакции</w:t>
      </w:r>
    </w:p>
    <w:p w:rsidR="00BD6067" w:rsidRDefault="00BD6067" w:rsidP="00AD3EF2">
      <w:pPr>
        <w:pStyle w:val="a3"/>
        <w:numPr>
          <w:ilvl w:val="0"/>
          <w:numId w:val="4"/>
        </w:numPr>
        <w:spacing w:before="0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D3EF2">
        <w:rPr>
          <w:rFonts w:ascii="Times New Roman" w:eastAsia="Times New Roman" w:hAnsi="Times New Roman"/>
          <w:bCs/>
          <w:sz w:val="24"/>
          <w:szCs w:val="24"/>
          <w:lang w:eastAsia="ru-RU"/>
        </w:rPr>
        <w:t>О досрочном прекращении полномочий депутата Совета депутатов Федченко В.Н.</w:t>
      </w:r>
    </w:p>
    <w:p w:rsidR="00515CD0" w:rsidRDefault="00515CD0" w:rsidP="00AD3EF2">
      <w:pPr>
        <w:pStyle w:val="a3"/>
        <w:numPr>
          <w:ilvl w:val="0"/>
          <w:numId w:val="4"/>
        </w:numPr>
        <w:spacing w:before="0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D3EF2">
        <w:rPr>
          <w:rFonts w:ascii="Times New Roman" w:eastAsia="Times New Roman" w:hAnsi="Times New Roman"/>
          <w:bCs/>
          <w:sz w:val="24"/>
          <w:szCs w:val="24"/>
          <w:lang w:eastAsia="ru-RU"/>
        </w:rPr>
        <w:t>Внес</w:t>
      </w:r>
      <w:r w:rsidR="000A2A19" w:rsidRPr="00AD3EF2">
        <w:rPr>
          <w:rFonts w:ascii="Times New Roman" w:eastAsia="Times New Roman" w:hAnsi="Times New Roman"/>
          <w:bCs/>
          <w:sz w:val="24"/>
          <w:szCs w:val="24"/>
          <w:lang w:eastAsia="ru-RU"/>
        </w:rPr>
        <w:t>ение изменений</w:t>
      </w:r>
      <w:r w:rsidRPr="00AD3EF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Решение Совета депутатов от 23 сентября 2019 года № 8 О формировании постоянных депутатских комиссий Совета депутатов муниципального образования «Котельское сельское поселение» муниципального образования «Кингисеппский муниципальный район» Ленинградской области</w:t>
      </w:r>
    </w:p>
    <w:p w:rsidR="009A451D" w:rsidRPr="00AD3EF2" w:rsidRDefault="009A451D" w:rsidP="00AD3EF2">
      <w:pPr>
        <w:pStyle w:val="a3"/>
        <w:numPr>
          <w:ilvl w:val="0"/>
          <w:numId w:val="4"/>
        </w:numPr>
        <w:spacing w:before="0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D3EF2">
        <w:rPr>
          <w:rFonts w:ascii="Times New Roman" w:eastAsia="Times New Roman" w:hAnsi="Times New Roman"/>
          <w:bCs/>
          <w:sz w:val="24"/>
          <w:szCs w:val="24"/>
          <w:lang w:eastAsia="ru-RU"/>
        </w:rPr>
        <w:t>Разное</w:t>
      </w:r>
    </w:p>
    <w:p w:rsidR="00D02B21" w:rsidRDefault="00453B74" w:rsidP="00AD3EF2">
      <w:pPr>
        <w:spacing w:before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346A7" w:rsidRPr="00453B74">
        <w:rPr>
          <w:rFonts w:ascii="Times New Roman" w:hAnsi="Times New Roman" w:cs="Times New Roman"/>
          <w:sz w:val="24"/>
          <w:szCs w:val="24"/>
        </w:rPr>
        <w:t>Рассмотрение письма от Комитета по МСУ ЛО- по вопросу исключения из перечня вопросов местного значения сельских поселений ЛО п. 11, 22, 24, 26, 33.2 части 1 статьи 14 ФЗ от 06.10.2003 № 131- ФЗ «Об общих принципах организации местного самоуправления в РФ», закрепленных за сельскими поселения ЛО ст. 1 областного закона от 10.07.2014 № 48-оз «Об отдельных вопросах местного значения сельских поселений ЛО»</w:t>
      </w:r>
    </w:p>
    <w:p w:rsidR="003734FB" w:rsidRPr="00963209" w:rsidRDefault="003734FB" w:rsidP="003B225E">
      <w:pPr>
        <w:pStyle w:val="a3"/>
        <w:spacing w:before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8E71BA" w:rsidRPr="00E40220" w:rsidRDefault="00420A0D" w:rsidP="007A5E9A">
      <w:pPr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E40220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  <w:r w:rsidR="00515CD0">
        <w:rPr>
          <w:rFonts w:ascii="Times New Roman" w:hAnsi="Times New Roman" w:cs="Times New Roman"/>
          <w:sz w:val="24"/>
          <w:szCs w:val="24"/>
        </w:rPr>
        <w:tab/>
      </w:r>
      <w:r w:rsidR="00515CD0">
        <w:rPr>
          <w:rFonts w:ascii="Times New Roman" w:hAnsi="Times New Roman" w:cs="Times New Roman"/>
          <w:sz w:val="24"/>
          <w:szCs w:val="24"/>
        </w:rPr>
        <w:tab/>
      </w:r>
      <w:r w:rsidR="00515CD0">
        <w:rPr>
          <w:rFonts w:ascii="Times New Roman" w:hAnsi="Times New Roman" w:cs="Times New Roman"/>
          <w:sz w:val="24"/>
          <w:szCs w:val="24"/>
        </w:rPr>
        <w:tab/>
      </w:r>
      <w:r w:rsidR="00515CD0">
        <w:rPr>
          <w:rFonts w:ascii="Times New Roman" w:hAnsi="Times New Roman" w:cs="Times New Roman"/>
          <w:sz w:val="24"/>
          <w:szCs w:val="24"/>
        </w:rPr>
        <w:tab/>
      </w:r>
      <w:r w:rsidR="00515CD0">
        <w:rPr>
          <w:rFonts w:ascii="Times New Roman" w:hAnsi="Times New Roman" w:cs="Times New Roman"/>
          <w:sz w:val="24"/>
          <w:szCs w:val="24"/>
        </w:rPr>
        <w:tab/>
      </w:r>
      <w:r w:rsidR="00515CD0">
        <w:rPr>
          <w:rFonts w:ascii="Times New Roman" w:hAnsi="Times New Roman" w:cs="Times New Roman"/>
          <w:sz w:val="24"/>
          <w:szCs w:val="24"/>
        </w:rPr>
        <w:tab/>
      </w:r>
      <w:r w:rsidR="00FE002A" w:rsidRPr="00E40220">
        <w:rPr>
          <w:rFonts w:ascii="Times New Roman" w:hAnsi="Times New Roman" w:cs="Times New Roman"/>
          <w:sz w:val="24"/>
          <w:szCs w:val="24"/>
        </w:rPr>
        <w:t xml:space="preserve">Н.А. </w:t>
      </w:r>
      <w:proofErr w:type="spellStart"/>
      <w:r w:rsidR="00FE002A" w:rsidRPr="00E40220">
        <w:rPr>
          <w:rFonts w:ascii="Times New Roman" w:hAnsi="Times New Roman" w:cs="Times New Roman"/>
          <w:sz w:val="24"/>
          <w:szCs w:val="24"/>
        </w:rPr>
        <w:t>Таршев</w:t>
      </w:r>
      <w:proofErr w:type="spellEnd"/>
    </w:p>
    <w:sectPr w:rsidR="008E71BA" w:rsidRPr="00E40220" w:rsidSect="001346A7">
      <w:pgSz w:w="11906" w:h="16838"/>
      <w:pgMar w:top="567" w:right="1133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982B35"/>
    <w:multiLevelType w:val="hybridMultilevel"/>
    <w:tmpl w:val="755225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3C6070"/>
    <w:multiLevelType w:val="hybridMultilevel"/>
    <w:tmpl w:val="D108DEA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68338DC"/>
    <w:multiLevelType w:val="hybridMultilevel"/>
    <w:tmpl w:val="6DC0D080"/>
    <w:lvl w:ilvl="0" w:tplc="FE2684A6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E6202"/>
    <w:multiLevelType w:val="hybridMultilevel"/>
    <w:tmpl w:val="0D26C8CE"/>
    <w:lvl w:ilvl="0" w:tplc="C10A279E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02A"/>
    <w:rsid w:val="000058A9"/>
    <w:rsid w:val="00014077"/>
    <w:rsid w:val="00044007"/>
    <w:rsid w:val="00093362"/>
    <w:rsid w:val="000A2A19"/>
    <w:rsid w:val="000A6EC2"/>
    <w:rsid w:val="000A7630"/>
    <w:rsid w:val="000B462E"/>
    <w:rsid w:val="00100F64"/>
    <w:rsid w:val="001346A7"/>
    <w:rsid w:val="001A0811"/>
    <w:rsid w:val="001D5E4C"/>
    <w:rsid w:val="00201095"/>
    <w:rsid w:val="00235B71"/>
    <w:rsid w:val="00260D2A"/>
    <w:rsid w:val="00287C61"/>
    <w:rsid w:val="00296F7B"/>
    <w:rsid w:val="002C1958"/>
    <w:rsid w:val="002C1E69"/>
    <w:rsid w:val="002F2668"/>
    <w:rsid w:val="0032561A"/>
    <w:rsid w:val="003358D0"/>
    <w:rsid w:val="003734FB"/>
    <w:rsid w:val="003B225E"/>
    <w:rsid w:val="003D35F5"/>
    <w:rsid w:val="003F5C49"/>
    <w:rsid w:val="00420A0D"/>
    <w:rsid w:val="004213C7"/>
    <w:rsid w:val="00423DC3"/>
    <w:rsid w:val="00423FA6"/>
    <w:rsid w:val="00430382"/>
    <w:rsid w:val="0045089E"/>
    <w:rsid w:val="00453B74"/>
    <w:rsid w:val="00470716"/>
    <w:rsid w:val="004B17AF"/>
    <w:rsid w:val="004B211C"/>
    <w:rsid w:val="004D35B7"/>
    <w:rsid w:val="004E6AB4"/>
    <w:rsid w:val="00504FA0"/>
    <w:rsid w:val="00515CD0"/>
    <w:rsid w:val="005360EA"/>
    <w:rsid w:val="00574D9E"/>
    <w:rsid w:val="0057512C"/>
    <w:rsid w:val="00581D36"/>
    <w:rsid w:val="00586386"/>
    <w:rsid w:val="005E4748"/>
    <w:rsid w:val="0062102E"/>
    <w:rsid w:val="00626177"/>
    <w:rsid w:val="00627AB3"/>
    <w:rsid w:val="0064540E"/>
    <w:rsid w:val="006540DF"/>
    <w:rsid w:val="00670A0A"/>
    <w:rsid w:val="00676967"/>
    <w:rsid w:val="006C76B4"/>
    <w:rsid w:val="006D2A95"/>
    <w:rsid w:val="006E2B82"/>
    <w:rsid w:val="00711D10"/>
    <w:rsid w:val="00721D37"/>
    <w:rsid w:val="00731875"/>
    <w:rsid w:val="00743A43"/>
    <w:rsid w:val="00781C84"/>
    <w:rsid w:val="007847F1"/>
    <w:rsid w:val="007A5E9A"/>
    <w:rsid w:val="007C6C83"/>
    <w:rsid w:val="007E4D84"/>
    <w:rsid w:val="007E6FC0"/>
    <w:rsid w:val="0080155E"/>
    <w:rsid w:val="00826E2F"/>
    <w:rsid w:val="00833D3D"/>
    <w:rsid w:val="0085267D"/>
    <w:rsid w:val="008C3DD6"/>
    <w:rsid w:val="008D0EAF"/>
    <w:rsid w:val="008E4E3C"/>
    <w:rsid w:val="008E71BA"/>
    <w:rsid w:val="008F19E6"/>
    <w:rsid w:val="0091430B"/>
    <w:rsid w:val="009218B1"/>
    <w:rsid w:val="00945279"/>
    <w:rsid w:val="00963209"/>
    <w:rsid w:val="009772D4"/>
    <w:rsid w:val="00986543"/>
    <w:rsid w:val="009A451D"/>
    <w:rsid w:val="009D5C49"/>
    <w:rsid w:val="009E4C07"/>
    <w:rsid w:val="009F764A"/>
    <w:rsid w:val="00A00FAE"/>
    <w:rsid w:val="00A36880"/>
    <w:rsid w:val="00A551EA"/>
    <w:rsid w:val="00AA1A4D"/>
    <w:rsid w:val="00AA2562"/>
    <w:rsid w:val="00AD3EF2"/>
    <w:rsid w:val="00AF5706"/>
    <w:rsid w:val="00B4121B"/>
    <w:rsid w:val="00B42542"/>
    <w:rsid w:val="00B528B7"/>
    <w:rsid w:val="00B70E22"/>
    <w:rsid w:val="00B77264"/>
    <w:rsid w:val="00B81B0B"/>
    <w:rsid w:val="00B81C23"/>
    <w:rsid w:val="00BA120B"/>
    <w:rsid w:val="00BB2AD7"/>
    <w:rsid w:val="00BC4A83"/>
    <w:rsid w:val="00BD0455"/>
    <w:rsid w:val="00BD6067"/>
    <w:rsid w:val="00BE2658"/>
    <w:rsid w:val="00C0058F"/>
    <w:rsid w:val="00C043AA"/>
    <w:rsid w:val="00C156D8"/>
    <w:rsid w:val="00C165F2"/>
    <w:rsid w:val="00C3047E"/>
    <w:rsid w:val="00C32149"/>
    <w:rsid w:val="00C32A92"/>
    <w:rsid w:val="00C8016A"/>
    <w:rsid w:val="00CC70E3"/>
    <w:rsid w:val="00CE4E2E"/>
    <w:rsid w:val="00CF2229"/>
    <w:rsid w:val="00D02B21"/>
    <w:rsid w:val="00D06707"/>
    <w:rsid w:val="00D60A8A"/>
    <w:rsid w:val="00D64BA9"/>
    <w:rsid w:val="00D67127"/>
    <w:rsid w:val="00D70F0B"/>
    <w:rsid w:val="00D73F14"/>
    <w:rsid w:val="00D94233"/>
    <w:rsid w:val="00DB4F8E"/>
    <w:rsid w:val="00DC47A8"/>
    <w:rsid w:val="00DD39EF"/>
    <w:rsid w:val="00DE4B94"/>
    <w:rsid w:val="00DF5FD7"/>
    <w:rsid w:val="00E0072D"/>
    <w:rsid w:val="00E05C02"/>
    <w:rsid w:val="00E15B0F"/>
    <w:rsid w:val="00E214CD"/>
    <w:rsid w:val="00E34B72"/>
    <w:rsid w:val="00E40220"/>
    <w:rsid w:val="00E51114"/>
    <w:rsid w:val="00E6094B"/>
    <w:rsid w:val="00E62BCE"/>
    <w:rsid w:val="00E81EFD"/>
    <w:rsid w:val="00E90F57"/>
    <w:rsid w:val="00EA4695"/>
    <w:rsid w:val="00EA6B2A"/>
    <w:rsid w:val="00F50350"/>
    <w:rsid w:val="00F55BF3"/>
    <w:rsid w:val="00F5655C"/>
    <w:rsid w:val="00F6045C"/>
    <w:rsid w:val="00F62558"/>
    <w:rsid w:val="00F8421C"/>
    <w:rsid w:val="00FA70ED"/>
    <w:rsid w:val="00FD6772"/>
    <w:rsid w:val="00FD7399"/>
    <w:rsid w:val="00FE002A"/>
    <w:rsid w:val="00FE642E"/>
    <w:rsid w:val="00FF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FBC026-86E9-4BE2-83E8-818EFA785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02A"/>
    <w:pPr>
      <w:spacing w:before="240" w:after="0" w:line="240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00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421C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42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95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75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65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2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38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99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560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06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869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1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Михайлова</dc:creator>
  <cp:lastModifiedBy>Марина Михайлова</cp:lastModifiedBy>
  <cp:revision>101</cp:revision>
  <cp:lastPrinted>2021-02-19T07:12:00Z</cp:lastPrinted>
  <dcterms:created xsi:type="dcterms:W3CDTF">2020-05-29T11:07:00Z</dcterms:created>
  <dcterms:modified xsi:type="dcterms:W3CDTF">2021-02-19T07:12:00Z</dcterms:modified>
</cp:coreProperties>
</file>