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913" w:rsidRDefault="0023489E" w:rsidP="0023489E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29F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23489E" w:rsidRPr="006C529F" w:rsidRDefault="0023489E" w:rsidP="0023489E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29F">
        <w:rPr>
          <w:rFonts w:ascii="Times New Roman" w:hAnsi="Times New Roman" w:cs="Times New Roman"/>
          <w:b/>
          <w:sz w:val="28"/>
          <w:szCs w:val="28"/>
        </w:rPr>
        <w:t>о результатах</w:t>
      </w:r>
      <w:r w:rsidR="00AE7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529F">
        <w:rPr>
          <w:rFonts w:ascii="Times New Roman" w:hAnsi="Times New Roman" w:cs="Times New Roman"/>
          <w:b/>
          <w:sz w:val="28"/>
          <w:szCs w:val="28"/>
        </w:rPr>
        <w:t xml:space="preserve">оценки эффективности налоговых расходов муниципального образования </w:t>
      </w:r>
      <w:r w:rsidR="00AE7913">
        <w:rPr>
          <w:rFonts w:ascii="Times New Roman" w:hAnsi="Times New Roman" w:cs="Times New Roman"/>
          <w:b/>
          <w:sz w:val="28"/>
          <w:szCs w:val="28"/>
        </w:rPr>
        <w:t>«Котельское сельское поселение» Кингисеппского муниципального района Ленинградской области</w:t>
      </w:r>
    </w:p>
    <w:p w:rsidR="0023489E" w:rsidRPr="006C529F" w:rsidRDefault="0023489E" w:rsidP="0023489E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29F">
        <w:rPr>
          <w:rFonts w:ascii="Times New Roman" w:hAnsi="Times New Roman" w:cs="Times New Roman"/>
          <w:b/>
          <w:sz w:val="28"/>
          <w:szCs w:val="28"/>
        </w:rPr>
        <w:t>за 20</w:t>
      </w:r>
      <w:r w:rsidR="00AA28AE">
        <w:rPr>
          <w:rFonts w:ascii="Times New Roman" w:hAnsi="Times New Roman" w:cs="Times New Roman"/>
          <w:b/>
          <w:sz w:val="28"/>
          <w:szCs w:val="28"/>
        </w:rPr>
        <w:t>19</w:t>
      </w:r>
      <w:r w:rsidRPr="006C529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3489E" w:rsidRDefault="0023489E" w:rsidP="0023489E">
      <w:pPr>
        <w:spacing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3489E" w:rsidRDefault="00AE7913" w:rsidP="0023489E">
      <w:pPr>
        <w:spacing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09</w:t>
      </w:r>
      <w:r w:rsidR="00B669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66921">
        <w:rPr>
          <w:rFonts w:ascii="Times New Roman" w:hAnsi="Times New Roman" w:cs="Times New Roman"/>
          <w:sz w:val="28"/>
          <w:szCs w:val="28"/>
        </w:rPr>
        <w:t>.</w:t>
      </w:r>
      <w:r w:rsidR="0023489E">
        <w:rPr>
          <w:rFonts w:ascii="Times New Roman" w:hAnsi="Times New Roman" w:cs="Times New Roman"/>
          <w:sz w:val="28"/>
          <w:szCs w:val="28"/>
        </w:rPr>
        <w:t>2020г.</w:t>
      </w:r>
    </w:p>
    <w:p w:rsidR="009D3897" w:rsidRDefault="0023489E" w:rsidP="0023489E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Оценка эффективности налоговых расходов за 2019 год проведена в соответствии с основными </w:t>
      </w:r>
      <w:r w:rsidR="007A02B2">
        <w:rPr>
          <w:rFonts w:ascii="Times New Roman" w:hAnsi="Times New Roman" w:cs="Times New Roman"/>
          <w:sz w:val="28"/>
          <w:szCs w:val="28"/>
        </w:rPr>
        <w:t>положениями постановления Правительства Российской Федерации от 22.06.2019 №</w:t>
      </w:r>
      <w:r w:rsidR="00C654D4">
        <w:rPr>
          <w:rFonts w:ascii="Times New Roman" w:hAnsi="Times New Roman" w:cs="Times New Roman"/>
          <w:sz w:val="28"/>
          <w:szCs w:val="28"/>
        </w:rPr>
        <w:t xml:space="preserve"> </w:t>
      </w:r>
      <w:r w:rsidR="007A02B2">
        <w:rPr>
          <w:rFonts w:ascii="Times New Roman" w:hAnsi="Times New Roman" w:cs="Times New Roman"/>
          <w:sz w:val="28"/>
          <w:szCs w:val="28"/>
        </w:rPr>
        <w:t>796 «Об общих требованиях к оценке налоговых расходов субъектов Российской Федерации и муниципальных образований»,</w:t>
      </w:r>
      <w:r w:rsidR="00C654D4">
        <w:rPr>
          <w:rFonts w:ascii="Times New Roman" w:hAnsi="Times New Roman" w:cs="Times New Roman"/>
          <w:sz w:val="28"/>
          <w:szCs w:val="28"/>
        </w:rPr>
        <w:t xml:space="preserve"> </w:t>
      </w:r>
      <w:r w:rsidR="009D389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Котельского сельского поселения от 08.10.2020г. №176 «Об утверждении </w:t>
      </w:r>
      <w:hyperlink w:anchor="sub_1000" w:history="1">
        <w:proofErr w:type="gramStart"/>
        <w:r w:rsidR="009D3897" w:rsidRPr="009D3897">
          <w:rPr>
            <w:rFonts w:ascii="Times New Roman" w:hAnsi="Times New Roman"/>
            <w:sz w:val="28"/>
            <w:szCs w:val="28"/>
          </w:rPr>
          <w:t>Порядк</w:t>
        </w:r>
      </w:hyperlink>
      <w:r w:rsidR="009D3897">
        <w:rPr>
          <w:rFonts w:ascii="Times New Roman" w:hAnsi="Times New Roman"/>
          <w:sz w:val="28"/>
          <w:szCs w:val="28"/>
        </w:rPr>
        <w:t>а</w:t>
      </w:r>
      <w:proofErr w:type="gramEnd"/>
      <w:r w:rsidR="009D3897" w:rsidRPr="009D3897">
        <w:rPr>
          <w:rFonts w:ascii="Times New Roman" w:hAnsi="Times New Roman"/>
          <w:sz w:val="28"/>
          <w:szCs w:val="28"/>
        </w:rPr>
        <w:t xml:space="preserve"> формирования перечня налоговых расходов и осуществления оценки налоговых расходов муниципального образования</w:t>
      </w:r>
      <w:r w:rsidR="009D3897">
        <w:rPr>
          <w:rFonts w:ascii="Times New Roman" w:hAnsi="Times New Roman"/>
          <w:sz w:val="28"/>
          <w:szCs w:val="28"/>
        </w:rPr>
        <w:t xml:space="preserve"> «Котельское сельское поселение» Кингисеппского муниципального района Ленинградской области».</w:t>
      </w:r>
    </w:p>
    <w:p w:rsidR="009D3897" w:rsidRDefault="00C654D4" w:rsidP="0023489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3897">
        <w:rPr>
          <w:rFonts w:ascii="Times New Roman" w:hAnsi="Times New Roman" w:cs="Times New Roman"/>
          <w:sz w:val="28"/>
          <w:szCs w:val="28"/>
        </w:rPr>
        <w:t xml:space="preserve">В соответствии с Порядком сформирован </w:t>
      </w:r>
      <w:r w:rsidR="004C2F4B" w:rsidRPr="004C2F4B">
        <w:rPr>
          <w:rFonts w:ascii="Times New Roman" w:hAnsi="Times New Roman" w:cs="Times New Roman"/>
          <w:sz w:val="28"/>
          <w:szCs w:val="28"/>
        </w:rPr>
        <w:t>перечень</w:t>
      </w:r>
      <w:r w:rsidR="009D3897" w:rsidRPr="004C2F4B">
        <w:rPr>
          <w:rFonts w:ascii="Times New Roman" w:hAnsi="Times New Roman" w:cs="Times New Roman"/>
          <w:sz w:val="28"/>
          <w:szCs w:val="28"/>
        </w:rPr>
        <w:t xml:space="preserve"> налоговых расходов</w:t>
      </w:r>
      <w:r w:rsidR="009D38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D3897">
        <w:rPr>
          <w:rFonts w:ascii="Times New Roman" w:hAnsi="Times New Roman"/>
          <w:sz w:val="28"/>
          <w:szCs w:val="28"/>
        </w:rPr>
        <w:t>«Котельское сельское поселение» Кингисеппского муниципального района Ленинградской области» (далее Котельское сельское поселение)</w:t>
      </w:r>
      <w:r w:rsidR="004C2F4B">
        <w:rPr>
          <w:rFonts w:ascii="Times New Roman" w:hAnsi="Times New Roman" w:cs="Times New Roman"/>
          <w:sz w:val="28"/>
          <w:szCs w:val="28"/>
        </w:rPr>
        <w:t xml:space="preserve"> действовавших в 2019 году (приложение 1 к оценке).</w:t>
      </w:r>
    </w:p>
    <w:p w:rsidR="00C61F99" w:rsidRDefault="009D3897" w:rsidP="00C61F99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F99">
        <w:rPr>
          <w:rFonts w:ascii="Times New Roman" w:hAnsi="Times New Roman" w:cs="Times New Roman"/>
          <w:sz w:val="28"/>
          <w:szCs w:val="28"/>
        </w:rPr>
        <w:t xml:space="preserve">  </w:t>
      </w:r>
      <w:r w:rsidR="00C61F99">
        <w:rPr>
          <w:rFonts w:ascii="Times New Roman" w:hAnsi="Times New Roman" w:cs="Times New Roman"/>
          <w:sz w:val="28"/>
          <w:szCs w:val="28"/>
        </w:rPr>
        <w:t xml:space="preserve">  </w:t>
      </w:r>
      <w:r w:rsidRPr="00C61F99">
        <w:rPr>
          <w:rFonts w:ascii="Times New Roman" w:hAnsi="Times New Roman" w:cs="Times New Roman"/>
          <w:sz w:val="28"/>
          <w:szCs w:val="28"/>
        </w:rPr>
        <w:t xml:space="preserve"> </w:t>
      </w:r>
      <w:r w:rsidR="00C654D4" w:rsidRPr="00C61F99">
        <w:rPr>
          <w:rFonts w:ascii="Times New Roman" w:hAnsi="Times New Roman" w:cs="Times New Roman"/>
          <w:sz w:val="28"/>
          <w:szCs w:val="28"/>
        </w:rPr>
        <w:t xml:space="preserve">Для проведения оценки эффективности налоговых расходов </w:t>
      </w:r>
      <w:r w:rsidRPr="00C61F99">
        <w:rPr>
          <w:rFonts w:ascii="Times New Roman" w:hAnsi="Times New Roman"/>
          <w:sz w:val="28"/>
          <w:szCs w:val="28"/>
        </w:rPr>
        <w:t>Котельского сельского поселения</w:t>
      </w:r>
      <w:r w:rsidRPr="00C61F99">
        <w:rPr>
          <w:rFonts w:ascii="Times New Roman" w:hAnsi="Times New Roman" w:cs="Times New Roman"/>
          <w:sz w:val="28"/>
          <w:szCs w:val="28"/>
        </w:rPr>
        <w:t xml:space="preserve"> </w:t>
      </w:r>
      <w:r w:rsidR="00C654D4" w:rsidRPr="00C61F99">
        <w:rPr>
          <w:rFonts w:ascii="Times New Roman" w:hAnsi="Times New Roman" w:cs="Times New Roman"/>
          <w:sz w:val="28"/>
          <w:szCs w:val="28"/>
        </w:rPr>
        <w:t xml:space="preserve">использовались данные о категориях налогоплательщиков, о суммах выпадающих доходов и количестве налогоплательщиков, воспользовавшихся льготами, </w:t>
      </w:r>
      <w:r w:rsidR="00532082" w:rsidRPr="00C61F99">
        <w:rPr>
          <w:rFonts w:ascii="Times New Roman" w:hAnsi="Times New Roman" w:cs="Times New Roman"/>
          <w:sz w:val="28"/>
          <w:szCs w:val="28"/>
        </w:rPr>
        <w:t xml:space="preserve">в соответствии с данными ИФНС России по Ленинградской области </w:t>
      </w:r>
      <w:r w:rsidRPr="00C61F99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532082" w:rsidRPr="00C61F99">
        <w:rPr>
          <w:rFonts w:ascii="Times New Roman" w:hAnsi="Times New Roman" w:cs="Times New Roman"/>
          <w:sz w:val="28"/>
          <w:szCs w:val="28"/>
        </w:rPr>
        <w:t xml:space="preserve">№ 5-МН за 2019 </w:t>
      </w:r>
      <w:r w:rsidR="004C2F4B" w:rsidRPr="00C61F99">
        <w:rPr>
          <w:rFonts w:ascii="Times New Roman" w:hAnsi="Times New Roman" w:cs="Times New Roman"/>
          <w:sz w:val="28"/>
          <w:szCs w:val="28"/>
        </w:rPr>
        <w:t>-</w:t>
      </w:r>
      <w:r w:rsidR="00532082" w:rsidRPr="00C61F99">
        <w:rPr>
          <w:rFonts w:ascii="Times New Roman" w:hAnsi="Times New Roman" w:cs="Times New Roman"/>
          <w:sz w:val="28"/>
          <w:szCs w:val="28"/>
        </w:rPr>
        <w:t xml:space="preserve"> 201</w:t>
      </w:r>
      <w:r w:rsidR="004C2F4B" w:rsidRPr="00C61F99">
        <w:rPr>
          <w:rFonts w:ascii="Times New Roman" w:hAnsi="Times New Roman" w:cs="Times New Roman"/>
          <w:sz w:val="28"/>
          <w:szCs w:val="28"/>
        </w:rPr>
        <w:t>5</w:t>
      </w:r>
      <w:r w:rsidR="00532082" w:rsidRPr="00C61F99">
        <w:rPr>
          <w:rFonts w:ascii="Times New Roman" w:hAnsi="Times New Roman" w:cs="Times New Roman"/>
          <w:sz w:val="28"/>
          <w:szCs w:val="28"/>
        </w:rPr>
        <w:t>года</w:t>
      </w:r>
      <w:r w:rsidR="004C2F4B" w:rsidRPr="00C61F99">
        <w:rPr>
          <w:rFonts w:ascii="Times New Roman" w:hAnsi="Times New Roman" w:cs="Times New Roman"/>
          <w:sz w:val="28"/>
          <w:szCs w:val="28"/>
        </w:rPr>
        <w:t xml:space="preserve">. </w:t>
      </w:r>
      <w:r w:rsidR="00C61F99" w:rsidRPr="00C61F99">
        <w:rPr>
          <w:rFonts w:ascii="Times New Roman" w:hAnsi="Times New Roman" w:cs="Times New Roman"/>
          <w:sz w:val="28"/>
          <w:szCs w:val="28"/>
        </w:rPr>
        <w:t>На основании данных</w:t>
      </w:r>
      <w:r w:rsidR="00532082" w:rsidRPr="00C61F99">
        <w:rPr>
          <w:rFonts w:ascii="Times New Roman" w:hAnsi="Times New Roman" w:cs="Times New Roman"/>
          <w:sz w:val="28"/>
          <w:szCs w:val="28"/>
        </w:rPr>
        <w:t xml:space="preserve"> </w:t>
      </w:r>
      <w:r w:rsidR="00C61F99" w:rsidRPr="00C61F99">
        <w:rPr>
          <w:rFonts w:ascii="Times New Roman" w:eastAsia="Times New Roman" w:hAnsi="Times New Roman" w:cs="Times New Roman"/>
          <w:sz w:val="28"/>
          <w:szCs w:val="28"/>
        </w:rPr>
        <w:t xml:space="preserve">выпадающие доходы бюджета муниципального образования, возникающие в связи с предоставлением налоговых льгот  по налогу на имущество физических лиц отсутствуют. </w:t>
      </w:r>
      <w:r w:rsidR="00C61F9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61F99" w:rsidRPr="00C61F99">
        <w:rPr>
          <w:rFonts w:ascii="Times New Roman" w:eastAsia="Times New Roman" w:hAnsi="Times New Roman" w:cs="Times New Roman"/>
          <w:sz w:val="28"/>
          <w:szCs w:val="28"/>
        </w:rPr>
        <w:t>Оценка эффективности налоговых расходов  за 2019год произведена по установленным  налоговым льготам по земельному налогу.</w:t>
      </w:r>
      <w:r w:rsidR="00C654D4" w:rsidRPr="00C61F9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37580" w:rsidRPr="00C61F99" w:rsidRDefault="00C654D4" w:rsidP="00C61F99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F99">
        <w:rPr>
          <w:rFonts w:ascii="Times New Roman" w:hAnsi="Times New Roman" w:cs="Times New Roman"/>
          <w:sz w:val="28"/>
          <w:szCs w:val="28"/>
        </w:rPr>
        <w:t xml:space="preserve">      В зависимости от целевой категории</w:t>
      </w:r>
      <w:r w:rsidR="00437580" w:rsidRPr="00C61F99">
        <w:rPr>
          <w:rFonts w:ascii="Times New Roman" w:hAnsi="Times New Roman" w:cs="Times New Roman"/>
          <w:sz w:val="28"/>
          <w:szCs w:val="28"/>
        </w:rPr>
        <w:t xml:space="preserve"> определены основные виды налоговых расходов на территории </w:t>
      </w:r>
      <w:r w:rsidR="006355DF" w:rsidRPr="00C61F99">
        <w:rPr>
          <w:rFonts w:ascii="Times New Roman" w:hAnsi="Times New Roman"/>
          <w:sz w:val="28"/>
          <w:szCs w:val="28"/>
        </w:rPr>
        <w:t>Котельского сельского поселения</w:t>
      </w:r>
      <w:r w:rsidR="00437580" w:rsidRPr="00C61F99">
        <w:rPr>
          <w:rFonts w:ascii="Times New Roman" w:hAnsi="Times New Roman" w:cs="Times New Roman"/>
          <w:sz w:val="28"/>
          <w:szCs w:val="28"/>
        </w:rPr>
        <w:t>: социальные.</w:t>
      </w:r>
    </w:p>
    <w:p w:rsidR="00437580" w:rsidRDefault="00437580" w:rsidP="0023489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ходе проведения оценки эффективности налоговых расходов осуществлялась оценка целесообразности </w:t>
      </w:r>
      <w:r w:rsidR="00C65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(востребованность налоговых расходов, соответствие их целям и задачам соответствующих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 программ и (или) целям социально-экономической политики) и их результативности.</w:t>
      </w:r>
    </w:p>
    <w:p w:rsidR="00F45454" w:rsidRDefault="00437580" w:rsidP="0023489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Оценка эффективности налоговых расходов проводится в целях минимизации риска</w:t>
      </w:r>
      <w:r w:rsidR="00F45454">
        <w:rPr>
          <w:rFonts w:ascii="Times New Roman" w:hAnsi="Times New Roman" w:cs="Times New Roman"/>
          <w:sz w:val="28"/>
          <w:szCs w:val="28"/>
        </w:rPr>
        <w:t xml:space="preserve"> предоставления неэффективных налоговых расходов. </w:t>
      </w:r>
      <w:r w:rsidR="006355DF">
        <w:rPr>
          <w:rFonts w:ascii="Times New Roman" w:hAnsi="Times New Roman" w:cs="Times New Roman"/>
          <w:sz w:val="28"/>
          <w:szCs w:val="28"/>
        </w:rPr>
        <w:t xml:space="preserve"> </w:t>
      </w:r>
      <w:r w:rsidR="00F45454">
        <w:rPr>
          <w:rFonts w:ascii="Times New Roman" w:hAnsi="Times New Roman" w:cs="Times New Roman"/>
          <w:sz w:val="28"/>
          <w:szCs w:val="28"/>
        </w:rPr>
        <w:t xml:space="preserve">Результаты оценки используются при формировании проекта </w:t>
      </w:r>
      <w:r w:rsidR="006355DF">
        <w:rPr>
          <w:rFonts w:ascii="Times New Roman" w:hAnsi="Times New Roman"/>
          <w:sz w:val="28"/>
          <w:szCs w:val="28"/>
        </w:rPr>
        <w:t>Котельского сельского поселения</w:t>
      </w:r>
      <w:r w:rsidR="006355DF">
        <w:rPr>
          <w:rFonts w:ascii="Times New Roman" w:hAnsi="Times New Roman" w:cs="Times New Roman"/>
          <w:sz w:val="28"/>
          <w:szCs w:val="28"/>
        </w:rPr>
        <w:t xml:space="preserve"> </w:t>
      </w:r>
      <w:r w:rsidR="00F45454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654099" w:rsidRDefault="00F45454" w:rsidP="0023489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54099">
        <w:rPr>
          <w:rFonts w:ascii="Times New Roman" w:hAnsi="Times New Roman" w:cs="Times New Roman"/>
          <w:sz w:val="28"/>
          <w:szCs w:val="28"/>
        </w:rPr>
        <w:t xml:space="preserve"> Решением Совета депутатов от 27.10.2014года № 20 «Об утверждении ставок земельного налога на территории муниципального образования  «Котельское сельское поселение» с внесением изменений, утвержденные решениями от 21.02.2017г. №142, от 25.05.2017г. №159,   установлены налоговые льготы по земельному налогу для 3 категорий налогоплательщиков:</w:t>
      </w:r>
    </w:p>
    <w:p w:rsidR="00654099" w:rsidRDefault="00654099" w:rsidP="0023489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земли общего пользования населенных пунктов и садоводств;</w:t>
      </w:r>
    </w:p>
    <w:p w:rsidR="00654099" w:rsidRDefault="00654099" w:rsidP="0023489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бюджетные организации и учреждения, финансируемые из бюджета МО «Котельское сельское поселение»;</w:t>
      </w:r>
    </w:p>
    <w:p w:rsidR="00654099" w:rsidRDefault="00654099" w:rsidP="0023489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ветераны и инвалиды Великой Отечественной войны, проживающие на территории Котельского сельского поселения.</w:t>
      </w:r>
    </w:p>
    <w:p w:rsidR="00D711DB" w:rsidRDefault="006C529F" w:rsidP="0023489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Объем налоговых и неналоговых доходов бюджета </w:t>
      </w:r>
      <w:r w:rsidR="00D711DB">
        <w:rPr>
          <w:rFonts w:ascii="Times New Roman" w:hAnsi="Times New Roman" w:cs="Times New Roman"/>
          <w:sz w:val="28"/>
          <w:szCs w:val="28"/>
        </w:rPr>
        <w:t xml:space="preserve">Котельского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в 2019 году составил </w:t>
      </w:r>
      <w:r w:rsidR="00D711DB">
        <w:rPr>
          <w:rFonts w:ascii="Times New Roman" w:hAnsi="Times New Roman" w:cs="Times New Roman"/>
          <w:sz w:val="28"/>
          <w:szCs w:val="28"/>
        </w:rPr>
        <w:t>21603,8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 из них</w:t>
      </w:r>
    </w:p>
    <w:p w:rsidR="006C529F" w:rsidRDefault="00D711DB" w:rsidP="0023489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5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29F">
        <w:rPr>
          <w:rFonts w:ascii="Times New Roman" w:hAnsi="Times New Roman" w:cs="Times New Roman"/>
          <w:sz w:val="28"/>
          <w:szCs w:val="28"/>
        </w:rPr>
        <w:t xml:space="preserve">земельный налог – </w:t>
      </w:r>
      <w:r>
        <w:rPr>
          <w:rFonts w:ascii="Times New Roman" w:hAnsi="Times New Roman" w:cs="Times New Roman"/>
          <w:sz w:val="28"/>
          <w:szCs w:val="28"/>
        </w:rPr>
        <w:t>10078,5</w:t>
      </w:r>
      <w:r w:rsidR="006C529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6C529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C529F">
        <w:rPr>
          <w:rFonts w:ascii="Times New Roman" w:hAnsi="Times New Roman" w:cs="Times New Roman"/>
          <w:sz w:val="28"/>
          <w:szCs w:val="28"/>
        </w:rPr>
        <w:t>уб.</w:t>
      </w:r>
    </w:p>
    <w:p w:rsidR="00D711DB" w:rsidRDefault="00D711DB" w:rsidP="0023489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налог на имущество – 259,4тыс. руб.</w:t>
      </w:r>
    </w:p>
    <w:p w:rsidR="00D711DB" w:rsidRDefault="00E91C1E" w:rsidP="00D711D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11DB" w:rsidRPr="00B8553A">
        <w:rPr>
          <w:rFonts w:ascii="Times New Roman" w:hAnsi="Times New Roman" w:cs="Times New Roman"/>
          <w:sz w:val="28"/>
          <w:szCs w:val="28"/>
        </w:rPr>
        <w:t>Объем налоговых расходов в 2019 году по данным ИФНС России №3 по Ленинградской области составил 30 тыс</w:t>
      </w:r>
      <w:proofErr w:type="gramStart"/>
      <w:r w:rsidR="00D711DB" w:rsidRPr="00B8553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711DB" w:rsidRPr="00B8553A">
        <w:rPr>
          <w:rFonts w:ascii="Times New Roman" w:hAnsi="Times New Roman" w:cs="Times New Roman"/>
          <w:sz w:val="28"/>
          <w:szCs w:val="28"/>
        </w:rPr>
        <w:t xml:space="preserve">уб., что на </w:t>
      </w:r>
      <w:r w:rsidR="00B8553A" w:rsidRPr="00B8553A">
        <w:rPr>
          <w:rFonts w:ascii="Times New Roman" w:hAnsi="Times New Roman" w:cs="Times New Roman"/>
          <w:sz w:val="28"/>
          <w:szCs w:val="28"/>
        </w:rPr>
        <w:t>14</w:t>
      </w:r>
      <w:r w:rsidR="00D711DB" w:rsidRPr="00B8553A">
        <w:rPr>
          <w:rFonts w:ascii="Times New Roman" w:hAnsi="Times New Roman" w:cs="Times New Roman"/>
          <w:sz w:val="28"/>
          <w:szCs w:val="28"/>
        </w:rPr>
        <w:t xml:space="preserve"> тыс.руб. или </w:t>
      </w:r>
      <w:r w:rsidR="00D711DB" w:rsidRPr="000575D7">
        <w:rPr>
          <w:rFonts w:ascii="Times New Roman" w:hAnsi="Times New Roman" w:cs="Times New Roman"/>
          <w:sz w:val="28"/>
          <w:szCs w:val="28"/>
        </w:rPr>
        <w:t xml:space="preserve">на </w:t>
      </w:r>
      <w:r w:rsidR="00B8553A" w:rsidRPr="000575D7">
        <w:rPr>
          <w:rFonts w:ascii="Times New Roman" w:hAnsi="Times New Roman" w:cs="Times New Roman"/>
          <w:sz w:val="28"/>
          <w:szCs w:val="28"/>
        </w:rPr>
        <w:t>31,8</w:t>
      </w:r>
      <w:r w:rsidR="00D711DB" w:rsidRPr="000575D7">
        <w:rPr>
          <w:rFonts w:ascii="Times New Roman" w:hAnsi="Times New Roman" w:cs="Times New Roman"/>
          <w:sz w:val="28"/>
          <w:szCs w:val="28"/>
        </w:rPr>
        <w:t>%</w:t>
      </w:r>
      <w:r w:rsidR="00D711DB" w:rsidRPr="00B8553A">
        <w:rPr>
          <w:rFonts w:ascii="Times New Roman" w:hAnsi="Times New Roman" w:cs="Times New Roman"/>
          <w:sz w:val="28"/>
          <w:szCs w:val="28"/>
        </w:rPr>
        <w:t xml:space="preserve"> меньше, чем за 2018 год. Их доля в объеме налоговых и неналоговых доходов бюджета </w:t>
      </w:r>
      <w:r w:rsidR="00BF5DF8">
        <w:rPr>
          <w:rFonts w:ascii="Times New Roman" w:hAnsi="Times New Roman"/>
          <w:sz w:val="28"/>
          <w:szCs w:val="28"/>
        </w:rPr>
        <w:t>Котельского сельского поселения</w:t>
      </w:r>
      <w:r w:rsidR="00BF5DF8" w:rsidRPr="00B8553A">
        <w:rPr>
          <w:rFonts w:ascii="Times New Roman" w:hAnsi="Times New Roman" w:cs="Times New Roman"/>
          <w:sz w:val="28"/>
          <w:szCs w:val="28"/>
        </w:rPr>
        <w:t xml:space="preserve"> </w:t>
      </w:r>
      <w:r w:rsidR="00D711DB" w:rsidRPr="00B8553A">
        <w:rPr>
          <w:rFonts w:ascii="Times New Roman" w:hAnsi="Times New Roman" w:cs="Times New Roman"/>
          <w:sz w:val="28"/>
          <w:szCs w:val="28"/>
        </w:rPr>
        <w:t>составила 0,</w:t>
      </w:r>
      <w:r w:rsidR="00B8553A" w:rsidRPr="00B8553A">
        <w:rPr>
          <w:rFonts w:ascii="Times New Roman" w:hAnsi="Times New Roman" w:cs="Times New Roman"/>
          <w:sz w:val="28"/>
          <w:szCs w:val="28"/>
        </w:rPr>
        <w:t>14</w:t>
      </w:r>
      <w:r w:rsidR="00D711DB" w:rsidRPr="00B8553A">
        <w:rPr>
          <w:rFonts w:ascii="Times New Roman" w:hAnsi="Times New Roman" w:cs="Times New Roman"/>
          <w:sz w:val="28"/>
          <w:szCs w:val="28"/>
        </w:rPr>
        <w:t>%.</w:t>
      </w:r>
    </w:p>
    <w:p w:rsidR="00BF5DF8" w:rsidRDefault="00BF5DF8" w:rsidP="00D711D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Информация о структуре налоговых расходов за период 2015-2019 годов представлена в таблице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2 к оценке).</w:t>
      </w:r>
    </w:p>
    <w:p w:rsidR="00BF5DF8" w:rsidRDefault="00BF5DF8" w:rsidP="00D711D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0AE7" w:rsidRDefault="00A74128" w:rsidP="00A7412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Весь объем налоговых расходов в </w:t>
      </w:r>
      <w:r w:rsidR="002269A4">
        <w:rPr>
          <w:rFonts w:ascii="Times New Roman" w:hAnsi="Times New Roman" w:cs="Times New Roman"/>
          <w:sz w:val="28"/>
          <w:szCs w:val="28"/>
        </w:rPr>
        <w:t>201</w:t>
      </w:r>
      <w:r w:rsidR="00FA6F8F">
        <w:rPr>
          <w:rFonts w:ascii="Times New Roman" w:hAnsi="Times New Roman" w:cs="Times New Roman"/>
          <w:sz w:val="28"/>
          <w:szCs w:val="28"/>
        </w:rPr>
        <w:t>5</w:t>
      </w:r>
      <w:r w:rsidR="002269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2019 год</w:t>
      </w:r>
      <w:r w:rsidR="002269A4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приходится на </w:t>
      </w:r>
      <w:r w:rsidRPr="002269A4">
        <w:rPr>
          <w:rFonts w:ascii="Times New Roman" w:hAnsi="Times New Roman" w:cs="Times New Roman"/>
          <w:i/>
          <w:sz w:val="28"/>
          <w:szCs w:val="28"/>
        </w:rPr>
        <w:t>социальные налоговые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(100%), которые представлены налоговыми льготами по земельному налогу для ветеранов и инвалидов Великой Отечественной войны, проживающих на территории </w:t>
      </w:r>
      <w:r w:rsidR="00F00AE7">
        <w:rPr>
          <w:rFonts w:ascii="Times New Roman" w:hAnsi="Times New Roman" w:cs="Times New Roman"/>
          <w:sz w:val="28"/>
          <w:szCs w:val="28"/>
        </w:rPr>
        <w:t>Котельского сельского поселения,</w:t>
      </w:r>
    </w:p>
    <w:p w:rsidR="002269A4" w:rsidRDefault="002269A4" w:rsidP="00A7412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269A4">
        <w:rPr>
          <w:rFonts w:ascii="Times New Roman" w:hAnsi="Times New Roman" w:cs="Times New Roman"/>
          <w:i/>
          <w:sz w:val="28"/>
          <w:szCs w:val="28"/>
        </w:rPr>
        <w:t>Технические налоговые расходы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0AE7">
        <w:rPr>
          <w:rFonts w:ascii="Times New Roman" w:hAnsi="Times New Roman" w:cs="Times New Roman"/>
          <w:sz w:val="28"/>
          <w:szCs w:val="28"/>
        </w:rPr>
        <w:t>Котельского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целью применения которых является оптимизация встречных бюджетных финансовых потоков, отсутствуют.</w:t>
      </w:r>
    </w:p>
    <w:p w:rsidR="002269A4" w:rsidRDefault="002269A4" w:rsidP="002269A4">
      <w:pPr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269A4" w:rsidRDefault="002269A4" w:rsidP="002269A4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9A4">
        <w:rPr>
          <w:rFonts w:ascii="Times New Roman" w:hAnsi="Times New Roman" w:cs="Times New Roman"/>
          <w:b/>
          <w:sz w:val="28"/>
          <w:szCs w:val="28"/>
        </w:rPr>
        <w:t xml:space="preserve">1.Оценка эффективности применения социальных налоговых расходов </w:t>
      </w:r>
      <w:r w:rsidR="00B8553A">
        <w:rPr>
          <w:rFonts w:ascii="Times New Roman" w:hAnsi="Times New Roman" w:cs="Times New Roman"/>
          <w:b/>
          <w:sz w:val="28"/>
          <w:szCs w:val="28"/>
        </w:rPr>
        <w:t>Котельского сельского поселения</w:t>
      </w:r>
    </w:p>
    <w:p w:rsidR="00713CDC" w:rsidRDefault="00713CDC" w:rsidP="00713CDC">
      <w:pPr>
        <w:spacing w:line="276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В соответствии с подпунктом </w:t>
      </w:r>
      <w:r w:rsidR="00B8553A">
        <w:rPr>
          <w:rFonts w:ascii="Times New Roman" w:hAnsi="Times New Roman" w:cs="Times New Roman"/>
          <w:sz w:val="28"/>
          <w:szCs w:val="28"/>
        </w:rPr>
        <w:t>4.3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B855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B8553A">
        <w:rPr>
          <w:rFonts w:ascii="Times New Roman" w:hAnsi="Times New Roman" w:cs="Times New Roman"/>
          <w:sz w:val="28"/>
          <w:szCs w:val="28"/>
        </w:rPr>
        <w:t>Совета депутатов</w:t>
      </w:r>
      <w:r w:rsidR="006464B9">
        <w:rPr>
          <w:rFonts w:ascii="Times New Roman" w:hAnsi="Times New Roman" w:cs="Times New Roman"/>
          <w:sz w:val="28"/>
          <w:szCs w:val="28"/>
        </w:rPr>
        <w:t xml:space="preserve"> Котельского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льготы по земельному налогу установлены для 1 категории налогоплательщиков: физических лиц, относящихся к социально незащищенным группам населения.</w:t>
      </w:r>
    </w:p>
    <w:p w:rsidR="00713CDC" w:rsidRDefault="00713CDC" w:rsidP="00713CDC">
      <w:pPr>
        <w:spacing w:line="276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00A0A">
        <w:rPr>
          <w:rFonts w:ascii="Times New Roman" w:hAnsi="Times New Roman" w:cs="Times New Roman"/>
          <w:sz w:val="28"/>
          <w:szCs w:val="28"/>
        </w:rPr>
        <w:t>Информация о налоговых расходах за 201</w:t>
      </w:r>
      <w:r w:rsidR="00BF5DF8">
        <w:rPr>
          <w:rFonts w:ascii="Times New Roman" w:hAnsi="Times New Roman" w:cs="Times New Roman"/>
          <w:sz w:val="28"/>
          <w:szCs w:val="28"/>
        </w:rPr>
        <w:t>5</w:t>
      </w:r>
      <w:r w:rsidRPr="00100A0A">
        <w:rPr>
          <w:rFonts w:ascii="Times New Roman" w:hAnsi="Times New Roman" w:cs="Times New Roman"/>
          <w:sz w:val="28"/>
          <w:szCs w:val="28"/>
        </w:rPr>
        <w:t xml:space="preserve">-2019 год представлена в таблице </w:t>
      </w:r>
      <w:r w:rsidR="00BF5DF8">
        <w:rPr>
          <w:rFonts w:ascii="Times New Roman" w:hAnsi="Times New Roman" w:cs="Times New Roman"/>
          <w:sz w:val="28"/>
          <w:szCs w:val="28"/>
        </w:rPr>
        <w:t>(приложение 3 к оценке)</w:t>
      </w:r>
    </w:p>
    <w:p w:rsidR="00713CDC" w:rsidRDefault="00713CDC" w:rsidP="00E32A59">
      <w:pPr>
        <w:spacing w:line="276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2A59" w:rsidRPr="00E32A59" w:rsidRDefault="00E32A59" w:rsidP="00E32A59">
      <w:pPr>
        <w:pStyle w:val="a4"/>
        <w:numPr>
          <w:ilvl w:val="1"/>
          <w:numId w:val="3"/>
        </w:num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A59">
        <w:rPr>
          <w:rFonts w:ascii="Times New Roman" w:hAnsi="Times New Roman" w:cs="Times New Roman"/>
          <w:i/>
          <w:sz w:val="28"/>
          <w:szCs w:val="28"/>
        </w:rPr>
        <w:t>Оценка эффективности налоговых расходов по земельному налогу в отношении лиц, относящихся к социально незащищенным группам населения</w:t>
      </w:r>
    </w:p>
    <w:p w:rsidR="00E32A59" w:rsidRDefault="00E32A59" w:rsidP="00E32A59">
      <w:pPr>
        <w:spacing w:line="276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подпунктом </w:t>
      </w:r>
      <w:r w:rsidR="006464B9">
        <w:rPr>
          <w:rFonts w:ascii="Times New Roman" w:hAnsi="Times New Roman" w:cs="Times New Roman"/>
          <w:sz w:val="28"/>
          <w:szCs w:val="28"/>
        </w:rPr>
        <w:t>4.3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464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4B9">
        <w:rPr>
          <w:rFonts w:ascii="Times New Roman" w:hAnsi="Times New Roman" w:cs="Times New Roman"/>
          <w:sz w:val="28"/>
          <w:szCs w:val="28"/>
        </w:rPr>
        <w:t>Решения Совета депутатов Котельского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льготы по земельному налогу установлены в виде освобождения от налогообложения за земельные участки, занятые </w:t>
      </w:r>
      <w:r w:rsidRPr="00E32A59">
        <w:rPr>
          <w:rFonts w:ascii="Times New Roman" w:hAnsi="Times New Roman" w:cs="Times New Roman"/>
          <w:sz w:val="28"/>
          <w:szCs w:val="28"/>
        </w:rPr>
        <w:t>гаражами, жилищным фондом, предоставленные для индивидуального жилищного строительства, для ведения личного подсобного хозяйства, садоводства и огородничества или животноводства</w:t>
      </w:r>
      <w:r>
        <w:rPr>
          <w:rFonts w:ascii="Times New Roman" w:hAnsi="Times New Roman" w:cs="Times New Roman"/>
          <w:sz w:val="28"/>
          <w:szCs w:val="28"/>
        </w:rPr>
        <w:t xml:space="preserve"> для следующих категорий граждан:</w:t>
      </w:r>
    </w:p>
    <w:p w:rsidR="00E32A59" w:rsidRDefault="00E32A59" w:rsidP="00315ECC">
      <w:pPr>
        <w:spacing w:line="276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ветеранов и инвалидов Великой Отечественной войны, проживающих на территории </w:t>
      </w:r>
      <w:r w:rsidR="006464B9">
        <w:rPr>
          <w:rFonts w:ascii="Times New Roman" w:hAnsi="Times New Roman" w:cs="Times New Roman"/>
          <w:sz w:val="28"/>
          <w:szCs w:val="28"/>
        </w:rPr>
        <w:t>Котельского сельского поселения</w:t>
      </w:r>
    </w:p>
    <w:p w:rsidR="00E32A59" w:rsidRDefault="00E32A59" w:rsidP="00315ECC">
      <w:pPr>
        <w:spacing w:line="276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Предоставленная налоговая льгота по земельному налогу относится к социальным налоговым расходам.</w:t>
      </w:r>
    </w:p>
    <w:p w:rsidR="00E32A59" w:rsidRDefault="00E32A59" w:rsidP="00315ECC">
      <w:pPr>
        <w:spacing w:line="276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Целью налогового</w:t>
      </w:r>
      <w:r w:rsidR="00315ECC">
        <w:rPr>
          <w:rFonts w:ascii="Times New Roman" w:hAnsi="Times New Roman" w:cs="Times New Roman"/>
          <w:sz w:val="28"/>
          <w:szCs w:val="28"/>
        </w:rPr>
        <w:t xml:space="preserve"> расхода является социальная поддержка населения.</w:t>
      </w:r>
    </w:p>
    <w:p w:rsidR="00315ECC" w:rsidRDefault="00315ECC" w:rsidP="00315ECC">
      <w:pPr>
        <w:spacing w:line="276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Применение налогового расхода способствует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315ECC" w:rsidRDefault="00315ECC" w:rsidP="00315ECC">
      <w:pPr>
        <w:spacing w:line="276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Предоставление данного вида льгот носит заявительный характер.</w:t>
      </w:r>
    </w:p>
    <w:p w:rsidR="00315ECC" w:rsidRDefault="00315ECC" w:rsidP="00315ECC">
      <w:pPr>
        <w:spacing w:line="276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201</w:t>
      </w:r>
      <w:r w:rsidR="008157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-2019 гг. составила:</w:t>
      </w:r>
    </w:p>
    <w:tbl>
      <w:tblPr>
        <w:tblStyle w:val="a3"/>
        <w:tblW w:w="0" w:type="auto"/>
        <w:tblInd w:w="357" w:type="dxa"/>
        <w:tblLook w:val="04A0" w:firstRow="1" w:lastRow="0" w:firstColumn="1" w:lastColumn="0" w:noHBand="0" w:noVBand="1"/>
      </w:tblPr>
      <w:tblGrid>
        <w:gridCol w:w="3579"/>
        <w:gridCol w:w="992"/>
        <w:gridCol w:w="850"/>
        <w:gridCol w:w="1276"/>
        <w:gridCol w:w="1276"/>
        <w:gridCol w:w="1015"/>
      </w:tblGrid>
      <w:tr w:rsidR="008157AF" w:rsidTr="008157AF">
        <w:tc>
          <w:tcPr>
            <w:tcW w:w="3579" w:type="dxa"/>
          </w:tcPr>
          <w:p w:rsidR="008157AF" w:rsidRPr="00315ECC" w:rsidRDefault="008157AF" w:rsidP="00315EC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92" w:type="dxa"/>
          </w:tcPr>
          <w:p w:rsidR="008157AF" w:rsidRPr="00315ECC" w:rsidRDefault="008157AF" w:rsidP="008157A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:rsidR="008157AF" w:rsidRPr="00315ECC" w:rsidRDefault="008157AF" w:rsidP="008157A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8157AF" w:rsidRPr="00315ECC" w:rsidRDefault="008157AF" w:rsidP="00315EC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8157AF" w:rsidRPr="00315ECC" w:rsidRDefault="008157AF" w:rsidP="00315EC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15" w:type="dxa"/>
          </w:tcPr>
          <w:p w:rsidR="008157AF" w:rsidRPr="00315ECC" w:rsidRDefault="008157AF" w:rsidP="00315EC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157AF" w:rsidTr="008157AF">
        <w:tc>
          <w:tcPr>
            <w:tcW w:w="3579" w:type="dxa"/>
          </w:tcPr>
          <w:p w:rsidR="008157AF" w:rsidRPr="00315ECC" w:rsidRDefault="008157AF" w:rsidP="00315EC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992" w:type="dxa"/>
            <w:vAlign w:val="center"/>
          </w:tcPr>
          <w:p w:rsidR="008157AF" w:rsidRPr="00315ECC" w:rsidRDefault="008157AF" w:rsidP="008157A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850" w:type="dxa"/>
            <w:vAlign w:val="center"/>
          </w:tcPr>
          <w:p w:rsidR="008157AF" w:rsidRPr="00315ECC" w:rsidRDefault="008157AF" w:rsidP="008157A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76" w:type="dxa"/>
            <w:vAlign w:val="center"/>
          </w:tcPr>
          <w:p w:rsidR="008157AF" w:rsidRPr="00315ECC" w:rsidRDefault="008157AF" w:rsidP="006921E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276" w:type="dxa"/>
            <w:vAlign w:val="center"/>
          </w:tcPr>
          <w:p w:rsidR="008157AF" w:rsidRPr="00315ECC" w:rsidRDefault="008157AF" w:rsidP="006921E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15" w:type="dxa"/>
            <w:vAlign w:val="center"/>
          </w:tcPr>
          <w:p w:rsidR="008157AF" w:rsidRPr="00315ECC" w:rsidRDefault="008157AF" w:rsidP="006921E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157AF" w:rsidTr="008157AF">
        <w:tc>
          <w:tcPr>
            <w:tcW w:w="3579" w:type="dxa"/>
          </w:tcPr>
          <w:p w:rsidR="008157AF" w:rsidRPr="00315ECC" w:rsidRDefault="008157AF" w:rsidP="00315EC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плательщиков, чел.</w:t>
            </w:r>
          </w:p>
        </w:tc>
        <w:tc>
          <w:tcPr>
            <w:tcW w:w="992" w:type="dxa"/>
          </w:tcPr>
          <w:p w:rsidR="008157AF" w:rsidRPr="00315ECC" w:rsidRDefault="008157AF" w:rsidP="008157A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2615</w:t>
            </w:r>
          </w:p>
        </w:tc>
        <w:tc>
          <w:tcPr>
            <w:tcW w:w="850" w:type="dxa"/>
          </w:tcPr>
          <w:p w:rsidR="008157AF" w:rsidRPr="00315ECC" w:rsidRDefault="008157AF" w:rsidP="008157A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2716</w:t>
            </w:r>
          </w:p>
        </w:tc>
        <w:tc>
          <w:tcPr>
            <w:tcW w:w="1276" w:type="dxa"/>
          </w:tcPr>
          <w:p w:rsidR="008157AF" w:rsidRPr="00315ECC" w:rsidRDefault="008157AF" w:rsidP="00315EC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2831</w:t>
            </w:r>
          </w:p>
        </w:tc>
        <w:tc>
          <w:tcPr>
            <w:tcW w:w="1276" w:type="dxa"/>
          </w:tcPr>
          <w:p w:rsidR="008157AF" w:rsidRPr="00315ECC" w:rsidRDefault="008157AF" w:rsidP="00315EC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2874</w:t>
            </w:r>
          </w:p>
        </w:tc>
        <w:tc>
          <w:tcPr>
            <w:tcW w:w="1015" w:type="dxa"/>
          </w:tcPr>
          <w:p w:rsidR="008157AF" w:rsidRPr="00315ECC" w:rsidRDefault="008157AF" w:rsidP="00315EC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2994</w:t>
            </w:r>
          </w:p>
        </w:tc>
      </w:tr>
      <w:tr w:rsidR="008157AF" w:rsidTr="008157AF">
        <w:tc>
          <w:tcPr>
            <w:tcW w:w="3579" w:type="dxa"/>
          </w:tcPr>
          <w:p w:rsidR="008157AF" w:rsidRPr="00315ECC" w:rsidRDefault="008157AF" w:rsidP="00315ECC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CC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992" w:type="dxa"/>
          </w:tcPr>
          <w:p w:rsidR="008157AF" w:rsidRPr="00315ECC" w:rsidRDefault="008157AF" w:rsidP="008157A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7,38</w:t>
            </w:r>
          </w:p>
        </w:tc>
        <w:tc>
          <w:tcPr>
            <w:tcW w:w="850" w:type="dxa"/>
          </w:tcPr>
          <w:p w:rsidR="008157AF" w:rsidRPr="00315ECC" w:rsidRDefault="008157AF" w:rsidP="008157A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6,41</w:t>
            </w:r>
          </w:p>
        </w:tc>
        <w:tc>
          <w:tcPr>
            <w:tcW w:w="1276" w:type="dxa"/>
          </w:tcPr>
          <w:p w:rsidR="008157AF" w:rsidRPr="00315ECC" w:rsidRDefault="008157AF" w:rsidP="00315EC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7,45</w:t>
            </w:r>
          </w:p>
        </w:tc>
        <w:tc>
          <w:tcPr>
            <w:tcW w:w="1276" w:type="dxa"/>
          </w:tcPr>
          <w:p w:rsidR="008157AF" w:rsidRPr="00315ECC" w:rsidRDefault="008157AF" w:rsidP="00315EC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4,45</w:t>
            </w:r>
          </w:p>
        </w:tc>
        <w:tc>
          <w:tcPr>
            <w:tcW w:w="1015" w:type="dxa"/>
          </w:tcPr>
          <w:p w:rsidR="008157AF" w:rsidRPr="00315ECC" w:rsidRDefault="008157AF" w:rsidP="00315EC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3,67</w:t>
            </w:r>
          </w:p>
        </w:tc>
      </w:tr>
    </w:tbl>
    <w:p w:rsidR="00315ECC" w:rsidRDefault="00315ECC" w:rsidP="00315ECC">
      <w:pPr>
        <w:spacing w:line="276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ECC" w:rsidRPr="003A062D" w:rsidRDefault="006921E4" w:rsidP="000A2109">
      <w:pPr>
        <w:spacing w:line="276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3A062D">
        <w:rPr>
          <w:rFonts w:ascii="Times New Roman" w:hAnsi="Times New Roman" w:cs="Times New Roman"/>
          <w:sz w:val="28"/>
          <w:szCs w:val="28"/>
        </w:rPr>
        <w:t>В отчетном году по сравнению с уровнем 201</w:t>
      </w:r>
      <w:r w:rsidR="005F62F8">
        <w:rPr>
          <w:rFonts w:ascii="Times New Roman" w:hAnsi="Times New Roman" w:cs="Times New Roman"/>
          <w:sz w:val="28"/>
          <w:szCs w:val="28"/>
        </w:rPr>
        <w:t>5-</w:t>
      </w:r>
      <w:r w:rsidRPr="003A062D">
        <w:rPr>
          <w:rFonts w:ascii="Times New Roman" w:hAnsi="Times New Roman" w:cs="Times New Roman"/>
          <w:sz w:val="28"/>
          <w:szCs w:val="28"/>
        </w:rPr>
        <w:t>2018г. востребованность предоставленных льгот снизилась.</w:t>
      </w:r>
    </w:p>
    <w:p w:rsidR="00057C53" w:rsidRDefault="00D55468" w:rsidP="000A2109">
      <w:pPr>
        <w:spacing w:line="276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C5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2B89" w:rsidRPr="00057C53">
        <w:rPr>
          <w:rFonts w:ascii="Times New Roman" w:hAnsi="Times New Roman" w:cs="Times New Roman"/>
          <w:sz w:val="28"/>
          <w:szCs w:val="28"/>
        </w:rPr>
        <w:t xml:space="preserve">Общая сумма предоставленных льгот за 2019 год составила </w:t>
      </w:r>
      <w:r w:rsidR="007D23AE" w:rsidRPr="00057C53">
        <w:rPr>
          <w:rFonts w:ascii="Times New Roman" w:hAnsi="Times New Roman" w:cs="Times New Roman"/>
          <w:sz w:val="28"/>
          <w:szCs w:val="28"/>
        </w:rPr>
        <w:t>30</w:t>
      </w:r>
      <w:r w:rsidR="002A2B89" w:rsidRPr="00057C53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2A2B89" w:rsidRPr="00057C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A2B89" w:rsidRPr="00057C53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057C53" w:rsidRPr="00057C53" w:rsidRDefault="00057C53" w:rsidP="00057C53">
      <w:pPr>
        <w:spacing w:line="276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57C53">
        <w:rPr>
          <w:rFonts w:ascii="Times New Roman" w:hAnsi="Times New Roman" w:cs="Times New Roman"/>
          <w:sz w:val="28"/>
          <w:szCs w:val="28"/>
        </w:rPr>
        <w:t xml:space="preserve">Объем выпадающих доходов бюджета </w:t>
      </w:r>
      <w:r>
        <w:rPr>
          <w:rFonts w:ascii="Times New Roman" w:hAnsi="Times New Roman" w:cs="Times New Roman"/>
          <w:sz w:val="28"/>
          <w:szCs w:val="28"/>
        </w:rPr>
        <w:t>Котельского сельского поселения</w:t>
      </w:r>
      <w:r w:rsidRPr="00057C53">
        <w:rPr>
          <w:rFonts w:ascii="Times New Roman" w:hAnsi="Times New Roman" w:cs="Times New Roman"/>
          <w:sz w:val="28"/>
          <w:szCs w:val="28"/>
        </w:rPr>
        <w:t xml:space="preserve"> в результате применения данной налоговой льготы по земельному налогу обеспечило снижение доли расходов органов местного самоуправления на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57C53">
        <w:rPr>
          <w:rFonts w:ascii="Times New Roman" w:hAnsi="Times New Roman" w:cs="Times New Roman"/>
          <w:sz w:val="28"/>
          <w:szCs w:val="28"/>
        </w:rPr>
        <w:t xml:space="preserve"> тыс. рублей  в 2019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2B89" w:rsidRDefault="002A2B89" w:rsidP="000A2109">
      <w:pPr>
        <w:spacing w:line="276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A2109">
        <w:rPr>
          <w:rFonts w:ascii="Times New Roman" w:hAnsi="Times New Roman" w:cs="Times New Roman"/>
          <w:sz w:val="28"/>
          <w:szCs w:val="28"/>
        </w:rPr>
        <w:t xml:space="preserve">Критерием результативности налогового расхода, в соответствии с целями социально-экономической политики </w:t>
      </w:r>
      <w:r w:rsidR="00C04783">
        <w:rPr>
          <w:rFonts w:ascii="Times New Roman" w:hAnsi="Times New Roman" w:cs="Times New Roman"/>
          <w:sz w:val="28"/>
          <w:szCs w:val="28"/>
        </w:rPr>
        <w:t>Котельского сельского поселения</w:t>
      </w:r>
      <w:r w:rsidR="000A2109">
        <w:rPr>
          <w:rFonts w:ascii="Times New Roman" w:hAnsi="Times New Roman" w:cs="Times New Roman"/>
          <w:sz w:val="28"/>
          <w:szCs w:val="28"/>
        </w:rPr>
        <w:t>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населения.</w:t>
      </w:r>
    </w:p>
    <w:p w:rsidR="000A2109" w:rsidRPr="005F62F8" w:rsidRDefault="000A2109" w:rsidP="000A2109">
      <w:pPr>
        <w:spacing w:line="276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F62F8">
        <w:rPr>
          <w:rFonts w:ascii="Times New Roman" w:hAnsi="Times New Roman" w:cs="Times New Roman"/>
          <w:sz w:val="28"/>
          <w:szCs w:val="28"/>
        </w:rPr>
        <w:t>В результате применения налоговой льготы по земельному налогу одним физическим лицом, относящимся к категории социально незащищенного населения, получен дополнительный доход</w:t>
      </w:r>
      <w:r w:rsidR="00D919EB" w:rsidRPr="005F62F8">
        <w:rPr>
          <w:rFonts w:ascii="Times New Roman" w:hAnsi="Times New Roman" w:cs="Times New Roman"/>
          <w:sz w:val="28"/>
          <w:szCs w:val="28"/>
        </w:rPr>
        <w:t xml:space="preserve"> в среднем</w:t>
      </w:r>
      <w:r w:rsidRPr="005F62F8">
        <w:rPr>
          <w:rFonts w:ascii="Times New Roman" w:hAnsi="Times New Roman" w:cs="Times New Roman"/>
          <w:sz w:val="28"/>
          <w:szCs w:val="28"/>
        </w:rPr>
        <w:t>:</w:t>
      </w:r>
    </w:p>
    <w:p w:rsidR="000A2109" w:rsidRPr="005F62F8" w:rsidRDefault="00D919EB" w:rsidP="00E32A59">
      <w:pPr>
        <w:spacing w:line="276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5F62F8">
        <w:rPr>
          <w:rFonts w:ascii="Times New Roman" w:hAnsi="Times New Roman" w:cs="Times New Roman"/>
          <w:sz w:val="28"/>
          <w:szCs w:val="28"/>
        </w:rPr>
        <w:t xml:space="preserve"> - за 2019 год - </w:t>
      </w:r>
      <w:r w:rsidR="00265FF7" w:rsidRPr="005F62F8">
        <w:rPr>
          <w:rFonts w:ascii="Times New Roman" w:hAnsi="Times New Roman" w:cs="Times New Roman"/>
          <w:sz w:val="28"/>
          <w:szCs w:val="28"/>
        </w:rPr>
        <w:t>30</w:t>
      </w:r>
      <w:r w:rsidR="000A2109" w:rsidRPr="005F62F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A2109" w:rsidRPr="005F62F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A2109" w:rsidRPr="005F62F8">
        <w:rPr>
          <w:rFonts w:ascii="Times New Roman" w:hAnsi="Times New Roman" w:cs="Times New Roman"/>
          <w:sz w:val="28"/>
          <w:szCs w:val="28"/>
        </w:rPr>
        <w:t>уб. /</w:t>
      </w:r>
      <w:r w:rsidR="00265FF7" w:rsidRPr="005F62F8">
        <w:rPr>
          <w:rFonts w:ascii="Times New Roman" w:hAnsi="Times New Roman" w:cs="Times New Roman"/>
          <w:sz w:val="28"/>
          <w:szCs w:val="28"/>
        </w:rPr>
        <w:t>1</w:t>
      </w:r>
      <w:r w:rsidR="000A2109" w:rsidRPr="005F62F8">
        <w:rPr>
          <w:rFonts w:ascii="Times New Roman" w:hAnsi="Times New Roman" w:cs="Times New Roman"/>
          <w:sz w:val="28"/>
          <w:szCs w:val="28"/>
        </w:rPr>
        <w:t xml:space="preserve">10чел. = </w:t>
      </w:r>
      <w:r w:rsidR="00265FF7" w:rsidRPr="005F62F8">
        <w:rPr>
          <w:rFonts w:ascii="Times New Roman" w:hAnsi="Times New Roman" w:cs="Times New Roman"/>
          <w:sz w:val="28"/>
          <w:szCs w:val="28"/>
        </w:rPr>
        <w:t>0,27</w:t>
      </w:r>
      <w:r w:rsidR="000A2109" w:rsidRPr="005F62F8">
        <w:rPr>
          <w:rFonts w:ascii="Times New Roman" w:hAnsi="Times New Roman" w:cs="Times New Roman"/>
          <w:sz w:val="28"/>
          <w:szCs w:val="28"/>
        </w:rPr>
        <w:t>тыс.руб</w:t>
      </w:r>
      <w:r w:rsidRPr="005F62F8">
        <w:rPr>
          <w:rFonts w:ascii="Times New Roman" w:hAnsi="Times New Roman" w:cs="Times New Roman"/>
          <w:sz w:val="28"/>
          <w:szCs w:val="28"/>
        </w:rPr>
        <w:t>;</w:t>
      </w:r>
    </w:p>
    <w:p w:rsidR="00D919EB" w:rsidRPr="005F62F8" w:rsidRDefault="00D919EB" w:rsidP="00E32A59">
      <w:pPr>
        <w:spacing w:line="276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5F62F8">
        <w:rPr>
          <w:rFonts w:ascii="Times New Roman" w:hAnsi="Times New Roman" w:cs="Times New Roman"/>
          <w:sz w:val="28"/>
          <w:szCs w:val="28"/>
        </w:rPr>
        <w:t xml:space="preserve"> - за 2018 год – </w:t>
      </w:r>
      <w:r w:rsidR="00265FF7" w:rsidRPr="005F62F8">
        <w:rPr>
          <w:rFonts w:ascii="Times New Roman" w:hAnsi="Times New Roman" w:cs="Times New Roman"/>
          <w:sz w:val="28"/>
          <w:szCs w:val="28"/>
        </w:rPr>
        <w:t>44</w:t>
      </w:r>
      <w:r w:rsidRPr="005F62F8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F62F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F62F8">
        <w:rPr>
          <w:rFonts w:ascii="Times New Roman" w:hAnsi="Times New Roman" w:cs="Times New Roman"/>
          <w:sz w:val="28"/>
          <w:szCs w:val="28"/>
        </w:rPr>
        <w:t>уб./</w:t>
      </w:r>
      <w:r w:rsidR="00265FF7" w:rsidRPr="005F62F8">
        <w:rPr>
          <w:rFonts w:ascii="Times New Roman" w:hAnsi="Times New Roman" w:cs="Times New Roman"/>
          <w:sz w:val="28"/>
          <w:szCs w:val="28"/>
        </w:rPr>
        <w:t>128</w:t>
      </w:r>
      <w:r w:rsidRPr="005F62F8">
        <w:rPr>
          <w:rFonts w:ascii="Times New Roman" w:hAnsi="Times New Roman" w:cs="Times New Roman"/>
          <w:sz w:val="28"/>
          <w:szCs w:val="28"/>
        </w:rPr>
        <w:t xml:space="preserve">чел.  = </w:t>
      </w:r>
      <w:r w:rsidR="00265FF7" w:rsidRPr="005F62F8">
        <w:rPr>
          <w:rFonts w:ascii="Times New Roman" w:hAnsi="Times New Roman" w:cs="Times New Roman"/>
          <w:sz w:val="28"/>
          <w:szCs w:val="28"/>
        </w:rPr>
        <w:t>0,34</w:t>
      </w:r>
      <w:r w:rsidRPr="005F62F8">
        <w:rPr>
          <w:rFonts w:ascii="Times New Roman" w:hAnsi="Times New Roman" w:cs="Times New Roman"/>
          <w:sz w:val="28"/>
          <w:szCs w:val="28"/>
        </w:rPr>
        <w:t>тыс.руб.</w:t>
      </w:r>
    </w:p>
    <w:p w:rsidR="00D919EB" w:rsidRPr="00563294" w:rsidRDefault="00D919EB" w:rsidP="00E32A59">
      <w:pPr>
        <w:spacing w:line="276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563294">
        <w:rPr>
          <w:rFonts w:ascii="Times New Roman" w:hAnsi="Times New Roman" w:cs="Times New Roman"/>
          <w:sz w:val="28"/>
          <w:szCs w:val="28"/>
        </w:rPr>
        <w:t xml:space="preserve">          Оценка вклада налогового расхода в изменение показателя достижения целей социально-экономической политики (</w:t>
      </w:r>
      <w:r w:rsidRPr="0056329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3294">
        <w:rPr>
          <w:rFonts w:ascii="Times New Roman" w:hAnsi="Times New Roman" w:cs="Times New Roman"/>
          <w:sz w:val="28"/>
          <w:szCs w:val="28"/>
        </w:rPr>
        <w:t>) равна:</w:t>
      </w:r>
    </w:p>
    <w:p w:rsidR="00D919EB" w:rsidRPr="00563294" w:rsidRDefault="00D919EB" w:rsidP="00D919EB">
      <w:pPr>
        <w:spacing w:line="276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56329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329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63294">
        <w:rPr>
          <w:rFonts w:ascii="Times New Roman" w:hAnsi="Times New Roman" w:cs="Times New Roman"/>
          <w:sz w:val="28"/>
          <w:szCs w:val="28"/>
        </w:rPr>
        <w:t>Р</w:t>
      </w:r>
      <w:r w:rsidRPr="00563294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56329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63294">
        <w:rPr>
          <w:rFonts w:ascii="Times New Roman" w:hAnsi="Times New Roman" w:cs="Times New Roman"/>
          <w:sz w:val="28"/>
          <w:szCs w:val="28"/>
        </w:rPr>
        <w:t>Р</w:t>
      </w:r>
      <w:r w:rsidRPr="00563294">
        <w:rPr>
          <w:rFonts w:ascii="Times New Roman" w:hAnsi="Times New Roman" w:cs="Times New Roman"/>
          <w:sz w:val="28"/>
          <w:szCs w:val="28"/>
          <w:vertAlign w:val="subscript"/>
        </w:rPr>
        <w:t>баз</w:t>
      </w:r>
      <w:proofErr w:type="spellEnd"/>
      <w:r w:rsidRPr="00563294">
        <w:rPr>
          <w:rFonts w:ascii="Times New Roman" w:hAnsi="Times New Roman" w:cs="Times New Roman"/>
          <w:sz w:val="28"/>
          <w:szCs w:val="28"/>
        </w:rPr>
        <w:t xml:space="preserve"> = </w:t>
      </w:r>
      <w:r w:rsidR="000575D7" w:rsidRPr="00563294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0575D7" w:rsidRPr="00563294">
        <w:rPr>
          <w:rFonts w:ascii="Times New Roman" w:hAnsi="Times New Roman" w:cs="Times New Roman"/>
          <w:sz w:val="28"/>
          <w:szCs w:val="28"/>
        </w:rPr>
        <w:t>,79</w:t>
      </w:r>
      <w:proofErr w:type="gramEnd"/>
      <w:r w:rsidRPr="00563294">
        <w:rPr>
          <w:rFonts w:ascii="Times New Roman" w:hAnsi="Times New Roman" w:cs="Times New Roman"/>
          <w:sz w:val="28"/>
          <w:szCs w:val="28"/>
        </w:rPr>
        <w:t>-</w:t>
      </w:r>
      <w:r w:rsidR="00563294" w:rsidRPr="00563294">
        <w:rPr>
          <w:rFonts w:ascii="Times New Roman" w:hAnsi="Times New Roman" w:cs="Times New Roman"/>
          <w:sz w:val="28"/>
          <w:szCs w:val="28"/>
        </w:rPr>
        <w:t>0,85</w:t>
      </w:r>
      <w:r w:rsidRPr="00563294">
        <w:rPr>
          <w:rFonts w:ascii="Times New Roman" w:hAnsi="Times New Roman" w:cs="Times New Roman"/>
          <w:sz w:val="28"/>
          <w:szCs w:val="28"/>
        </w:rPr>
        <w:t xml:space="preserve"> =</w:t>
      </w:r>
      <w:r w:rsidR="00563294" w:rsidRPr="00563294">
        <w:rPr>
          <w:rFonts w:ascii="Times New Roman" w:hAnsi="Times New Roman" w:cs="Times New Roman"/>
          <w:sz w:val="28"/>
          <w:szCs w:val="28"/>
        </w:rPr>
        <w:t>-</w:t>
      </w:r>
      <w:r w:rsidRPr="00563294">
        <w:rPr>
          <w:rFonts w:ascii="Times New Roman" w:hAnsi="Times New Roman" w:cs="Times New Roman"/>
          <w:sz w:val="28"/>
          <w:szCs w:val="28"/>
        </w:rPr>
        <w:t>0</w:t>
      </w:r>
      <w:r w:rsidR="00563294" w:rsidRPr="00563294">
        <w:rPr>
          <w:rFonts w:ascii="Times New Roman" w:hAnsi="Times New Roman" w:cs="Times New Roman"/>
          <w:sz w:val="28"/>
          <w:szCs w:val="28"/>
        </w:rPr>
        <w:t>,06</w:t>
      </w:r>
    </w:p>
    <w:p w:rsidR="00D919EB" w:rsidRPr="00563294" w:rsidRDefault="00D919EB" w:rsidP="000F5BE1">
      <w:pPr>
        <w:pStyle w:val="a4"/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294">
        <w:rPr>
          <w:rFonts w:ascii="Times New Roman" w:hAnsi="Times New Roman" w:cs="Times New Roman"/>
          <w:sz w:val="28"/>
          <w:szCs w:val="28"/>
        </w:rPr>
        <w:t>значение показателя «Р» с учетом применения льготы:</w:t>
      </w:r>
    </w:p>
    <w:p w:rsidR="00D919EB" w:rsidRPr="00563294" w:rsidRDefault="00D919EB" w:rsidP="00D919EB">
      <w:pPr>
        <w:spacing w:line="276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63294">
        <w:rPr>
          <w:rFonts w:ascii="Times New Roman" w:hAnsi="Times New Roman" w:cs="Times New Roman"/>
          <w:sz w:val="28"/>
          <w:szCs w:val="28"/>
        </w:rPr>
        <w:t>Р</w:t>
      </w:r>
      <w:r w:rsidRPr="00563294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563294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0,27/0,34</m:t>
        </m:r>
      </m:oMath>
      <w:r w:rsidRPr="00563294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Pr="00563294">
        <w:rPr>
          <w:rFonts w:ascii="Times New Roman" w:hAnsi="Times New Roman" w:cs="Times New Roman"/>
          <w:sz w:val="28"/>
          <w:szCs w:val="28"/>
        </w:rPr>
        <w:t xml:space="preserve">= </w:t>
      </w:r>
      <w:r w:rsidR="009B66D2" w:rsidRPr="00563294">
        <w:rPr>
          <w:rFonts w:ascii="Times New Roman" w:hAnsi="Times New Roman" w:cs="Times New Roman"/>
          <w:sz w:val="28"/>
          <w:szCs w:val="28"/>
        </w:rPr>
        <w:t>0,79</w:t>
      </w:r>
    </w:p>
    <w:p w:rsidR="00D919EB" w:rsidRPr="00563294" w:rsidRDefault="00D919EB" w:rsidP="00D919EB">
      <w:pPr>
        <w:spacing w:line="276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563294">
        <w:rPr>
          <w:rFonts w:ascii="Times New Roman" w:hAnsi="Times New Roman" w:cs="Times New Roman"/>
          <w:sz w:val="28"/>
          <w:szCs w:val="28"/>
        </w:rPr>
        <w:t>2) значение показателя «Р» без учета применения льготы:</w:t>
      </w:r>
    </w:p>
    <w:p w:rsidR="00D919EB" w:rsidRPr="00563294" w:rsidRDefault="00D919EB" w:rsidP="00D919EB">
      <w:pPr>
        <w:spacing w:line="276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63294">
        <w:rPr>
          <w:rFonts w:ascii="Times New Roman" w:hAnsi="Times New Roman" w:cs="Times New Roman"/>
          <w:sz w:val="28"/>
          <w:szCs w:val="28"/>
        </w:rPr>
        <w:t>Р</w:t>
      </w:r>
      <w:r w:rsidR="009B66D2" w:rsidRPr="00563294">
        <w:rPr>
          <w:rFonts w:ascii="Times New Roman" w:hAnsi="Times New Roman" w:cs="Times New Roman"/>
          <w:sz w:val="28"/>
          <w:szCs w:val="28"/>
          <w:vertAlign w:val="subscript"/>
        </w:rPr>
        <w:t>баз</w:t>
      </w:r>
      <w:proofErr w:type="spellEnd"/>
      <w:r w:rsidRPr="00563294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0,11/0,13</m:t>
        </m:r>
      </m:oMath>
      <w:r w:rsidRPr="00563294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="00563294" w:rsidRPr="00563294">
        <w:rPr>
          <w:rFonts w:ascii="Times New Roman" w:hAnsi="Times New Roman" w:cs="Times New Roman"/>
          <w:sz w:val="28"/>
          <w:szCs w:val="28"/>
        </w:rPr>
        <w:t>= 0,85</w:t>
      </w:r>
    </w:p>
    <w:p w:rsidR="00563294" w:rsidRDefault="000F5BE1" w:rsidP="000F5BE1">
      <w:pPr>
        <w:spacing w:line="276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294">
        <w:rPr>
          <w:rFonts w:ascii="Times New Roman" w:hAnsi="Times New Roman" w:cs="Times New Roman"/>
          <w:sz w:val="28"/>
          <w:szCs w:val="28"/>
        </w:rPr>
        <w:t xml:space="preserve">       Оценка вклада налоговой льготы в изменение значения показателя достижения целей социально-экономической политики муниципального образования </w:t>
      </w:r>
      <w:r w:rsidR="00563294" w:rsidRPr="00563294">
        <w:rPr>
          <w:rFonts w:ascii="Times New Roman" w:hAnsi="Times New Roman" w:cs="Times New Roman"/>
          <w:sz w:val="28"/>
          <w:szCs w:val="28"/>
        </w:rPr>
        <w:t>Котельское сельское поселение</w:t>
      </w:r>
      <w:r w:rsidRPr="00563294">
        <w:rPr>
          <w:rFonts w:ascii="Times New Roman" w:hAnsi="Times New Roman" w:cs="Times New Roman"/>
          <w:sz w:val="28"/>
          <w:szCs w:val="28"/>
        </w:rPr>
        <w:t xml:space="preserve"> равна </w:t>
      </w:r>
      <w:r w:rsidR="00563294" w:rsidRPr="00563294">
        <w:rPr>
          <w:rFonts w:ascii="Times New Roman" w:hAnsi="Times New Roman" w:cs="Times New Roman"/>
          <w:sz w:val="28"/>
          <w:szCs w:val="28"/>
        </w:rPr>
        <w:t>-0,06</w:t>
      </w:r>
    </w:p>
    <w:p w:rsidR="00D919EB" w:rsidRPr="00ED45F1" w:rsidRDefault="000F5BE1" w:rsidP="000F5BE1">
      <w:pPr>
        <w:spacing w:line="276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ED45F1">
        <w:rPr>
          <w:rFonts w:ascii="Times New Roman" w:hAnsi="Times New Roman" w:cs="Times New Roman"/>
          <w:sz w:val="28"/>
          <w:szCs w:val="28"/>
        </w:rPr>
        <w:t xml:space="preserve">Налоговые льготы по земельному налогу, предоставленные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носят экономического характера и не оказывают </w:t>
      </w:r>
      <w:r w:rsidR="00ED45F1" w:rsidRPr="00ED45F1">
        <w:rPr>
          <w:rFonts w:ascii="Times New Roman" w:hAnsi="Times New Roman" w:cs="Times New Roman"/>
          <w:sz w:val="28"/>
          <w:szCs w:val="28"/>
        </w:rPr>
        <w:t xml:space="preserve"> большого </w:t>
      </w:r>
      <w:r w:rsidRPr="00ED45F1">
        <w:rPr>
          <w:rFonts w:ascii="Times New Roman" w:hAnsi="Times New Roman" w:cs="Times New Roman"/>
          <w:sz w:val="28"/>
          <w:szCs w:val="28"/>
        </w:rPr>
        <w:t xml:space="preserve">отрицательного влияния на показатели достижения целей социально-экономической политики </w:t>
      </w:r>
      <w:r w:rsidR="00ED45F1" w:rsidRPr="00ED45F1">
        <w:rPr>
          <w:rFonts w:ascii="Times New Roman" w:hAnsi="Times New Roman" w:cs="Times New Roman"/>
          <w:sz w:val="28"/>
          <w:szCs w:val="28"/>
        </w:rPr>
        <w:t>Котельского сельского поселения</w:t>
      </w:r>
      <w:r w:rsidRPr="00ED45F1">
        <w:rPr>
          <w:rFonts w:ascii="Times New Roman" w:hAnsi="Times New Roman" w:cs="Times New Roman"/>
          <w:sz w:val="28"/>
          <w:szCs w:val="28"/>
        </w:rPr>
        <w:t>, их эффективность определяется социальной значимостью.</w:t>
      </w:r>
      <w:proofErr w:type="gramEnd"/>
    </w:p>
    <w:p w:rsidR="000F5BE1" w:rsidRPr="00ED45F1" w:rsidRDefault="000F5BE1" w:rsidP="000F5BE1">
      <w:pPr>
        <w:spacing w:line="276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5F1">
        <w:rPr>
          <w:rFonts w:ascii="Times New Roman" w:hAnsi="Times New Roman" w:cs="Times New Roman"/>
          <w:sz w:val="28"/>
          <w:szCs w:val="28"/>
        </w:rPr>
        <w:lastRenderedPageBreak/>
        <w:t xml:space="preserve">        С целью оценки бюджетной эффективности налогового расхода применен метод сравнительного анализа результативности</w:t>
      </w:r>
      <w:r w:rsidR="004A7F01" w:rsidRPr="00ED45F1">
        <w:rPr>
          <w:rFonts w:ascii="Times New Roman" w:hAnsi="Times New Roman" w:cs="Times New Roman"/>
          <w:sz w:val="28"/>
          <w:szCs w:val="28"/>
        </w:rPr>
        <w:t xml:space="preserve"> предоставления налоговых льгот и результативности применения альтернативных механизмов достижения целей экономической политики муниципального образования.</w:t>
      </w:r>
    </w:p>
    <w:p w:rsidR="004A7F01" w:rsidRPr="00ED45F1" w:rsidRDefault="004A7F01" w:rsidP="000F5BE1">
      <w:pPr>
        <w:spacing w:line="276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5F1">
        <w:rPr>
          <w:rFonts w:ascii="Times New Roman" w:hAnsi="Times New Roman" w:cs="Times New Roman"/>
          <w:sz w:val="28"/>
          <w:szCs w:val="28"/>
        </w:rPr>
        <w:t xml:space="preserve">        В связи с тем, что при предоставлении налоговых льгот по земельному налогу социально незащищенным группам населения </w:t>
      </w:r>
      <w:r w:rsidR="00ED45F1" w:rsidRPr="00ED45F1">
        <w:rPr>
          <w:rFonts w:ascii="Times New Roman" w:hAnsi="Times New Roman" w:cs="Times New Roman"/>
          <w:sz w:val="28"/>
          <w:szCs w:val="28"/>
        </w:rPr>
        <w:t>Котельского сельского поселения</w:t>
      </w:r>
      <w:r w:rsidRPr="00ED45F1">
        <w:rPr>
          <w:rFonts w:ascii="Times New Roman" w:hAnsi="Times New Roman" w:cs="Times New Roman"/>
          <w:sz w:val="28"/>
          <w:szCs w:val="28"/>
        </w:rPr>
        <w:t xml:space="preserve"> альтернативные механизмы достижения целей отсутствуют, бюджетная эффективность налогового расхода (В</w:t>
      </w:r>
      <w:proofErr w:type="gramStart"/>
      <w:r w:rsidRPr="00ED45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gramEnd"/>
      <w:r w:rsidRPr="00ED45F1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4A7F01" w:rsidRPr="00ED45F1" w:rsidRDefault="004A7F01" w:rsidP="004A7F01">
      <w:pPr>
        <w:spacing w:line="276" w:lineRule="auto"/>
        <w:ind w:left="357"/>
        <w:contextualSpacing/>
        <w:jc w:val="center"/>
        <w:rPr>
          <w:rFonts w:ascii="Times New Roman" w:eastAsiaTheme="minorEastAsia" w:hAnsi="Times New Roman" w:cs="Times New Roman"/>
          <w:sz w:val="44"/>
          <w:szCs w:val="44"/>
          <w:vertAlign w:val="subscript"/>
        </w:rPr>
      </w:pPr>
      <w:proofErr w:type="spellStart"/>
      <w:r w:rsidRPr="00ED45F1">
        <w:rPr>
          <w:rFonts w:ascii="Times New Roman" w:hAnsi="Times New Roman" w:cs="Times New Roman"/>
          <w:sz w:val="36"/>
          <w:szCs w:val="36"/>
          <w:lang w:val="en-US"/>
        </w:rPr>
        <w:t>B</w:t>
      </w:r>
      <w:r w:rsidRPr="00ED45F1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j</w:t>
      </w:r>
      <w:proofErr w:type="spellEnd"/>
      <w:r w:rsidRPr="00ED45F1">
        <w:rPr>
          <w:rFonts w:ascii="Times New Roman" w:hAnsi="Times New Roman" w:cs="Times New Roman"/>
          <w:sz w:val="36"/>
          <w:szCs w:val="36"/>
          <w:vertAlign w:val="subscript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36"/>
                <w:szCs w:val="36"/>
                <w:vertAlign w:val="subscript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36"/>
                    <w:szCs w:val="36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  <w:vertAlign w:val="subscript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  <w:vertAlign w:val="subscript"/>
                    <w:lang w:val="en-US"/>
                  </w:rPr>
                  <m:t>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  <w:vertAlign w:val="subscript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  <w:vertAlign w:val="subscript"/>
                    <w:lang w:val="en-US"/>
                  </w:rPr>
                  <m:t>j</m:t>
                </m:r>
              </m:sub>
            </m:sSub>
          </m:den>
        </m:f>
      </m:oMath>
      <w:r w:rsidR="00201633" w:rsidRPr="00ED45F1">
        <w:rPr>
          <w:rFonts w:ascii="Times New Roman" w:eastAsiaTheme="minorEastAsia" w:hAnsi="Times New Roman" w:cs="Times New Roman"/>
          <w:sz w:val="36"/>
          <w:szCs w:val="36"/>
          <w:vertAlign w:val="subscript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36"/>
                <w:szCs w:val="36"/>
                <w:vertAlign w:val="subscript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  <w:vertAlign w:val="subscript"/>
              </w:rPr>
              <m:t>30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  <w:vertAlign w:val="subscript"/>
              </w:rPr>
              <m:t>44</m:t>
            </m:r>
          </m:den>
        </m:f>
      </m:oMath>
      <w:r w:rsidR="00201633" w:rsidRPr="00ED45F1">
        <w:rPr>
          <w:rFonts w:ascii="Times New Roman" w:eastAsiaTheme="minorEastAsia" w:hAnsi="Times New Roman" w:cs="Times New Roman"/>
          <w:sz w:val="36"/>
          <w:szCs w:val="36"/>
          <w:vertAlign w:val="subscript"/>
        </w:rPr>
        <w:t xml:space="preserve">= </w:t>
      </w:r>
      <w:r w:rsidR="00201633" w:rsidRPr="00ED45F1">
        <w:rPr>
          <w:rFonts w:ascii="Times New Roman" w:eastAsiaTheme="minorEastAsia" w:hAnsi="Times New Roman" w:cs="Times New Roman"/>
          <w:sz w:val="44"/>
          <w:szCs w:val="44"/>
          <w:vertAlign w:val="subscript"/>
        </w:rPr>
        <w:t>0</w:t>
      </w:r>
      <w:proofErr w:type="gramStart"/>
      <w:r w:rsidR="00201633" w:rsidRPr="00ED45F1">
        <w:rPr>
          <w:rFonts w:ascii="Times New Roman" w:eastAsiaTheme="minorEastAsia" w:hAnsi="Times New Roman" w:cs="Times New Roman"/>
          <w:sz w:val="44"/>
          <w:szCs w:val="44"/>
          <w:vertAlign w:val="subscript"/>
        </w:rPr>
        <w:t>,6</w:t>
      </w:r>
      <w:r w:rsidR="00ED45F1" w:rsidRPr="00ED45F1">
        <w:rPr>
          <w:rFonts w:ascii="Times New Roman" w:eastAsiaTheme="minorEastAsia" w:hAnsi="Times New Roman" w:cs="Times New Roman"/>
          <w:sz w:val="44"/>
          <w:szCs w:val="44"/>
          <w:vertAlign w:val="subscript"/>
        </w:rPr>
        <w:t>8</w:t>
      </w:r>
      <w:proofErr w:type="gramEnd"/>
    </w:p>
    <w:p w:rsidR="00201633" w:rsidRDefault="00201633" w:rsidP="00201633">
      <w:pPr>
        <w:spacing w:line="276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5F1">
        <w:rPr>
          <w:rFonts w:ascii="Times New Roman" w:hAnsi="Times New Roman" w:cs="Times New Roman"/>
          <w:sz w:val="28"/>
          <w:szCs w:val="28"/>
        </w:rPr>
        <w:t xml:space="preserve">       Показатель эффективности В</w:t>
      </w:r>
      <w:proofErr w:type="gramStart"/>
      <w:r w:rsidRPr="00ED45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gramEnd"/>
      <w:r w:rsidRPr="00ED45F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D45F1">
        <w:rPr>
          <w:rFonts w:ascii="Times New Roman" w:hAnsi="Times New Roman" w:cs="Times New Roman"/>
          <w:sz w:val="28"/>
          <w:szCs w:val="28"/>
        </w:rPr>
        <w:t>принимает положительное значение и равен 0,6</w:t>
      </w:r>
      <w:r w:rsidR="00ED45F1" w:rsidRPr="00ED45F1">
        <w:rPr>
          <w:rFonts w:ascii="Times New Roman" w:hAnsi="Times New Roman" w:cs="Times New Roman"/>
          <w:sz w:val="28"/>
          <w:szCs w:val="28"/>
        </w:rPr>
        <w:t>8</w:t>
      </w:r>
      <w:r w:rsidRPr="00ED45F1">
        <w:rPr>
          <w:rFonts w:ascii="Times New Roman" w:hAnsi="Times New Roman" w:cs="Times New Roman"/>
          <w:sz w:val="28"/>
          <w:szCs w:val="28"/>
        </w:rPr>
        <w:t>, следовательно, налоговый расход является эффективным.</w:t>
      </w:r>
    </w:p>
    <w:p w:rsidR="00ED45F1" w:rsidRDefault="00ED45F1" w:rsidP="00201633">
      <w:pPr>
        <w:spacing w:line="276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45F1" w:rsidRPr="00ED45F1" w:rsidRDefault="00ED45F1" w:rsidP="00ED45F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5F1">
        <w:rPr>
          <w:rFonts w:ascii="Times New Roman" w:eastAsia="Calibri" w:hAnsi="Times New Roman" w:cs="Times New Roman"/>
          <w:sz w:val="28"/>
          <w:szCs w:val="28"/>
        </w:rPr>
        <w:t xml:space="preserve">Учитывая, что предоставление налоговых льгот (налоговых расходов) направлено на повышение уровня жизни населения, а именно поддержку </w:t>
      </w:r>
      <w:r>
        <w:rPr>
          <w:rFonts w:ascii="Times New Roman" w:hAnsi="Times New Roman" w:cs="Times New Roman"/>
          <w:sz w:val="28"/>
          <w:szCs w:val="28"/>
        </w:rPr>
        <w:t>ветеранов и инвалидов Великой Отечественной войны, проживающих на территории Котельского сельского поселения</w:t>
      </w:r>
      <w:r w:rsidRPr="00ED45F1">
        <w:rPr>
          <w:rFonts w:ascii="Times New Roman" w:eastAsia="Calibri" w:hAnsi="Times New Roman" w:cs="Times New Roman"/>
          <w:sz w:val="28"/>
          <w:szCs w:val="28"/>
        </w:rPr>
        <w:t>, социальная эффективность этих налоговых льгот положительная.</w:t>
      </w:r>
    </w:p>
    <w:p w:rsidR="00201633" w:rsidRPr="00633039" w:rsidRDefault="00ED45F1" w:rsidP="00ED45F1">
      <w:pPr>
        <w:ind w:firstLine="851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ED45F1">
        <w:rPr>
          <w:rFonts w:ascii="Times New Roman" w:eastAsia="Calibri" w:hAnsi="Times New Roman" w:cs="Times New Roman"/>
          <w:sz w:val="28"/>
          <w:szCs w:val="28"/>
        </w:rPr>
        <w:t xml:space="preserve">Таким образом, налоговые льготы (налоговые расходы), предоставляемые отдельным категориям, в виде полного  освобождения от уплаты земельного налога признаются эффективными и не требующими </w:t>
      </w:r>
      <w:r>
        <w:rPr>
          <w:rFonts w:ascii="Times New Roman" w:eastAsia="Calibri" w:hAnsi="Times New Roman" w:cs="Times New Roman"/>
          <w:sz w:val="28"/>
          <w:szCs w:val="28"/>
        </w:rPr>
        <w:t>отмены.</w:t>
      </w:r>
    </w:p>
    <w:p w:rsidR="00583C29" w:rsidRPr="00633039" w:rsidRDefault="00583C29" w:rsidP="00583C29">
      <w:pPr>
        <w:spacing w:line="276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83C29" w:rsidRPr="00633039" w:rsidRDefault="00583C29" w:rsidP="00F339C5">
      <w:pPr>
        <w:spacing w:after="0" w:line="276" w:lineRule="auto"/>
        <w:ind w:left="357"/>
        <w:contextualSpacing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F339C5" w:rsidRPr="00F339C5" w:rsidRDefault="00F339C5" w:rsidP="00F339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339C5">
        <w:rPr>
          <w:rFonts w:ascii="Times New Roman" w:hAnsi="Times New Roman" w:cs="Times New Roman"/>
          <w:sz w:val="28"/>
          <w:szCs w:val="28"/>
        </w:rPr>
        <w:t xml:space="preserve">ачальник отдела бухгалтерского учета </w:t>
      </w:r>
    </w:p>
    <w:p w:rsidR="00F339C5" w:rsidRPr="00F339C5" w:rsidRDefault="00F339C5" w:rsidP="00F339C5">
      <w:p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39C5">
        <w:rPr>
          <w:rFonts w:ascii="Times New Roman" w:hAnsi="Times New Roman" w:cs="Times New Roman"/>
          <w:sz w:val="28"/>
          <w:szCs w:val="28"/>
        </w:rPr>
        <w:t xml:space="preserve">и финансовой отчетности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4635CC" w:rsidRPr="004635CC" w:rsidRDefault="004635CC" w:rsidP="004635CC">
      <w:pPr>
        <w:rPr>
          <w:rFonts w:ascii="Times New Roman" w:hAnsi="Times New Roman" w:cs="Times New Roman"/>
          <w:sz w:val="28"/>
          <w:szCs w:val="28"/>
        </w:rPr>
      </w:pPr>
    </w:p>
    <w:p w:rsidR="004635CC" w:rsidRPr="004635CC" w:rsidRDefault="004635CC" w:rsidP="004635CC">
      <w:pPr>
        <w:rPr>
          <w:rFonts w:ascii="Times New Roman" w:hAnsi="Times New Roman" w:cs="Times New Roman"/>
          <w:sz w:val="28"/>
          <w:szCs w:val="28"/>
        </w:rPr>
      </w:pPr>
    </w:p>
    <w:p w:rsidR="004635CC" w:rsidRPr="004635CC" w:rsidRDefault="004635CC" w:rsidP="004635CC">
      <w:pPr>
        <w:rPr>
          <w:rFonts w:ascii="Times New Roman" w:hAnsi="Times New Roman" w:cs="Times New Roman"/>
          <w:sz w:val="28"/>
          <w:szCs w:val="28"/>
        </w:rPr>
      </w:pPr>
    </w:p>
    <w:p w:rsidR="004635CC" w:rsidRPr="004635CC" w:rsidRDefault="004635CC" w:rsidP="004635CC">
      <w:pPr>
        <w:rPr>
          <w:rFonts w:ascii="Times New Roman" w:hAnsi="Times New Roman" w:cs="Times New Roman"/>
          <w:sz w:val="28"/>
          <w:szCs w:val="28"/>
        </w:rPr>
      </w:pPr>
    </w:p>
    <w:p w:rsidR="004635CC" w:rsidRPr="004635CC" w:rsidRDefault="004635CC" w:rsidP="004635CC">
      <w:pPr>
        <w:rPr>
          <w:rFonts w:ascii="Times New Roman" w:hAnsi="Times New Roman" w:cs="Times New Roman"/>
          <w:sz w:val="28"/>
          <w:szCs w:val="28"/>
        </w:rPr>
      </w:pPr>
    </w:p>
    <w:p w:rsidR="004635CC" w:rsidRPr="004635CC" w:rsidRDefault="004635CC" w:rsidP="004635CC">
      <w:pPr>
        <w:rPr>
          <w:rFonts w:ascii="Times New Roman" w:hAnsi="Times New Roman" w:cs="Times New Roman"/>
          <w:sz w:val="28"/>
          <w:szCs w:val="28"/>
        </w:rPr>
      </w:pPr>
    </w:p>
    <w:p w:rsidR="004635CC" w:rsidRPr="004635CC" w:rsidRDefault="004635CC" w:rsidP="004635CC">
      <w:pPr>
        <w:rPr>
          <w:rFonts w:ascii="Times New Roman" w:hAnsi="Times New Roman" w:cs="Times New Roman"/>
          <w:sz w:val="28"/>
          <w:szCs w:val="28"/>
        </w:rPr>
      </w:pPr>
    </w:p>
    <w:p w:rsidR="004635CC" w:rsidRDefault="004635CC" w:rsidP="004635CC">
      <w:pPr>
        <w:rPr>
          <w:rFonts w:ascii="Times New Roman" w:hAnsi="Times New Roman" w:cs="Times New Roman"/>
          <w:sz w:val="28"/>
          <w:szCs w:val="28"/>
        </w:rPr>
      </w:pPr>
    </w:p>
    <w:p w:rsidR="004635CC" w:rsidRDefault="004635CC" w:rsidP="004635CC">
      <w:pPr>
        <w:rPr>
          <w:rFonts w:ascii="Times New Roman" w:hAnsi="Times New Roman" w:cs="Times New Roman"/>
          <w:sz w:val="28"/>
          <w:szCs w:val="28"/>
        </w:rPr>
      </w:pPr>
    </w:p>
    <w:p w:rsidR="004635CC" w:rsidRDefault="004635CC" w:rsidP="004635CC">
      <w:pPr>
        <w:rPr>
          <w:rFonts w:ascii="Times New Roman" w:hAnsi="Times New Roman" w:cs="Times New Roman"/>
          <w:sz w:val="28"/>
          <w:szCs w:val="28"/>
        </w:rPr>
        <w:sectPr w:rsidR="004635CC" w:rsidSect="008208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2F4B" w:rsidRPr="004C2F4B" w:rsidRDefault="004C2F4B" w:rsidP="004C2F4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 CYR" w:hAnsi="Times New Roman CYR" w:cs="Times New Roman"/>
          <w:sz w:val="24"/>
          <w:szCs w:val="24"/>
          <w:lang w:eastAsia="ru-RU"/>
        </w:rPr>
      </w:pPr>
      <w:r w:rsidRPr="004C2F4B">
        <w:rPr>
          <w:rFonts w:ascii="Times New Roman CYR" w:eastAsia="Times New Roman CYR" w:hAnsi="Times New Roman CYR" w:cs="Times New Roman"/>
          <w:sz w:val="24"/>
          <w:szCs w:val="24"/>
          <w:lang w:eastAsia="ru-RU"/>
        </w:rPr>
        <w:lastRenderedPageBreak/>
        <w:t>Приложение 1 к оценке</w:t>
      </w:r>
    </w:p>
    <w:p w:rsidR="004635CC" w:rsidRPr="004C2F4B" w:rsidRDefault="004635CC" w:rsidP="004635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"/>
          <w:sz w:val="24"/>
          <w:szCs w:val="24"/>
          <w:lang w:eastAsia="ru-RU"/>
        </w:rPr>
      </w:pPr>
      <w:r w:rsidRPr="004C2F4B">
        <w:rPr>
          <w:rFonts w:ascii="Times New Roman CYR" w:eastAsia="Times New Roman CYR" w:hAnsi="Times New Roman CYR" w:cs="Times New Roman"/>
          <w:sz w:val="24"/>
          <w:szCs w:val="24"/>
          <w:lang w:eastAsia="ru-RU"/>
        </w:rPr>
        <w:t>ПЕРЕЧЕНЬ</w:t>
      </w:r>
    </w:p>
    <w:p w:rsidR="004C2F4B" w:rsidRPr="004C2F4B" w:rsidRDefault="004635CC" w:rsidP="004635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"/>
          <w:sz w:val="24"/>
          <w:szCs w:val="24"/>
          <w:lang w:eastAsia="ru-RU"/>
        </w:rPr>
      </w:pPr>
      <w:r w:rsidRPr="004C2F4B">
        <w:rPr>
          <w:rFonts w:ascii="Times New Roman CYR" w:eastAsia="Times New Roman CYR" w:hAnsi="Times New Roman CYR" w:cs="Times New Roman"/>
          <w:sz w:val="24"/>
          <w:szCs w:val="24"/>
          <w:lang w:eastAsia="ru-RU"/>
        </w:rPr>
        <w:t xml:space="preserve">налоговых расходов  </w:t>
      </w:r>
      <w:r w:rsidR="004C2F4B" w:rsidRPr="004C2F4B">
        <w:rPr>
          <w:rFonts w:ascii="Times New Roman CYR" w:eastAsia="Times New Roman CYR" w:hAnsi="Times New Roman CYR" w:cs="Times New Roman"/>
          <w:sz w:val="24"/>
          <w:szCs w:val="24"/>
          <w:lang w:eastAsia="ru-RU"/>
        </w:rPr>
        <w:t xml:space="preserve">муниципального образования </w:t>
      </w:r>
      <w:r w:rsidRPr="004C2F4B">
        <w:rPr>
          <w:rFonts w:ascii="Times New Roman CYR" w:eastAsia="Times New Roman CYR" w:hAnsi="Times New Roman CYR" w:cs="Times New Roman"/>
          <w:sz w:val="24"/>
          <w:szCs w:val="24"/>
          <w:lang w:eastAsia="ru-RU"/>
        </w:rPr>
        <w:t xml:space="preserve"> «Котельское сельское поселение» </w:t>
      </w:r>
    </w:p>
    <w:p w:rsidR="004635CC" w:rsidRPr="004C2F4B" w:rsidRDefault="004635CC" w:rsidP="004635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"/>
          <w:sz w:val="24"/>
          <w:szCs w:val="24"/>
          <w:lang w:eastAsia="ru-RU"/>
        </w:rPr>
      </w:pPr>
      <w:r w:rsidRPr="004C2F4B">
        <w:rPr>
          <w:rFonts w:ascii="Times New Roman CYR" w:eastAsia="Times New Roman CYR" w:hAnsi="Times New Roman CYR" w:cs="Times New Roman"/>
          <w:sz w:val="24"/>
          <w:szCs w:val="24"/>
          <w:lang w:eastAsia="ru-RU"/>
        </w:rPr>
        <w:t xml:space="preserve"> </w:t>
      </w:r>
      <w:r w:rsidR="004C2F4B" w:rsidRPr="004C2F4B">
        <w:rPr>
          <w:rFonts w:ascii="Times New Roman CYR" w:eastAsia="Times New Roman CYR" w:hAnsi="Times New Roman CYR" w:cs="Times New Roman"/>
          <w:sz w:val="24"/>
          <w:szCs w:val="24"/>
          <w:lang w:eastAsia="ru-RU"/>
        </w:rPr>
        <w:t xml:space="preserve">Кингисеппского </w:t>
      </w:r>
      <w:proofErr w:type="gramStart"/>
      <w:r w:rsidR="004C2F4B" w:rsidRPr="004C2F4B">
        <w:rPr>
          <w:rFonts w:ascii="Times New Roman CYR" w:eastAsia="Times New Roman CYR" w:hAnsi="Times New Roman CYR" w:cs="Times New Roman"/>
          <w:sz w:val="24"/>
          <w:szCs w:val="24"/>
          <w:lang w:eastAsia="ru-RU"/>
        </w:rPr>
        <w:t>муниципального</w:t>
      </w:r>
      <w:proofErr w:type="gramEnd"/>
      <w:r w:rsidR="004C2F4B" w:rsidRPr="004C2F4B">
        <w:rPr>
          <w:rFonts w:ascii="Times New Roman CYR" w:eastAsia="Times New Roman CYR" w:hAnsi="Times New Roman CYR" w:cs="Times New Roman"/>
          <w:sz w:val="24"/>
          <w:szCs w:val="24"/>
          <w:lang w:eastAsia="ru-RU"/>
        </w:rPr>
        <w:t xml:space="preserve"> районам Ленинградской области в 2019году</w:t>
      </w:r>
    </w:p>
    <w:p w:rsidR="004635CC" w:rsidRPr="00BC75ED" w:rsidRDefault="004635CC" w:rsidP="004635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"/>
          <w:sz w:val="24"/>
          <w:szCs w:val="24"/>
          <w:highlight w:val="yellow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1409"/>
        <w:gridCol w:w="2126"/>
        <w:gridCol w:w="2835"/>
        <w:gridCol w:w="2127"/>
        <w:gridCol w:w="1559"/>
        <w:gridCol w:w="2693"/>
        <w:gridCol w:w="1701"/>
      </w:tblGrid>
      <w:tr w:rsidR="00555214" w:rsidRPr="00BC75ED" w:rsidTr="00555214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5214" w:rsidRPr="00555214" w:rsidRDefault="00555214" w:rsidP="004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</w:pPr>
            <w:r w:rsidRPr="00555214"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55214"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5214"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5214" w:rsidRPr="00555214" w:rsidRDefault="00555214" w:rsidP="004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</w:pPr>
            <w:r w:rsidRPr="00555214"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  <w:t>Краткое наименование налогового расхода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5214" w:rsidRPr="00555214" w:rsidRDefault="00555214" w:rsidP="004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</w:pPr>
            <w:r w:rsidRPr="00555214"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  <w:t>Полное наименование налогового расхода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5214" w:rsidRPr="00555214" w:rsidRDefault="00555214" w:rsidP="004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</w:pPr>
            <w:r w:rsidRPr="00555214"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  <w:t>Реквизиты нормативного правового акта, которым устанавливается налоговая льгота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5214" w:rsidRPr="00555214" w:rsidRDefault="00555214" w:rsidP="004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</w:pPr>
            <w:r w:rsidRPr="00555214"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  <w:t>Целевая категория плательщиков, для которых предусмотрена налоговая льгота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5214" w:rsidRPr="00555214" w:rsidRDefault="00555214" w:rsidP="004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</w:pPr>
            <w:r w:rsidRPr="00555214"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  <w:t>Целевая категория налогового расхода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5214" w:rsidRPr="00555214" w:rsidRDefault="00555214" w:rsidP="0055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</w:pPr>
            <w:r w:rsidRPr="00555214"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  <w:t xml:space="preserve">Наименование муниципальной программы (непрограммного направления деятельности), в </w:t>
            </w:r>
            <w:proofErr w:type="gramStart"/>
            <w:r w:rsidRPr="00555214"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  <w:t>целях</w:t>
            </w:r>
            <w:proofErr w:type="gramEnd"/>
            <w:r w:rsidRPr="00555214"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  <w:t xml:space="preserve"> реализации которых установлены налоговые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5214" w:rsidRPr="00555214" w:rsidRDefault="00555214" w:rsidP="004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</w:pPr>
            <w:r w:rsidRPr="00555214"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  <w:t>Куратор налогового расхода</w:t>
            </w:r>
          </w:p>
        </w:tc>
      </w:tr>
      <w:tr w:rsidR="00555214" w:rsidRPr="004635CC" w:rsidTr="00555214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5214" w:rsidRPr="00555214" w:rsidRDefault="00555214" w:rsidP="004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</w:pPr>
            <w:r w:rsidRPr="00555214">
              <w:rPr>
                <w:rFonts w:ascii="Times New Roman CYR" w:eastAsia="Times New Roman CYR" w:hAnsi="Times New Roman CYR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5214" w:rsidRPr="00555214" w:rsidRDefault="00555214" w:rsidP="004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</w:pPr>
            <w:r w:rsidRPr="00555214">
              <w:rPr>
                <w:rFonts w:ascii="Times New Roman CYR" w:eastAsia="Times New Roman CYR" w:hAnsi="Times New Roman CYR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5214" w:rsidRPr="00555214" w:rsidRDefault="00555214" w:rsidP="004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</w:pPr>
            <w:r w:rsidRPr="00555214">
              <w:rPr>
                <w:rFonts w:ascii="Times New Roman CYR" w:eastAsia="Times New Roman CYR" w:hAnsi="Times New Roman CYR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5214" w:rsidRPr="00555214" w:rsidRDefault="00555214" w:rsidP="004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</w:pPr>
            <w:r w:rsidRPr="00555214">
              <w:rPr>
                <w:rFonts w:ascii="Times New Roman CYR" w:eastAsia="Times New Roman CYR" w:hAnsi="Times New Roman CYR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5214" w:rsidRPr="00555214" w:rsidRDefault="00555214" w:rsidP="004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</w:pPr>
            <w:r w:rsidRPr="00555214">
              <w:rPr>
                <w:rFonts w:ascii="Times New Roman CYR" w:eastAsia="Times New Roman CYR" w:hAnsi="Times New Roman CYR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5214" w:rsidRPr="00555214" w:rsidRDefault="00555214" w:rsidP="004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</w:pPr>
            <w:r w:rsidRPr="00555214">
              <w:rPr>
                <w:rFonts w:ascii="Times New Roman CYR" w:eastAsia="Times New Roman CYR" w:hAnsi="Times New Roman CYR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5214" w:rsidRPr="00555214" w:rsidRDefault="00555214" w:rsidP="004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</w:pPr>
            <w:r w:rsidRPr="00555214">
              <w:rPr>
                <w:rFonts w:ascii="Times New Roman CYR" w:eastAsia="Times New Roman CYR" w:hAnsi="Times New Roman CYR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5214" w:rsidRPr="00555214" w:rsidRDefault="00555214" w:rsidP="004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</w:pPr>
            <w:r w:rsidRPr="00555214">
              <w:rPr>
                <w:rFonts w:ascii="Times New Roman CYR" w:eastAsia="Times New Roman CYR" w:hAnsi="Times New Roman CYR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55214" w:rsidRPr="004635CC" w:rsidTr="00555214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5214" w:rsidRPr="004635CC" w:rsidRDefault="00555214" w:rsidP="004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5214" w:rsidRPr="004635CC" w:rsidRDefault="00555214" w:rsidP="004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5214" w:rsidRPr="004635CC" w:rsidRDefault="00555214" w:rsidP="00133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  <w:t>В</w:t>
            </w:r>
            <w:r w:rsidRPr="00C61F99"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  <w:t>ыпадающие доходы бюдж</w:t>
            </w:r>
            <w:r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  <w:t>е</w:t>
            </w:r>
            <w:r w:rsidRPr="00C61F99"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  <w:t>а</w:t>
            </w:r>
            <w:r w:rsidRPr="00C61F99"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  <w:t>Котельского сельского поселения</w:t>
            </w:r>
            <w:r w:rsidRPr="00C61F99"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  <w:t xml:space="preserve">, возникающие в связи с предоставлением налоговых льгот </w:t>
            </w:r>
            <w:r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  <w:t xml:space="preserve">по </w:t>
            </w:r>
            <w:r w:rsidRPr="00C61F99"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  <w:t>земельн</w:t>
            </w:r>
            <w:r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  <w:t>ому</w:t>
            </w:r>
            <w:r w:rsidRPr="00C61F99"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  <w:t xml:space="preserve"> налог</w:t>
            </w:r>
            <w:r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  <w:t>у.</w:t>
            </w:r>
            <w:r w:rsidRPr="00C61F99"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5214" w:rsidRPr="004635CC" w:rsidRDefault="00555214" w:rsidP="0055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  <w:t>Решение Совета депутатов МО «Котельское сельское поселение»  от 27.10.2014г. №20 «Об утверждении ставок земельного налога на территории муниципального образования «Котельское сельское поселение» с 2015года»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5214" w:rsidRPr="004635CC" w:rsidRDefault="00555214" w:rsidP="004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  <w:t>В</w:t>
            </w:r>
            <w:r w:rsidRPr="00555214"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  <w:t>етераны и инвалиды Великой Отечественной войны, проживающие на территории Котельского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5214" w:rsidRPr="004635CC" w:rsidRDefault="00555214" w:rsidP="004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</w:pPr>
            <w:r w:rsidRPr="00C61F99"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  <w:t>Стимулирующие налоговые расходы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5214" w:rsidRDefault="00555214" w:rsidP="0055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</w:pPr>
            <w:r w:rsidRPr="00555214"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  <w:t xml:space="preserve"> Непрограммное направление деятельности</w:t>
            </w:r>
            <w:r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  <w:t xml:space="preserve">. </w:t>
            </w:r>
          </w:p>
          <w:p w:rsidR="00555214" w:rsidRPr="004635CC" w:rsidRDefault="00555214" w:rsidP="005E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</w:pPr>
            <w:r w:rsidRPr="00555214"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  <w:t>С</w:t>
            </w:r>
            <w:r w:rsidRPr="00555214"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  <w:t>нижени</w:t>
            </w:r>
            <w:r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  <w:t>е</w:t>
            </w:r>
            <w:r w:rsidRPr="00555214"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  <w:t xml:space="preserve"> налоговой нагрузки населения</w:t>
            </w:r>
            <w:r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  <w:t>.</w:t>
            </w: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  <w:t>П</w:t>
            </w:r>
            <w:r w:rsidRPr="00555214"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  <w:t xml:space="preserve">овышение </w:t>
            </w:r>
            <w:r w:rsidR="005E558A"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  <w:t>уровня</w:t>
            </w:r>
            <w:r w:rsidRPr="00555214"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  <w:t xml:space="preserve"> жизни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5214" w:rsidRPr="004635CC" w:rsidRDefault="00555214" w:rsidP="004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 CYR" w:hAnsi="Times New Roman CYR" w:cs="Times New Roman"/>
                <w:sz w:val="24"/>
                <w:szCs w:val="24"/>
                <w:lang w:eastAsia="ru-RU"/>
              </w:rPr>
              <w:t>Администрация Котельского сельского поселения</w:t>
            </w:r>
          </w:p>
        </w:tc>
      </w:tr>
    </w:tbl>
    <w:p w:rsidR="004635CC" w:rsidRDefault="004635CC" w:rsidP="004635CC">
      <w:pPr>
        <w:rPr>
          <w:rFonts w:ascii="Times New Roman" w:hAnsi="Times New Roman" w:cs="Times New Roman"/>
          <w:sz w:val="28"/>
          <w:szCs w:val="28"/>
        </w:rPr>
      </w:pPr>
    </w:p>
    <w:p w:rsidR="00D919EB" w:rsidRDefault="004635CC" w:rsidP="004635CC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55214" w:rsidRDefault="00555214" w:rsidP="004635CC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</w:p>
    <w:p w:rsidR="00555214" w:rsidRDefault="00555214" w:rsidP="004635CC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</w:p>
    <w:p w:rsidR="00555214" w:rsidRDefault="00555214" w:rsidP="004635CC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</w:p>
    <w:p w:rsidR="00555214" w:rsidRPr="00555214" w:rsidRDefault="00555214" w:rsidP="00555214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552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2 к оценке   </w:t>
      </w:r>
    </w:p>
    <w:p w:rsidR="00555214" w:rsidRPr="00555214" w:rsidRDefault="00555214" w:rsidP="0055521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5214">
        <w:rPr>
          <w:rFonts w:ascii="Times New Roman" w:eastAsia="Calibri" w:hAnsi="Times New Roman" w:cs="Times New Roman"/>
          <w:sz w:val="28"/>
          <w:szCs w:val="28"/>
        </w:rPr>
        <w:t>Информация о структуре налоговых расходов муниципального образования «Котельское сельское поселение» Кингисеппского муниципального района Ленинградской области за период 2015-2019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4928"/>
        <w:gridCol w:w="1276"/>
        <w:gridCol w:w="850"/>
        <w:gridCol w:w="1134"/>
        <w:gridCol w:w="709"/>
        <w:gridCol w:w="1134"/>
        <w:gridCol w:w="709"/>
        <w:gridCol w:w="1134"/>
        <w:gridCol w:w="708"/>
        <w:gridCol w:w="1276"/>
        <w:gridCol w:w="851"/>
      </w:tblGrid>
      <w:tr w:rsidR="00555214" w:rsidRPr="00555214" w:rsidTr="00C35524">
        <w:tc>
          <w:tcPr>
            <w:tcW w:w="4928" w:type="dxa"/>
            <w:vMerge w:val="restart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126" w:type="dxa"/>
            <w:gridSpan w:val="2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2015год</w:t>
            </w:r>
          </w:p>
        </w:tc>
        <w:tc>
          <w:tcPr>
            <w:tcW w:w="1843" w:type="dxa"/>
            <w:gridSpan w:val="2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2016год</w:t>
            </w:r>
          </w:p>
        </w:tc>
        <w:tc>
          <w:tcPr>
            <w:tcW w:w="1843" w:type="dxa"/>
            <w:gridSpan w:val="2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2" w:type="dxa"/>
            <w:gridSpan w:val="2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127" w:type="dxa"/>
            <w:gridSpan w:val="2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</w:tr>
      <w:tr w:rsidR="00555214" w:rsidRPr="00555214" w:rsidTr="00C35524">
        <w:tc>
          <w:tcPr>
            <w:tcW w:w="4928" w:type="dxa"/>
            <w:vMerge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55214" w:rsidRPr="00555214" w:rsidTr="00C35524">
        <w:tc>
          <w:tcPr>
            <w:tcW w:w="4928" w:type="dxa"/>
          </w:tcPr>
          <w:p w:rsidR="00555214" w:rsidRPr="00555214" w:rsidRDefault="00555214" w:rsidP="00555214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Предоставленные налоговые льготы Решением Совета депутатов Котельского сельского поселения от 27.10.2014 №20, всего</w:t>
            </w:r>
          </w:p>
        </w:tc>
        <w:tc>
          <w:tcPr>
            <w:tcW w:w="1276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555214" w:rsidRPr="00555214" w:rsidRDefault="00555214" w:rsidP="0055521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555214" w:rsidRPr="00555214" w:rsidTr="00C35524">
        <w:tc>
          <w:tcPr>
            <w:tcW w:w="4928" w:type="dxa"/>
          </w:tcPr>
          <w:p w:rsidR="00555214" w:rsidRPr="00555214" w:rsidRDefault="00555214" w:rsidP="00555214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5214" w:rsidRPr="00555214" w:rsidRDefault="00555214" w:rsidP="0055521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5214" w:rsidRPr="00555214" w:rsidTr="00C35524">
        <w:tc>
          <w:tcPr>
            <w:tcW w:w="4928" w:type="dxa"/>
          </w:tcPr>
          <w:p w:rsidR="00555214" w:rsidRPr="00555214" w:rsidRDefault="00555214" w:rsidP="00555214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Социальные налоговые расходы </w:t>
            </w: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(имеющие социальную направленность)</w:t>
            </w:r>
          </w:p>
        </w:tc>
        <w:tc>
          <w:tcPr>
            <w:tcW w:w="1276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555214" w:rsidRPr="00555214" w:rsidRDefault="00555214" w:rsidP="0055521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555214" w:rsidRPr="00555214" w:rsidTr="00C35524">
        <w:tc>
          <w:tcPr>
            <w:tcW w:w="4928" w:type="dxa"/>
          </w:tcPr>
          <w:p w:rsidR="00555214" w:rsidRPr="00555214" w:rsidRDefault="00555214" w:rsidP="00555214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Объем налоговых и неналоговых доходов</w:t>
            </w:r>
          </w:p>
        </w:tc>
        <w:tc>
          <w:tcPr>
            <w:tcW w:w="1276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24311,0</w:t>
            </w:r>
          </w:p>
        </w:tc>
        <w:tc>
          <w:tcPr>
            <w:tcW w:w="850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22806,2</w:t>
            </w:r>
          </w:p>
        </w:tc>
        <w:tc>
          <w:tcPr>
            <w:tcW w:w="709" w:type="dxa"/>
          </w:tcPr>
          <w:p w:rsidR="00555214" w:rsidRPr="00555214" w:rsidRDefault="00555214" w:rsidP="0055521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23868,7</w:t>
            </w:r>
          </w:p>
        </w:tc>
        <w:tc>
          <w:tcPr>
            <w:tcW w:w="709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22657,1</w:t>
            </w:r>
          </w:p>
        </w:tc>
        <w:tc>
          <w:tcPr>
            <w:tcW w:w="708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21603,8</w:t>
            </w:r>
          </w:p>
        </w:tc>
        <w:tc>
          <w:tcPr>
            <w:tcW w:w="851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555214" w:rsidRPr="00555214" w:rsidTr="00C35524">
        <w:tc>
          <w:tcPr>
            <w:tcW w:w="4928" w:type="dxa"/>
          </w:tcPr>
          <w:p w:rsidR="00555214" w:rsidRPr="00555214" w:rsidRDefault="00555214" w:rsidP="00555214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Доля  налоговых расходов в общем объеме налоговых и не налоговых доходов</w:t>
            </w:r>
          </w:p>
        </w:tc>
        <w:tc>
          <w:tcPr>
            <w:tcW w:w="1276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555214" w:rsidRPr="00555214" w:rsidRDefault="00555214" w:rsidP="0055521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134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134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276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0,14</w:t>
            </w:r>
          </w:p>
        </w:tc>
      </w:tr>
    </w:tbl>
    <w:p w:rsidR="00555214" w:rsidRPr="00555214" w:rsidRDefault="00555214" w:rsidP="0055521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21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555214" w:rsidRPr="00555214" w:rsidRDefault="00555214" w:rsidP="00555214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214" w:rsidRPr="00555214" w:rsidRDefault="00555214" w:rsidP="00555214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214" w:rsidRPr="00555214" w:rsidRDefault="00555214" w:rsidP="00555214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214" w:rsidRPr="00555214" w:rsidRDefault="00555214" w:rsidP="00555214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214" w:rsidRPr="00555214" w:rsidRDefault="00555214" w:rsidP="00555214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214" w:rsidRDefault="00555214" w:rsidP="00555214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E558A" w:rsidRDefault="005E558A" w:rsidP="00555214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E558A" w:rsidRPr="00555214" w:rsidRDefault="005E558A" w:rsidP="00555214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214" w:rsidRPr="00555214" w:rsidRDefault="00555214" w:rsidP="00555214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552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3 к оценке   </w:t>
      </w:r>
    </w:p>
    <w:p w:rsidR="00555214" w:rsidRPr="00555214" w:rsidRDefault="00555214" w:rsidP="00555214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555214">
        <w:rPr>
          <w:rFonts w:ascii="Times New Roman" w:eastAsia="Calibri" w:hAnsi="Times New Roman" w:cs="Times New Roman"/>
          <w:sz w:val="28"/>
          <w:szCs w:val="28"/>
        </w:rPr>
        <w:t>Информация о налоговых расходах муниципального образования «Котельское сельское поселение» Кингисеппского муниципального района Ленинградской области за период 2015-2019 год</w:t>
      </w:r>
    </w:p>
    <w:tbl>
      <w:tblPr>
        <w:tblStyle w:val="a3"/>
        <w:tblW w:w="14635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576"/>
        <w:gridCol w:w="3428"/>
        <w:gridCol w:w="1276"/>
        <w:gridCol w:w="1134"/>
        <w:gridCol w:w="1275"/>
        <w:gridCol w:w="1134"/>
        <w:gridCol w:w="1134"/>
        <w:gridCol w:w="993"/>
        <w:gridCol w:w="1275"/>
        <w:gridCol w:w="1134"/>
        <w:gridCol w:w="1276"/>
      </w:tblGrid>
      <w:tr w:rsidR="00555214" w:rsidRPr="00555214" w:rsidTr="00C35524">
        <w:tc>
          <w:tcPr>
            <w:tcW w:w="576" w:type="dxa"/>
            <w:vMerge w:val="restart"/>
          </w:tcPr>
          <w:p w:rsidR="00555214" w:rsidRPr="00555214" w:rsidRDefault="00555214" w:rsidP="00555214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28" w:type="dxa"/>
            <w:vMerge w:val="restart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10631" w:type="dxa"/>
            <w:gridSpan w:val="9"/>
          </w:tcPr>
          <w:p w:rsidR="00555214" w:rsidRPr="00555214" w:rsidRDefault="00555214" w:rsidP="00555214">
            <w:pPr>
              <w:tabs>
                <w:tab w:val="center" w:pos="3790"/>
                <w:tab w:val="right" w:pos="758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Значение показателя</w:t>
            </w: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555214" w:rsidRPr="00555214" w:rsidRDefault="00555214" w:rsidP="0055521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55214" w:rsidRPr="00555214" w:rsidTr="00C35524">
        <w:tc>
          <w:tcPr>
            <w:tcW w:w="576" w:type="dxa"/>
            <w:vMerge/>
          </w:tcPr>
          <w:p w:rsidR="00555214" w:rsidRPr="00555214" w:rsidRDefault="00555214" w:rsidP="00555214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2015год</w:t>
            </w:r>
          </w:p>
        </w:tc>
        <w:tc>
          <w:tcPr>
            <w:tcW w:w="1134" w:type="dxa"/>
          </w:tcPr>
          <w:p w:rsidR="00555214" w:rsidRPr="00555214" w:rsidRDefault="00555214" w:rsidP="0055521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2016год</w:t>
            </w:r>
          </w:p>
        </w:tc>
        <w:tc>
          <w:tcPr>
            <w:tcW w:w="1275" w:type="dxa"/>
          </w:tcPr>
          <w:p w:rsidR="00555214" w:rsidRPr="00555214" w:rsidRDefault="00555214" w:rsidP="0055521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Темп роста (снижения) 2016 года к 2015 году, %</w:t>
            </w:r>
          </w:p>
        </w:tc>
        <w:tc>
          <w:tcPr>
            <w:tcW w:w="1134" w:type="dxa"/>
          </w:tcPr>
          <w:p w:rsidR="00555214" w:rsidRPr="00555214" w:rsidRDefault="00555214" w:rsidP="0055521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</w:tcPr>
          <w:p w:rsidR="00555214" w:rsidRPr="00555214" w:rsidRDefault="00555214" w:rsidP="0055521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Темп роста (снижения) 2017 года к 2016 году, %</w:t>
            </w:r>
          </w:p>
        </w:tc>
        <w:tc>
          <w:tcPr>
            <w:tcW w:w="993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555214" w:rsidRPr="00555214" w:rsidRDefault="00555214" w:rsidP="0055521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Темп роста (снижения) 2018 года к 2017 году, %</w:t>
            </w:r>
          </w:p>
        </w:tc>
        <w:tc>
          <w:tcPr>
            <w:tcW w:w="1134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2019 год (оценка)</w:t>
            </w:r>
          </w:p>
        </w:tc>
        <w:tc>
          <w:tcPr>
            <w:tcW w:w="1276" w:type="dxa"/>
          </w:tcPr>
          <w:p w:rsidR="00555214" w:rsidRPr="00555214" w:rsidRDefault="00555214" w:rsidP="0055521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Темп роста (снижения) 2019 года к 2018 году, %</w:t>
            </w:r>
          </w:p>
        </w:tc>
      </w:tr>
      <w:tr w:rsidR="00555214" w:rsidRPr="00555214" w:rsidTr="00C35524">
        <w:tc>
          <w:tcPr>
            <w:tcW w:w="576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налоговых расходов в результате освобождения от налогообложения социально незащищенных групп населения, </w:t>
            </w:r>
            <w:proofErr w:type="spellStart"/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555214" w:rsidRPr="00555214" w:rsidRDefault="00555214" w:rsidP="0055521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  <w:vAlign w:val="center"/>
          </w:tcPr>
          <w:p w:rsidR="00555214" w:rsidRPr="00555214" w:rsidRDefault="00555214" w:rsidP="0055521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154,2</w:t>
            </w:r>
          </w:p>
        </w:tc>
        <w:tc>
          <w:tcPr>
            <w:tcW w:w="1134" w:type="dxa"/>
            <w:vAlign w:val="center"/>
          </w:tcPr>
          <w:p w:rsidR="00555214" w:rsidRPr="00555214" w:rsidRDefault="00555214" w:rsidP="0055521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555214" w:rsidRPr="00555214" w:rsidRDefault="00555214" w:rsidP="0055521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93" w:type="dxa"/>
            <w:vAlign w:val="center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vAlign w:val="center"/>
          </w:tcPr>
          <w:p w:rsidR="00555214" w:rsidRPr="00555214" w:rsidRDefault="00555214" w:rsidP="0055521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-35,3</w:t>
            </w:r>
          </w:p>
        </w:tc>
        <w:tc>
          <w:tcPr>
            <w:tcW w:w="1134" w:type="dxa"/>
            <w:vAlign w:val="center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-31,8</w:t>
            </w:r>
          </w:p>
        </w:tc>
      </w:tr>
      <w:tr w:rsidR="00555214" w:rsidRPr="00555214" w:rsidTr="00C35524">
        <w:tc>
          <w:tcPr>
            <w:tcW w:w="576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555214" w:rsidRPr="00555214" w:rsidRDefault="00555214" w:rsidP="00555214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в результате:</w:t>
            </w:r>
          </w:p>
        </w:tc>
        <w:tc>
          <w:tcPr>
            <w:tcW w:w="1276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5214" w:rsidRPr="00555214" w:rsidRDefault="00555214" w:rsidP="00555214">
            <w:pPr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5214" w:rsidRPr="00555214" w:rsidRDefault="00555214" w:rsidP="00555214">
            <w:pPr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5214" w:rsidRPr="00555214" w:rsidRDefault="00555214" w:rsidP="00555214">
            <w:pPr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5214" w:rsidRPr="00555214" w:rsidRDefault="00555214" w:rsidP="00555214">
            <w:pPr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5214" w:rsidRPr="00555214" w:rsidRDefault="00555214" w:rsidP="00555214">
            <w:pPr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5214" w:rsidRPr="00555214" w:rsidTr="00C35524">
        <w:tc>
          <w:tcPr>
            <w:tcW w:w="576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8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Освобождения от налогообложения ветеранов и инвалидов Великой Отечественной войны за земельные участки.</w:t>
            </w:r>
          </w:p>
        </w:tc>
        <w:tc>
          <w:tcPr>
            <w:tcW w:w="1276" w:type="dxa"/>
            <w:vAlign w:val="center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555214" w:rsidRPr="00555214" w:rsidRDefault="00555214" w:rsidP="0055521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  <w:vAlign w:val="center"/>
          </w:tcPr>
          <w:p w:rsidR="00555214" w:rsidRPr="00555214" w:rsidRDefault="00555214" w:rsidP="0055521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154,2</w:t>
            </w:r>
          </w:p>
        </w:tc>
        <w:tc>
          <w:tcPr>
            <w:tcW w:w="1134" w:type="dxa"/>
            <w:vAlign w:val="center"/>
          </w:tcPr>
          <w:p w:rsidR="00555214" w:rsidRPr="00555214" w:rsidRDefault="00555214" w:rsidP="0055521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555214" w:rsidRPr="00555214" w:rsidRDefault="00555214" w:rsidP="0055521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93" w:type="dxa"/>
            <w:vAlign w:val="center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vAlign w:val="center"/>
          </w:tcPr>
          <w:p w:rsidR="00555214" w:rsidRPr="00555214" w:rsidRDefault="00555214" w:rsidP="0055521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-35,3</w:t>
            </w:r>
          </w:p>
        </w:tc>
        <w:tc>
          <w:tcPr>
            <w:tcW w:w="1134" w:type="dxa"/>
            <w:vAlign w:val="center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5214" w:rsidRPr="00555214" w:rsidRDefault="00555214" w:rsidP="0055521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14">
              <w:rPr>
                <w:rFonts w:ascii="Times New Roman" w:eastAsia="Calibri" w:hAnsi="Times New Roman" w:cs="Times New Roman"/>
                <w:sz w:val="24"/>
                <w:szCs w:val="24"/>
              </w:rPr>
              <w:t>-31,8</w:t>
            </w:r>
          </w:p>
        </w:tc>
      </w:tr>
    </w:tbl>
    <w:p w:rsidR="00555214" w:rsidRPr="00555214" w:rsidRDefault="00555214" w:rsidP="00555214">
      <w:pPr>
        <w:spacing w:after="200" w:line="276" w:lineRule="auto"/>
        <w:rPr>
          <w:rFonts w:ascii="Calibri" w:eastAsia="Calibri" w:hAnsi="Calibri" w:cs="Times New Roman"/>
        </w:rPr>
      </w:pPr>
    </w:p>
    <w:p w:rsidR="00555214" w:rsidRPr="004635CC" w:rsidRDefault="00555214" w:rsidP="004635CC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</w:p>
    <w:sectPr w:rsidR="00555214" w:rsidRPr="004635CC" w:rsidSect="004C2F4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010" w:rsidRDefault="002F6010" w:rsidP="004C2F4B">
      <w:pPr>
        <w:spacing w:after="0" w:line="240" w:lineRule="auto"/>
      </w:pPr>
      <w:r>
        <w:separator/>
      </w:r>
    </w:p>
  </w:endnote>
  <w:endnote w:type="continuationSeparator" w:id="0">
    <w:p w:rsidR="002F6010" w:rsidRDefault="002F6010" w:rsidP="004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010" w:rsidRDefault="002F6010" w:rsidP="004C2F4B">
      <w:pPr>
        <w:spacing w:after="0" w:line="240" w:lineRule="auto"/>
      </w:pPr>
      <w:r>
        <w:separator/>
      </w:r>
    </w:p>
  </w:footnote>
  <w:footnote w:type="continuationSeparator" w:id="0">
    <w:p w:rsidR="002F6010" w:rsidRDefault="002F6010" w:rsidP="004C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88E"/>
    <w:multiLevelType w:val="hybridMultilevel"/>
    <w:tmpl w:val="619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B770DAC"/>
    <w:multiLevelType w:val="multilevel"/>
    <w:tmpl w:val="511271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3">
    <w:nsid w:val="4DCC4A9D"/>
    <w:multiLevelType w:val="hybridMultilevel"/>
    <w:tmpl w:val="640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89E"/>
    <w:rsid w:val="000575D7"/>
    <w:rsid w:val="00057C53"/>
    <w:rsid w:val="000A2109"/>
    <w:rsid w:val="000F5BE1"/>
    <w:rsid w:val="00100A0A"/>
    <w:rsid w:val="001331FF"/>
    <w:rsid w:val="00201633"/>
    <w:rsid w:val="002269A4"/>
    <w:rsid w:val="0023489E"/>
    <w:rsid w:val="00265FF7"/>
    <w:rsid w:val="002A2B89"/>
    <w:rsid w:val="002F2B86"/>
    <w:rsid w:val="002F6010"/>
    <w:rsid w:val="00300A3D"/>
    <w:rsid w:val="003077F8"/>
    <w:rsid w:val="00315ECC"/>
    <w:rsid w:val="003A062D"/>
    <w:rsid w:val="00437580"/>
    <w:rsid w:val="004635CC"/>
    <w:rsid w:val="004A7F01"/>
    <w:rsid w:val="004C2F4B"/>
    <w:rsid w:val="004E63D2"/>
    <w:rsid w:val="004F7DEF"/>
    <w:rsid w:val="00532082"/>
    <w:rsid w:val="00544E2A"/>
    <w:rsid w:val="00555214"/>
    <w:rsid w:val="00563294"/>
    <w:rsid w:val="00571F03"/>
    <w:rsid w:val="00583C29"/>
    <w:rsid w:val="005E558A"/>
    <w:rsid w:val="005F62F8"/>
    <w:rsid w:val="00633039"/>
    <w:rsid w:val="006355DF"/>
    <w:rsid w:val="006464B9"/>
    <w:rsid w:val="00647B09"/>
    <w:rsid w:val="00654099"/>
    <w:rsid w:val="00676E90"/>
    <w:rsid w:val="006921E4"/>
    <w:rsid w:val="006C529F"/>
    <w:rsid w:val="006E0978"/>
    <w:rsid w:val="00713CDC"/>
    <w:rsid w:val="007A02B2"/>
    <w:rsid w:val="007B6B11"/>
    <w:rsid w:val="007D23AE"/>
    <w:rsid w:val="008157AF"/>
    <w:rsid w:val="008208F3"/>
    <w:rsid w:val="00983E04"/>
    <w:rsid w:val="00996BE7"/>
    <w:rsid w:val="009B66D2"/>
    <w:rsid w:val="009D3897"/>
    <w:rsid w:val="00A04A11"/>
    <w:rsid w:val="00A74128"/>
    <w:rsid w:val="00AA28AE"/>
    <w:rsid w:val="00AE7913"/>
    <w:rsid w:val="00B66921"/>
    <w:rsid w:val="00B8553A"/>
    <w:rsid w:val="00BC75ED"/>
    <w:rsid w:val="00BF5DF8"/>
    <w:rsid w:val="00C04783"/>
    <w:rsid w:val="00C61F99"/>
    <w:rsid w:val="00C654D4"/>
    <w:rsid w:val="00CF56A2"/>
    <w:rsid w:val="00D55468"/>
    <w:rsid w:val="00D711DB"/>
    <w:rsid w:val="00D919EB"/>
    <w:rsid w:val="00E32A59"/>
    <w:rsid w:val="00E55671"/>
    <w:rsid w:val="00E91C1E"/>
    <w:rsid w:val="00ED45F1"/>
    <w:rsid w:val="00F00AE7"/>
    <w:rsid w:val="00F16AED"/>
    <w:rsid w:val="00F339C5"/>
    <w:rsid w:val="00F45454"/>
    <w:rsid w:val="00F74FB9"/>
    <w:rsid w:val="00F87DEC"/>
    <w:rsid w:val="00F9533C"/>
    <w:rsid w:val="00FA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83E60-F04D-4DB4-AF64-502670C5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9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Антонина</cp:lastModifiedBy>
  <cp:revision>15</cp:revision>
  <cp:lastPrinted>2020-10-20T08:59:00Z</cp:lastPrinted>
  <dcterms:created xsi:type="dcterms:W3CDTF">2020-10-11T19:07:00Z</dcterms:created>
  <dcterms:modified xsi:type="dcterms:W3CDTF">2021-04-06T11:34:00Z</dcterms:modified>
</cp:coreProperties>
</file>