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540" w:rsidRPr="009F1428" w:rsidRDefault="00581540" w:rsidP="00581540">
      <w:pPr>
        <w:pStyle w:val="ConsPlusNormal"/>
        <w:ind w:left="453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142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62E6">
        <w:rPr>
          <w:rFonts w:ascii="Times New Roman" w:hAnsi="Times New Roman" w:cs="Times New Roman"/>
          <w:sz w:val="24"/>
          <w:szCs w:val="24"/>
        </w:rPr>
        <w:t>4</w:t>
      </w:r>
    </w:p>
    <w:p w:rsidR="00581540" w:rsidRPr="009F1428" w:rsidRDefault="00581540" w:rsidP="00581540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9F1428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8D2C05">
        <w:rPr>
          <w:rFonts w:ascii="Times New Roman" w:hAnsi="Times New Roman" w:cs="Times New Roman"/>
          <w:sz w:val="24"/>
          <w:szCs w:val="24"/>
        </w:rPr>
        <w:t>Котельское</w:t>
      </w:r>
      <w:r w:rsidRPr="009F1428">
        <w:rPr>
          <w:rFonts w:ascii="Times New Roman" w:hAnsi="Times New Roman" w:cs="Times New Roman"/>
          <w:sz w:val="24"/>
          <w:szCs w:val="24"/>
        </w:rPr>
        <w:t xml:space="preserve"> сельское поселение» Кингисеппск</w:t>
      </w:r>
      <w:r w:rsidR="008D2C05">
        <w:rPr>
          <w:rFonts w:ascii="Times New Roman" w:hAnsi="Times New Roman" w:cs="Times New Roman"/>
          <w:sz w:val="24"/>
          <w:szCs w:val="24"/>
        </w:rPr>
        <w:t>ого</w:t>
      </w:r>
      <w:r w:rsidRPr="009F1428">
        <w:rPr>
          <w:rFonts w:ascii="Times New Roman" w:hAnsi="Times New Roman" w:cs="Times New Roman"/>
          <w:sz w:val="24"/>
          <w:szCs w:val="24"/>
        </w:rPr>
        <w:t xml:space="preserve">  муниципальн</w:t>
      </w:r>
      <w:r w:rsidR="008D2C05">
        <w:rPr>
          <w:rFonts w:ascii="Times New Roman" w:hAnsi="Times New Roman" w:cs="Times New Roman"/>
          <w:sz w:val="24"/>
          <w:szCs w:val="24"/>
        </w:rPr>
        <w:t>ого</w:t>
      </w:r>
      <w:r w:rsidRPr="009F142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D2C05">
        <w:rPr>
          <w:rFonts w:ascii="Times New Roman" w:hAnsi="Times New Roman" w:cs="Times New Roman"/>
          <w:sz w:val="24"/>
          <w:szCs w:val="24"/>
        </w:rPr>
        <w:t>а</w:t>
      </w:r>
      <w:r w:rsidRPr="009F1428">
        <w:rPr>
          <w:rFonts w:ascii="Times New Roman" w:hAnsi="Times New Roman" w:cs="Times New Roman"/>
          <w:sz w:val="24"/>
          <w:szCs w:val="24"/>
        </w:rPr>
        <w:t xml:space="preserve"> Ленинградской области, их структур</w:t>
      </w:r>
      <w:r w:rsidR="009571CE">
        <w:rPr>
          <w:rFonts w:ascii="Times New Roman" w:hAnsi="Times New Roman" w:cs="Times New Roman"/>
          <w:sz w:val="24"/>
          <w:szCs w:val="24"/>
        </w:rPr>
        <w:t>ы</w:t>
      </w:r>
      <w:r w:rsidRPr="009F1428">
        <w:rPr>
          <w:rFonts w:ascii="Times New Roman" w:hAnsi="Times New Roman" w:cs="Times New Roman"/>
          <w:sz w:val="24"/>
          <w:szCs w:val="24"/>
        </w:rPr>
        <w:t xml:space="preserve"> и принцип</w:t>
      </w:r>
      <w:r w:rsidR="009571CE">
        <w:rPr>
          <w:rFonts w:ascii="Times New Roman" w:hAnsi="Times New Roman" w:cs="Times New Roman"/>
          <w:sz w:val="24"/>
          <w:szCs w:val="24"/>
        </w:rPr>
        <w:t>ах</w:t>
      </w:r>
      <w:r w:rsidRPr="009F1428">
        <w:rPr>
          <w:rFonts w:ascii="Times New Roman" w:hAnsi="Times New Roman" w:cs="Times New Roman"/>
          <w:sz w:val="24"/>
          <w:szCs w:val="24"/>
        </w:rPr>
        <w:t xml:space="preserve"> назначения, применения дополнительных кодов бюджетной классификации, утвержденному приказом комитета финансов от 01.11.20</w:t>
      </w:r>
      <w:r w:rsidR="00054055">
        <w:rPr>
          <w:rFonts w:ascii="Times New Roman" w:hAnsi="Times New Roman" w:cs="Times New Roman"/>
          <w:sz w:val="24"/>
          <w:szCs w:val="24"/>
        </w:rPr>
        <w:t>21</w:t>
      </w:r>
      <w:r w:rsidRPr="009F1428">
        <w:rPr>
          <w:rFonts w:ascii="Times New Roman" w:hAnsi="Times New Roman" w:cs="Times New Roman"/>
          <w:sz w:val="24"/>
          <w:szCs w:val="24"/>
        </w:rPr>
        <w:t xml:space="preserve">  №</w:t>
      </w:r>
      <w:r w:rsidR="00623CA5">
        <w:rPr>
          <w:rFonts w:ascii="Times New Roman" w:hAnsi="Times New Roman" w:cs="Times New Roman"/>
          <w:sz w:val="24"/>
          <w:szCs w:val="24"/>
        </w:rPr>
        <w:t xml:space="preserve"> 95</w:t>
      </w:r>
      <w:r w:rsidRPr="009F14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540" w:rsidRPr="009F1428" w:rsidRDefault="00581540" w:rsidP="0058154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1540" w:rsidRPr="00CB34F5" w:rsidRDefault="00581540" w:rsidP="0058154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CA5" w:rsidRPr="00623CA5" w:rsidRDefault="00054055" w:rsidP="00054055">
      <w:pPr>
        <w:spacing w:before="240"/>
        <w:jc w:val="center"/>
        <w:outlineLvl w:val="0"/>
        <w:rPr>
          <w:rFonts w:ascii="Times New Roman" w:hAnsi="Times New Roman" w:cs="Times New Roman"/>
          <w:b/>
          <w:sz w:val="32"/>
          <w:szCs w:val="28"/>
        </w:rPr>
      </w:pPr>
      <w:r w:rsidRPr="00623CA5">
        <w:rPr>
          <w:rFonts w:ascii="Times New Roman" w:hAnsi="Times New Roman" w:cs="Times New Roman"/>
          <w:b/>
          <w:sz w:val="32"/>
          <w:szCs w:val="28"/>
        </w:rPr>
        <w:t xml:space="preserve">Перечень </w:t>
      </w:r>
    </w:p>
    <w:p w:rsidR="00054055" w:rsidRPr="00623CA5" w:rsidRDefault="00054055" w:rsidP="00623CA5">
      <w:pPr>
        <w:jc w:val="center"/>
        <w:outlineLvl w:val="0"/>
        <w:rPr>
          <w:rFonts w:ascii="Times New Roman" w:hAnsi="Times New Roman" w:cs="Times New Roman"/>
          <w:b/>
          <w:sz w:val="32"/>
          <w:szCs w:val="28"/>
        </w:rPr>
      </w:pPr>
      <w:r w:rsidRPr="00623CA5">
        <w:rPr>
          <w:rFonts w:ascii="Times New Roman" w:hAnsi="Times New Roman" w:cs="Times New Roman"/>
          <w:b/>
          <w:sz w:val="32"/>
          <w:szCs w:val="28"/>
        </w:rPr>
        <w:t xml:space="preserve">кодов целей, присваиваемых для отражения </w:t>
      </w:r>
      <w:proofErr w:type="gramStart"/>
      <w:r w:rsidRPr="00623CA5">
        <w:rPr>
          <w:rFonts w:ascii="Times New Roman" w:hAnsi="Times New Roman" w:cs="Times New Roman"/>
          <w:b/>
          <w:sz w:val="32"/>
          <w:szCs w:val="28"/>
        </w:rPr>
        <w:t>целей назначения использования средств бюджета муниципального</w:t>
      </w:r>
      <w:proofErr w:type="gramEnd"/>
      <w:r w:rsidRPr="00623CA5">
        <w:rPr>
          <w:rFonts w:ascii="Times New Roman" w:hAnsi="Times New Roman" w:cs="Times New Roman"/>
          <w:b/>
          <w:sz w:val="32"/>
          <w:szCs w:val="28"/>
        </w:rPr>
        <w:t xml:space="preserve"> образования «</w:t>
      </w:r>
      <w:r w:rsidR="008D2C05" w:rsidRPr="00623CA5">
        <w:rPr>
          <w:rFonts w:ascii="Times New Roman" w:hAnsi="Times New Roman" w:cs="Times New Roman"/>
          <w:b/>
          <w:sz w:val="32"/>
          <w:szCs w:val="28"/>
        </w:rPr>
        <w:t>Котельское</w:t>
      </w:r>
      <w:r w:rsidRPr="00623CA5">
        <w:rPr>
          <w:rFonts w:ascii="Times New Roman" w:hAnsi="Times New Roman" w:cs="Times New Roman"/>
          <w:b/>
          <w:sz w:val="32"/>
          <w:szCs w:val="28"/>
        </w:rPr>
        <w:t xml:space="preserve"> сельское поселение» </w:t>
      </w:r>
    </w:p>
    <w:p w:rsidR="00581540" w:rsidRPr="00CB34F5" w:rsidRDefault="00581540" w:rsidP="0058154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88" w:type="dxa"/>
        <w:tblInd w:w="11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3"/>
        <w:gridCol w:w="7655"/>
      </w:tblGrid>
      <w:tr w:rsidR="00581540" w:rsidRPr="00CB34F5" w:rsidTr="00054055">
        <w:trPr>
          <w:trHeight w:val="559"/>
        </w:trPr>
        <w:tc>
          <w:tcPr>
            <w:tcW w:w="1833" w:type="dxa"/>
            <w:vAlign w:val="center"/>
          </w:tcPr>
          <w:p w:rsidR="00581540" w:rsidRPr="00CB34F5" w:rsidRDefault="00054055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53E5">
              <w:rPr>
                <w:rFonts w:ascii="Times New Roman" w:hAnsi="Times New Roman" w:cs="Times New Roman"/>
                <w:b/>
                <w:sz w:val="28"/>
                <w:szCs w:val="28"/>
              </w:rPr>
              <w:t>Код цели</w:t>
            </w:r>
          </w:p>
        </w:tc>
        <w:tc>
          <w:tcPr>
            <w:tcW w:w="7655" w:type="dxa"/>
            <w:vAlign w:val="center"/>
          </w:tcPr>
          <w:p w:rsidR="00581540" w:rsidRPr="00CB34F5" w:rsidRDefault="00054055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53E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кода цели</w:t>
            </w:r>
          </w:p>
        </w:tc>
      </w:tr>
      <w:tr w:rsidR="00054055" w:rsidRPr="00CB34F5" w:rsidTr="00623CA5">
        <w:trPr>
          <w:trHeight w:val="801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623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формированию, исполнению и кассовому обслуживанию бюджета поселения</w:t>
            </w:r>
          </w:p>
        </w:tc>
      </w:tr>
      <w:tr w:rsidR="00054055" w:rsidRPr="00CB34F5" w:rsidTr="00623CA5">
        <w:trPr>
          <w:trHeight w:val="826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623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внешнему муниципальному финансовому контролю</w:t>
            </w:r>
          </w:p>
        </w:tc>
      </w:tr>
      <w:tr w:rsidR="00054055" w:rsidRPr="00CB34F5" w:rsidTr="00623CA5">
        <w:trPr>
          <w:trHeight w:val="1135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623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решению вопросов местного значения, связанных с исполнением частичных функций по ст.51 ЖК РФ</w:t>
            </w:r>
          </w:p>
        </w:tc>
      </w:tr>
      <w:tr w:rsidR="00054055" w:rsidRPr="00CB34F5" w:rsidTr="00623CA5">
        <w:trPr>
          <w:trHeight w:val="1124"/>
        </w:trPr>
        <w:tc>
          <w:tcPr>
            <w:tcW w:w="1833" w:type="dxa"/>
            <w:vAlign w:val="center"/>
          </w:tcPr>
          <w:p w:rsidR="00054055" w:rsidRPr="00054055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54055"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7655" w:type="dxa"/>
            <w:vAlign w:val="center"/>
          </w:tcPr>
          <w:p w:rsidR="00054055" w:rsidRPr="00E50CE7" w:rsidRDefault="00054055" w:rsidP="00623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43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 по исполнению муниципальн</w:t>
            </w:r>
            <w:bookmarkStart w:id="0" w:name="_GoBack"/>
            <w:bookmarkEnd w:id="0"/>
            <w:permStart w:id="1998408915" w:edGrp="everyone"/>
            <w:permEnd w:id="1998408915"/>
            <w:r w:rsidRPr="00030643">
              <w:rPr>
                <w:rFonts w:ascii="Times New Roman" w:hAnsi="Times New Roman" w:cs="Times New Roman"/>
                <w:sz w:val="28"/>
                <w:szCs w:val="28"/>
              </w:rPr>
              <w:t>ого жилищного контроля на территориях поселения</w:t>
            </w:r>
          </w:p>
        </w:tc>
      </w:tr>
      <w:tr w:rsidR="00054055" w:rsidRPr="00CB34F5" w:rsidTr="00623CA5">
        <w:trPr>
          <w:trHeight w:val="843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623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Дорожный фонд муниципального образования «</w:t>
            </w:r>
            <w:r w:rsidR="008D2C05">
              <w:rPr>
                <w:rFonts w:ascii="Times New Roman" w:hAnsi="Times New Roman" w:cs="Times New Roman"/>
                <w:sz w:val="28"/>
                <w:szCs w:val="28"/>
              </w:rPr>
              <w:t>Котельское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</w:t>
            </w:r>
          </w:p>
        </w:tc>
      </w:tr>
      <w:tr w:rsidR="00054055" w:rsidRPr="00CB34F5" w:rsidTr="00623CA5">
        <w:trPr>
          <w:trHeight w:val="1691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00330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623C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подготовке проектов генерального плана поселения,  правил землепользования и застройки поселения и внесения изменений в генеральный план поселения, правила землепользовани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 xml:space="preserve"> и застройки муниципальных образований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EJj/LOfGHAf8lbm32E+M4It2o+o=" w:salt="88G5Mi3hAAYhfqUrlxZXo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40"/>
    <w:rsid w:val="00054055"/>
    <w:rsid w:val="00581540"/>
    <w:rsid w:val="00623CA5"/>
    <w:rsid w:val="007C1BA5"/>
    <w:rsid w:val="008D2C05"/>
    <w:rsid w:val="008F62E6"/>
    <w:rsid w:val="009571CE"/>
    <w:rsid w:val="00F2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5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5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1127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6</cp:revision>
  <cp:lastPrinted>2022-03-03T10:20:00Z</cp:lastPrinted>
  <dcterms:created xsi:type="dcterms:W3CDTF">2022-02-22T08:15:00Z</dcterms:created>
  <dcterms:modified xsi:type="dcterms:W3CDTF">2022-03-03T10:20:00Z</dcterms:modified>
</cp:coreProperties>
</file>