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2" w:rsidRPr="00D17C35" w:rsidRDefault="00EB74C2" w:rsidP="00EB74C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D17C35">
        <w:rPr>
          <w:b/>
          <w:bCs/>
          <w:kern w:val="36"/>
          <w:sz w:val="48"/>
          <w:szCs w:val="48"/>
        </w:rPr>
        <w:t>Получайте услуги, не выходя из дома</w:t>
      </w:r>
    </w:p>
    <w:p w:rsidR="00EB74C2" w:rsidRPr="00922A60" w:rsidRDefault="00EB74C2" w:rsidP="00EB74C2">
      <w:pPr>
        <w:jc w:val="center"/>
        <w:rPr>
          <w:sz w:val="28"/>
          <w:szCs w:val="28"/>
        </w:rPr>
      </w:pPr>
      <w:r w:rsidRPr="00922A60">
        <w:rPr>
          <w:sz w:val="28"/>
          <w:szCs w:val="28"/>
        </w:rPr>
        <w:t xml:space="preserve">Уважаемые жители </w:t>
      </w:r>
      <w:proofErr w:type="spellStart"/>
      <w:r w:rsidRPr="00922A60">
        <w:rPr>
          <w:sz w:val="28"/>
          <w:szCs w:val="28"/>
        </w:rPr>
        <w:t>Кингисеппского</w:t>
      </w:r>
      <w:proofErr w:type="spellEnd"/>
      <w:r w:rsidRPr="00922A60">
        <w:rPr>
          <w:sz w:val="28"/>
          <w:szCs w:val="28"/>
        </w:rPr>
        <w:t xml:space="preserve"> района!</w:t>
      </w:r>
    </w:p>
    <w:p w:rsidR="00EB74C2" w:rsidRPr="00922A60" w:rsidRDefault="00EB74C2" w:rsidP="00EB74C2">
      <w:pPr>
        <w:jc w:val="both"/>
        <w:rPr>
          <w:sz w:val="28"/>
          <w:szCs w:val="28"/>
        </w:rPr>
      </w:pPr>
    </w:p>
    <w:p w:rsidR="00EB74C2" w:rsidRPr="00922A60" w:rsidRDefault="00EB74C2" w:rsidP="00EB74C2">
      <w:pPr>
        <w:ind w:firstLine="708"/>
        <w:jc w:val="both"/>
        <w:rPr>
          <w:sz w:val="28"/>
          <w:szCs w:val="28"/>
        </w:rPr>
      </w:pPr>
      <w:r w:rsidRPr="00922A60">
        <w:rPr>
          <w:sz w:val="28"/>
          <w:szCs w:val="28"/>
        </w:rPr>
        <w:t>В настоящее время получить муниципальные услуги быстро и просто, не выходя из дома, на </w:t>
      </w:r>
      <w:hyperlink r:id="rId6" w:tgtFrame="_blank" w:history="1">
        <w:r w:rsidRPr="00922A60">
          <w:rPr>
            <w:color w:val="0000FF"/>
            <w:sz w:val="28"/>
            <w:szCs w:val="28"/>
            <w:u w:val="single"/>
          </w:rPr>
          <w:t>Едином портале государственных услуг</w:t>
        </w:r>
      </w:hyperlink>
      <w:r w:rsidRPr="00922A60">
        <w:rPr>
          <w:sz w:val="28"/>
          <w:szCs w:val="28"/>
        </w:rPr>
        <w:t>. Для этого вам необходимо иметь </w:t>
      </w:r>
      <w:hyperlink r:id="rId7" w:tgtFrame="_blank" w:history="1">
        <w:r w:rsidRPr="00922A60">
          <w:rPr>
            <w:color w:val="0000FF"/>
            <w:sz w:val="28"/>
            <w:szCs w:val="28"/>
            <w:u w:val="single"/>
          </w:rPr>
          <w:t>учетную запись в ЕСИА</w:t>
        </w:r>
      </w:hyperlink>
      <w:r w:rsidRPr="00922A60">
        <w:rPr>
          <w:sz w:val="28"/>
          <w:szCs w:val="28"/>
        </w:rPr>
        <w:t>.</w:t>
      </w:r>
    </w:p>
    <w:p w:rsidR="00EB74C2" w:rsidRPr="00922A60" w:rsidRDefault="00EB74C2" w:rsidP="00EB74C2">
      <w:pPr>
        <w:ind w:firstLine="357"/>
        <w:jc w:val="both"/>
        <w:rPr>
          <w:sz w:val="28"/>
          <w:szCs w:val="28"/>
        </w:rPr>
      </w:pPr>
      <w:r w:rsidRPr="00922A60">
        <w:rPr>
          <w:sz w:val="28"/>
          <w:szCs w:val="28"/>
        </w:rPr>
        <w:t xml:space="preserve">Просто зайдите на портал </w:t>
      </w:r>
      <w:proofErr w:type="spellStart"/>
      <w:r w:rsidRPr="00922A60">
        <w:rPr>
          <w:sz w:val="28"/>
          <w:szCs w:val="28"/>
        </w:rPr>
        <w:t>Госуслуг</w:t>
      </w:r>
      <w:proofErr w:type="spellEnd"/>
      <w:r w:rsidRPr="00922A60">
        <w:rPr>
          <w:sz w:val="28"/>
          <w:szCs w:val="28"/>
        </w:rPr>
        <w:t>, авторизуйтесь и введите в строке поиска ключевую фразу в соответствии с требуемой услугой. Либо воспользуйтесь прямыми ссылками:</w:t>
      </w:r>
    </w:p>
    <w:p w:rsidR="00EB74C2" w:rsidRDefault="00EB74C2" w:rsidP="00EB74C2">
      <w:pPr>
        <w:jc w:val="both"/>
        <w:rPr>
          <w:sz w:val="24"/>
          <w:szCs w:val="24"/>
        </w:rPr>
      </w:pPr>
    </w:p>
    <w:p w:rsidR="00EB74C2" w:rsidRPr="00027F5D" w:rsidRDefault="00EB74C2" w:rsidP="00EB74C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color w:val="000000"/>
          <w:sz w:val="28"/>
          <w:szCs w:val="28"/>
        </w:rPr>
        <w:t xml:space="preserve">Принятие граждан на учет в качестве нуждающихся в жилых помещениях, предоставляемых по договорам социального найма </w:t>
      </w:r>
      <w:hyperlink r:id="rId8" w:history="1">
        <w:r w:rsidRPr="00981542">
          <w:rPr>
            <w:rStyle w:val="a8"/>
            <w:szCs w:val="28"/>
          </w:rPr>
          <w:t>https://gosuslugi.ru/600246/1</w:t>
        </w:r>
      </w:hyperlink>
    </w:p>
    <w:p w:rsidR="00EB74C2" w:rsidRPr="00027F5D" w:rsidRDefault="00EB74C2" w:rsidP="00EB74C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F5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9" w:history="1">
        <w:r w:rsidRPr="00981542">
          <w:rPr>
            <w:rStyle w:val="a8"/>
            <w:szCs w:val="28"/>
            <w:shd w:val="clear" w:color="auto" w:fill="FFFFFF"/>
          </w:rPr>
          <w:t>https://gosuslugi.ru/600148/1</w:t>
        </w:r>
      </w:hyperlink>
    </w:p>
    <w:p w:rsidR="00EB74C2" w:rsidRPr="00027F5D" w:rsidRDefault="00EB74C2" w:rsidP="00EB74C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F5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Согласование проведения переустройства и (или) перепланировки помещения в многоквартирном доме </w:t>
      </w:r>
      <w:hyperlink r:id="rId10" w:history="1">
        <w:r w:rsidRPr="00027F5D">
          <w:rPr>
            <w:rStyle w:val="a8"/>
            <w:szCs w:val="28"/>
            <w:shd w:val="clear" w:color="auto" w:fill="FFFFFF"/>
          </w:rPr>
          <w:t>https://gosuslugi.ru/600133/1</w:t>
        </w:r>
      </w:hyperlink>
    </w:p>
    <w:p w:rsidR="00EB74C2" w:rsidRPr="00027F5D" w:rsidRDefault="00EB74C2" w:rsidP="00EB74C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F5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hyperlink r:id="rId11" w:history="1">
        <w:r w:rsidRPr="00981542">
          <w:rPr>
            <w:rStyle w:val="a8"/>
            <w:szCs w:val="28"/>
            <w:shd w:val="clear" w:color="auto" w:fill="FFFFFF"/>
          </w:rPr>
          <w:t>https://gosuslugi.ru/600133/1</w:t>
        </w:r>
      </w:hyperlink>
    </w:p>
    <w:p w:rsidR="00EB74C2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Присвоение адреса объекту адресации, изменение и аннулирование такого адреса </w:t>
      </w:r>
      <w:hyperlink r:id="rId12" w:history="1">
        <w:r w:rsidRPr="00981542">
          <w:rPr>
            <w:rStyle w:val="a8"/>
            <w:szCs w:val="28"/>
          </w:rPr>
          <w:t>https://gosuslugi.ru/600170/1</w:t>
        </w:r>
      </w:hyperlink>
    </w:p>
    <w:p w:rsidR="00EB74C2" w:rsidRPr="00027F5D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27F5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Утверждение и выдача схемы расположения земельного участка или земельных участков на кадастровом плане территории муниципального образования </w:t>
      </w:r>
      <w:hyperlink r:id="rId13" w:history="1">
        <w:r w:rsidRPr="00027F5D">
          <w:rPr>
            <w:rStyle w:val="a8"/>
            <w:szCs w:val="28"/>
            <w:shd w:val="clear" w:color="auto" w:fill="FFFFFF"/>
          </w:rPr>
          <w:t>https://gosuslugi.ru/600141/1</w:t>
        </w:r>
      </w:hyperlink>
    </w:p>
    <w:p w:rsidR="00EB74C2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 на торгах </w:t>
      </w:r>
      <w:hyperlink r:id="rId14" w:history="1">
        <w:r w:rsidRPr="00981542">
          <w:rPr>
            <w:rStyle w:val="a8"/>
            <w:szCs w:val="28"/>
          </w:rPr>
          <w:t>https://gosuslugi.ru/600136/1</w:t>
        </w:r>
      </w:hyperlink>
    </w:p>
    <w:p w:rsidR="00EB74C2" w:rsidRPr="00922A60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собственности </w:t>
      </w:r>
      <w:hyperlink r:id="rId15" w:history="1">
        <w:r w:rsidRPr="00922A60">
          <w:rPr>
            <w:rStyle w:val="a8"/>
            <w:szCs w:val="28"/>
          </w:rPr>
          <w:t>https://gosuslugi.ru/600176/1</w:t>
        </w:r>
      </w:hyperlink>
    </w:p>
    <w:p w:rsidR="00EB74C2" w:rsidRPr="00922A60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 </w:t>
      </w:r>
      <w:hyperlink r:id="rId16" w:history="1">
        <w:r w:rsidRPr="00922A60">
          <w:rPr>
            <w:rStyle w:val="a8"/>
            <w:szCs w:val="28"/>
          </w:rPr>
          <w:t>https://gosuslugi.ru/600231/1</w:t>
        </w:r>
      </w:hyperlink>
    </w:p>
    <w:p w:rsidR="00EB74C2" w:rsidRPr="00922A60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color w:val="000000"/>
          <w:sz w:val="28"/>
          <w:szCs w:val="28"/>
        </w:rPr>
        <w:t xml:space="preserve">Предоставление сведений об объектах учета, содержащихся в реестре муниципального имущества </w:t>
      </w:r>
      <w:hyperlink r:id="rId17" w:history="1">
        <w:r w:rsidRPr="00922A60">
          <w:rPr>
            <w:rStyle w:val="a8"/>
            <w:szCs w:val="28"/>
          </w:rPr>
          <w:t>https://gosuslugi.ru/600452/2</w:t>
        </w:r>
      </w:hyperlink>
    </w:p>
    <w:p w:rsidR="00EB74C2" w:rsidRPr="00922A60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Предоставление разрешения (ордера) на осуществление земляных работ </w:t>
      </w:r>
      <w:hyperlink r:id="rId18" w:history="1">
        <w:r w:rsidRPr="00922A60">
          <w:rPr>
            <w:rStyle w:val="a8"/>
            <w:szCs w:val="28"/>
          </w:rPr>
          <w:t>https://gosuslugi.ru/600162/1</w:t>
        </w:r>
      </w:hyperlink>
    </w:p>
    <w:p w:rsidR="00EB74C2" w:rsidRPr="00922A60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hyperlink r:id="rId19" w:history="1">
        <w:r w:rsidRPr="00922A60">
          <w:rPr>
            <w:rStyle w:val="a8"/>
            <w:szCs w:val="28"/>
          </w:rPr>
          <w:t>https://gosuslugi.ru/600241/1</w:t>
        </w:r>
      </w:hyperlink>
    </w:p>
    <w:p w:rsidR="00EB74C2" w:rsidRPr="000B0BD7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Style w:val="a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 </w:t>
      </w:r>
      <w:hyperlink r:id="rId20" w:history="1">
        <w:r w:rsidRPr="00922A60">
          <w:rPr>
            <w:rStyle w:val="a8"/>
            <w:szCs w:val="28"/>
          </w:rPr>
          <w:t>https://gosuslugi.ru/600130/1</w:t>
        </w:r>
      </w:hyperlink>
    </w:p>
    <w:p w:rsidR="00EB74C2" w:rsidRPr="000B0BD7" w:rsidRDefault="00EB74C2" w:rsidP="00EB74C2">
      <w:pPr>
        <w:pStyle w:val="a9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B0BD7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 </w:t>
      </w:r>
      <w:hyperlink r:id="rId21" w:history="1">
        <w:r w:rsidRPr="00981542">
          <w:rPr>
            <w:rStyle w:val="a8"/>
            <w:szCs w:val="28"/>
            <w:shd w:val="clear" w:color="auto" w:fill="FFFFFF"/>
          </w:rPr>
          <w:t>https://gosuslugi.ru/600154/1</w:t>
        </w:r>
      </w:hyperlink>
    </w:p>
    <w:p w:rsidR="00EB74C2" w:rsidRPr="000B0BD7" w:rsidRDefault="00EB74C2" w:rsidP="00EB74C2">
      <w:pPr>
        <w:pStyle w:val="a9"/>
        <w:numPr>
          <w:ilvl w:val="0"/>
          <w:numId w:val="1"/>
        </w:numPr>
        <w:spacing w:after="0" w:line="240" w:lineRule="auto"/>
        <w:jc w:val="both"/>
        <w:rPr>
          <w:rStyle w:val="a8"/>
          <w:szCs w:val="28"/>
        </w:rPr>
      </w:pPr>
      <w:r w:rsidRPr="00922A60">
        <w:rPr>
          <w:rFonts w:ascii="Times New Roman" w:hAnsi="Times New Roman"/>
          <w:sz w:val="28"/>
          <w:szCs w:val="28"/>
        </w:rPr>
        <w:lastRenderedPageBreak/>
        <w:t xml:space="preserve">Заключение, изменение, выдача </w:t>
      </w:r>
      <w:proofErr w:type="gramStart"/>
      <w:r w:rsidRPr="00922A60">
        <w:rPr>
          <w:rFonts w:ascii="Times New Roman" w:hAnsi="Times New Roman"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922A60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922A60">
          <w:rPr>
            <w:rStyle w:val="a8"/>
            <w:szCs w:val="28"/>
          </w:rPr>
          <w:t>https://gosuslugi.ru/600208/1</w:t>
        </w:r>
      </w:hyperlink>
    </w:p>
    <w:p w:rsidR="00EB74C2" w:rsidRPr="000B0BD7" w:rsidRDefault="00EB74C2" w:rsidP="00EB74C2">
      <w:pPr>
        <w:pStyle w:val="a9"/>
        <w:numPr>
          <w:ilvl w:val="0"/>
          <w:numId w:val="1"/>
        </w:numPr>
        <w:spacing w:after="0" w:line="240" w:lineRule="auto"/>
        <w:jc w:val="both"/>
        <w:rPr>
          <w:rStyle w:val="a8"/>
          <w:szCs w:val="28"/>
        </w:rPr>
      </w:pPr>
      <w:r w:rsidRPr="00922A60">
        <w:rPr>
          <w:rFonts w:ascii="Times New Roman" w:hAnsi="Times New Roman"/>
          <w:sz w:val="28"/>
          <w:szCs w:val="28"/>
        </w:rPr>
        <w:t xml:space="preserve"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</w:t>
      </w:r>
      <w:hyperlink r:id="rId23" w:history="1">
        <w:r w:rsidRPr="00922A60">
          <w:rPr>
            <w:rStyle w:val="a8"/>
            <w:szCs w:val="28"/>
          </w:rPr>
          <w:t>https://gosuslugi.ru/600140/1</w:t>
        </w:r>
      </w:hyperlink>
    </w:p>
    <w:p w:rsidR="00EB74C2" w:rsidRPr="001F666B" w:rsidRDefault="00EB74C2" w:rsidP="00EB74C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BD7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Предоставление земельного участка, находящегося в муниципальной собственности, в собственность бесплатно </w:t>
      </w:r>
      <w:hyperlink r:id="rId24" w:history="1">
        <w:r w:rsidRPr="000B0BD7">
          <w:rPr>
            <w:rStyle w:val="a8"/>
            <w:szCs w:val="28"/>
            <w:shd w:val="clear" w:color="auto" w:fill="FFFFFF"/>
          </w:rPr>
          <w:t>https://gosuslugi.ru/600209/1</w:t>
        </w:r>
      </w:hyperlink>
    </w:p>
    <w:p w:rsidR="00EB74C2" w:rsidRPr="001F666B" w:rsidRDefault="00EB74C2" w:rsidP="00EB74C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6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Установка информационной вывески, согласование </w:t>
      </w:r>
      <w:proofErr w:type="gramStart"/>
      <w:r w:rsidRPr="001F666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дизайн-проекта</w:t>
      </w:r>
      <w:proofErr w:type="gramEnd"/>
      <w:r w:rsidRPr="001F666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размещения вывески на территории муниципального образования </w:t>
      </w:r>
      <w:hyperlink r:id="rId25" w:history="1">
        <w:r w:rsidRPr="001F666B">
          <w:rPr>
            <w:rStyle w:val="a8"/>
            <w:szCs w:val="28"/>
            <w:shd w:val="clear" w:color="auto" w:fill="FFFFFF"/>
          </w:rPr>
          <w:t>https://gosuslugi.ru/600215/1</w:t>
        </w:r>
      </w:hyperlink>
    </w:p>
    <w:p w:rsidR="00EB74C2" w:rsidRPr="00175E65" w:rsidRDefault="00EB74C2" w:rsidP="00EB74C2">
      <w:pPr>
        <w:pStyle w:val="a9"/>
        <w:numPr>
          <w:ilvl w:val="0"/>
          <w:numId w:val="1"/>
        </w:numPr>
        <w:spacing w:after="0" w:line="240" w:lineRule="auto"/>
        <w:jc w:val="both"/>
        <w:rPr>
          <w:rStyle w:val="a8"/>
        </w:rPr>
      </w:pPr>
      <w:r w:rsidRPr="00922A60">
        <w:rPr>
          <w:rFonts w:ascii="Times New Roman" w:hAnsi="Times New Roman"/>
          <w:sz w:val="28"/>
          <w:szCs w:val="28"/>
        </w:rPr>
        <w:t xml:space="preserve">Признание садового дома жилым домом и жилого дома садовым домом </w:t>
      </w:r>
      <w:hyperlink r:id="rId26" w:history="1">
        <w:r w:rsidRPr="00922A60">
          <w:rPr>
            <w:rStyle w:val="a8"/>
            <w:szCs w:val="28"/>
          </w:rPr>
          <w:t>https://gosuslugi.ru/600146/1</w:t>
        </w:r>
      </w:hyperlink>
    </w:p>
    <w:p w:rsidR="00EB74C2" w:rsidRPr="00D50BBC" w:rsidRDefault="00EB74C2" w:rsidP="00EB74C2">
      <w:pPr>
        <w:pStyle w:val="a6"/>
        <w:numPr>
          <w:ilvl w:val="0"/>
          <w:numId w:val="1"/>
        </w:numPr>
        <w:spacing w:line="276" w:lineRule="auto"/>
        <w:rPr>
          <w:szCs w:val="28"/>
        </w:rPr>
      </w:pPr>
      <w:r w:rsidRPr="00D50BBC">
        <w:rPr>
          <w:color w:val="1F1F1F"/>
          <w:szCs w:val="28"/>
          <w:shd w:val="clear" w:color="auto" w:fill="FFFFFF"/>
        </w:rPr>
        <w:t>Установление публичного сервитута в отношении земельного участка (в случаях, предусмотренных подпунктами 1-7 пункта 4 статьи 23 Земельного кодекса Российской Федерации)</w:t>
      </w:r>
      <w:r w:rsidRPr="00D50BBC">
        <w:rPr>
          <w:szCs w:val="28"/>
        </w:rPr>
        <w:t xml:space="preserve"> </w:t>
      </w:r>
      <w:hyperlink r:id="rId27" w:history="1">
        <w:r w:rsidRPr="00D50BBC">
          <w:rPr>
            <w:rStyle w:val="a8"/>
            <w:szCs w:val="28"/>
          </w:rPr>
          <w:t>https://gosuslugi.ru/600176/1</w:t>
        </w:r>
      </w:hyperlink>
    </w:p>
    <w:p w:rsidR="00A22AE5" w:rsidRPr="00EB74C2" w:rsidRDefault="00A22AE5">
      <w:pPr>
        <w:rPr>
          <w:lang w:val="x-none"/>
        </w:rPr>
      </w:pPr>
      <w:bookmarkStart w:id="0" w:name="_GoBack"/>
      <w:bookmarkEnd w:id="0"/>
    </w:p>
    <w:sectPr w:rsidR="00A22AE5" w:rsidRPr="00EB74C2" w:rsidSect="00EB74C2">
      <w:headerReference w:type="even" r:id="rId28"/>
      <w:headerReference w:type="default" r:id="rId29"/>
      <w:footerReference w:type="default" r:id="rId30"/>
      <w:pgSz w:w="11907" w:h="16840" w:code="9"/>
      <w:pgMar w:top="426" w:right="851" w:bottom="851" w:left="1276" w:header="680" w:footer="51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64" w:rsidRDefault="00EB74C2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64" w:rsidRDefault="00EB74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932</w:t>
    </w:r>
    <w:r>
      <w:rPr>
        <w:rStyle w:val="a5"/>
      </w:rPr>
      <w:fldChar w:fldCharType="end"/>
    </w:r>
  </w:p>
  <w:p w:rsidR="009C0C64" w:rsidRDefault="00EB74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73" w:rsidRDefault="00EB74C2">
    <w:pPr>
      <w:widowControl w:val="0"/>
      <w:tabs>
        <w:tab w:val="center" w:pos="4154"/>
        <w:tab w:val="right" w:pos="8309"/>
      </w:tabs>
      <w:jc w:val="right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7480"/>
    <w:multiLevelType w:val="hybridMultilevel"/>
    <w:tmpl w:val="8886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B6F41"/>
    <w:multiLevelType w:val="hybridMultilevel"/>
    <w:tmpl w:val="C3A67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2"/>
    <w:rsid w:val="00A22AE5"/>
    <w:rsid w:val="00E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4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7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74C2"/>
  </w:style>
  <w:style w:type="paragraph" w:styleId="a6">
    <w:name w:val="Body Text"/>
    <w:basedOn w:val="a"/>
    <w:link w:val="1"/>
    <w:rsid w:val="00EB74C2"/>
    <w:pPr>
      <w:widowControl w:val="0"/>
      <w:spacing w:line="360" w:lineRule="auto"/>
      <w:jc w:val="both"/>
    </w:pPr>
    <w:rPr>
      <w:snapToGrid w:val="0"/>
      <w:sz w:val="28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EB7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B74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B74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 Знак1"/>
    <w:link w:val="a6"/>
    <w:rsid w:val="00EB74C2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4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7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74C2"/>
  </w:style>
  <w:style w:type="paragraph" w:styleId="a6">
    <w:name w:val="Body Text"/>
    <w:basedOn w:val="a"/>
    <w:link w:val="1"/>
    <w:rsid w:val="00EB74C2"/>
    <w:pPr>
      <w:widowControl w:val="0"/>
      <w:spacing w:line="360" w:lineRule="auto"/>
      <w:jc w:val="both"/>
    </w:pPr>
    <w:rPr>
      <w:snapToGrid w:val="0"/>
      <w:sz w:val="28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EB7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B74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B74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 Знак1"/>
    <w:link w:val="a6"/>
    <w:rsid w:val="00EB74C2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246/1" TargetMode="External"/><Relationship Id="rId13" Type="http://schemas.openxmlformats.org/officeDocument/2006/relationships/hyperlink" Target="https://gosuslugi.ru/600141/1" TargetMode="External"/><Relationship Id="rId18" Type="http://schemas.openxmlformats.org/officeDocument/2006/relationships/hyperlink" Target="https://gosuslugi.ru/600162/1" TargetMode="External"/><Relationship Id="rId26" Type="http://schemas.openxmlformats.org/officeDocument/2006/relationships/hyperlink" Target="https://gosuslugi.ru/600146/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suslugi.ru/600154/1" TargetMode="External"/><Relationship Id="rId7" Type="http://schemas.openxmlformats.org/officeDocument/2006/relationships/hyperlink" Target="https://esia.gosuslugi.ru/" TargetMode="External"/><Relationship Id="rId12" Type="http://schemas.openxmlformats.org/officeDocument/2006/relationships/hyperlink" Target="https://gosuslugi.ru/600170/1" TargetMode="External"/><Relationship Id="rId17" Type="http://schemas.openxmlformats.org/officeDocument/2006/relationships/hyperlink" Target="https://gosuslugi.ru/600452/2" TargetMode="External"/><Relationship Id="rId25" Type="http://schemas.openxmlformats.org/officeDocument/2006/relationships/hyperlink" Target="https://gosuslugi.ru/600215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231/1" TargetMode="External"/><Relationship Id="rId20" Type="http://schemas.openxmlformats.org/officeDocument/2006/relationships/hyperlink" Target="https://gosuslugi.ru/600130/1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gosuslugi.ru/600133/1" TargetMode="External"/><Relationship Id="rId24" Type="http://schemas.openxmlformats.org/officeDocument/2006/relationships/hyperlink" Target="https://gosuslugi.ru/600209/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176/1" TargetMode="External"/><Relationship Id="rId23" Type="http://schemas.openxmlformats.org/officeDocument/2006/relationships/hyperlink" Target="https://gosuslugi.ru/600140/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gosuslugi.ru/600133/1" TargetMode="External"/><Relationship Id="rId19" Type="http://schemas.openxmlformats.org/officeDocument/2006/relationships/hyperlink" Target="https://gosuslugi.ru/600241/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ru/600148/1" TargetMode="External"/><Relationship Id="rId14" Type="http://schemas.openxmlformats.org/officeDocument/2006/relationships/hyperlink" Target="https://gosuslugi.ru/600136/1" TargetMode="External"/><Relationship Id="rId22" Type="http://schemas.openxmlformats.org/officeDocument/2006/relationships/hyperlink" Target="https://gosuslugi.ru/600208/1" TargetMode="External"/><Relationship Id="rId27" Type="http://schemas.openxmlformats.org/officeDocument/2006/relationships/hyperlink" Target="https://gosuslugi.ru/600176/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2023-12-19T11:13:00Z</dcterms:created>
  <dcterms:modified xsi:type="dcterms:W3CDTF">2023-12-19T11:14:00Z</dcterms:modified>
</cp:coreProperties>
</file>