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5560" w:rsidRDefault="00E22437" w:rsidP="00E22437">
      <w:pPr>
        <w:jc w:val="center"/>
      </w:pPr>
      <w:r w:rsidRPr="00542BD9">
        <w:rPr>
          <w:noProof/>
          <w:lang w:eastAsia="ru-RU"/>
        </w:rPr>
        <w:drawing>
          <wp:inline distT="0" distB="0" distL="0" distR="0" wp14:anchorId="61C81240" wp14:editId="5370FEFC">
            <wp:extent cx="746478" cy="876300"/>
            <wp:effectExtent l="0" t="0" r="0" b="0"/>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тлы_герб"/>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750355" cy="880851"/>
                    </a:xfrm>
                    <a:prstGeom prst="rect">
                      <a:avLst/>
                    </a:prstGeom>
                    <a:noFill/>
                    <a:ln>
                      <a:noFill/>
                    </a:ln>
                  </pic:spPr>
                </pic:pic>
              </a:graphicData>
            </a:graphic>
          </wp:inline>
        </w:drawing>
      </w:r>
    </w:p>
    <w:p w:rsidR="00E22437" w:rsidRPr="006F6A11" w:rsidRDefault="00E22437" w:rsidP="00E22437">
      <w:pPr>
        <w:keepNext/>
        <w:spacing w:after="0" w:line="240" w:lineRule="auto"/>
        <w:jc w:val="center"/>
        <w:outlineLvl w:val="1"/>
        <w:rPr>
          <w:rFonts w:ascii="Times New Roman" w:eastAsia="Times New Roman" w:hAnsi="Times New Roman" w:cs="Times New Roman"/>
          <w:sz w:val="24"/>
          <w:szCs w:val="24"/>
        </w:rPr>
      </w:pPr>
      <w:r w:rsidRPr="006F6A11">
        <w:rPr>
          <w:rFonts w:ascii="Times New Roman" w:eastAsia="Times New Roman" w:hAnsi="Times New Roman" w:cs="Times New Roman"/>
          <w:sz w:val="24"/>
          <w:szCs w:val="24"/>
        </w:rPr>
        <w:t>Администрация муниципального образования</w:t>
      </w:r>
    </w:p>
    <w:p w:rsidR="00E22437" w:rsidRPr="006F6A11" w:rsidRDefault="00E22437" w:rsidP="00E22437">
      <w:pPr>
        <w:spacing w:after="0" w:line="240" w:lineRule="auto"/>
        <w:jc w:val="center"/>
        <w:rPr>
          <w:rFonts w:ascii="Times New Roman" w:eastAsia="Times New Roman" w:hAnsi="Times New Roman" w:cs="Times New Roman"/>
          <w:b/>
          <w:bCs/>
          <w:sz w:val="28"/>
          <w:szCs w:val="28"/>
        </w:rPr>
      </w:pPr>
      <w:r w:rsidRPr="006F6A11">
        <w:rPr>
          <w:rFonts w:ascii="Times New Roman" w:eastAsia="Times New Roman" w:hAnsi="Times New Roman" w:cs="Times New Roman"/>
          <w:b/>
          <w:bCs/>
          <w:sz w:val="28"/>
          <w:szCs w:val="28"/>
        </w:rPr>
        <w:t>«Котельское сельское поселение»</w:t>
      </w:r>
    </w:p>
    <w:p w:rsidR="00E22437" w:rsidRPr="00E94EBA" w:rsidRDefault="00E22437" w:rsidP="00E22437">
      <w:pPr>
        <w:spacing w:after="0" w:line="240" w:lineRule="auto"/>
        <w:jc w:val="center"/>
        <w:rPr>
          <w:rFonts w:ascii="Times New Roman" w:eastAsia="Times New Roman" w:hAnsi="Times New Roman" w:cs="Times New Roman"/>
          <w:sz w:val="24"/>
          <w:szCs w:val="24"/>
        </w:rPr>
      </w:pPr>
      <w:proofErr w:type="spellStart"/>
      <w:r w:rsidRPr="006F6A11">
        <w:rPr>
          <w:rFonts w:ascii="Times New Roman" w:eastAsia="Times New Roman" w:hAnsi="Times New Roman" w:cs="Times New Roman"/>
          <w:sz w:val="24"/>
          <w:szCs w:val="24"/>
        </w:rPr>
        <w:t>Кингисеппского</w:t>
      </w:r>
      <w:proofErr w:type="spellEnd"/>
      <w:r w:rsidRPr="006F6A11">
        <w:rPr>
          <w:rFonts w:ascii="Times New Roman" w:eastAsia="Times New Roman" w:hAnsi="Times New Roman" w:cs="Times New Roman"/>
          <w:sz w:val="24"/>
          <w:szCs w:val="24"/>
        </w:rPr>
        <w:t xml:space="preserve"> муниципального района Ленинградской области</w:t>
      </w:r>
    </w:p>
    <w:p w:rsidR="00E22437" w:rsidRDefault="00E22437" w:rsidP="00E22437">
      <w:pPr>
        <w:keepNext/>
        <w:spacing w:before="240" w:after="60" w:line="240" w:lineRule="auto"/>
        <w:jc w:val="center"/>
        <w:outlineLvl w:val="3"/>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ПОСТАНОВЛЕНИЕ</w:t>
      </w:r>
    </w:p>
    <w:p w:rsidR="00E22437" w:rsidRPr="00E94EBA" w:rsidRDefault="00E22437" w:rsidP="00E22437">
      <w:pPr>
        <w:keepNext/>
        <w:spacing w:before="240" w:after="60" w:line="240" w:lineRule="auto"/>
        <w:jc w:val="center"/>
        <w:outlineLvl w:val="3"/>
        <w:rPr>
          <w:rFonts w:ascii="Times New Roman" w:eastAsia="Times New Roman" w:hAnsi="Times New Roman" w:cs="Times New Roman"/>
          <w:b/>
          <w:bCs/>
          <w:sz w:val="28"/>
          <w:szCs w:val="28"/>
        </w:rPr>
      </w:pPr>
    </w:p>
    <w:p w:rsidR="00DE2C94" w:rsidRDefault="00DE2C94" w:rsidP="008B2F94">
      <w:pPr>
        <w:keepNext/>
        <w:spacing w:after="0" w:line="240" w:lineRule="auto"/>
        <w:outlineLvl w:val="0"/>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22.06.2018 г. № 101</w:t>
      </w:r>
    </w:p>
    <w:p w:rsidR="00DE2C94" w:rsidRDefault="00E22437" w:rsidP="008B2F94">
      <w:pPr>
        <w:keepNext/>
        <w:spacing w:after="0" w:line="240" w:lineRule="auto"/>
        <w:outlineLvl w:val="0"/>
        <w:rPr>
          <w:rFonts w:ascii="Times New Roman" w:hAnsi="Times New Roman" w:cs="Times New Roman"/>
          <w:bCs/>
          <w:sz w:val="24"/>
          <w:szCs w:val="20"/>
        </w:rPr>
      </w:pPr>
      <w:r w:rsidRPr="00E22437">
        <w:rPr>
          <w:rFonts w:ascii="Times New Roman" w:eastAsia="Times New Roman" w:hAnsi="Times New Roman" w:cs="Times New Roman"/>
          <w:bCs/>
          <w:sz w:val="24"/>
          <w:szCs w:val="20"/>
        </w:rPr>
        <w:t xml:space="preserve">О внесении изменений в постановление </w:t>
      </w:r>
      <w:r w:rsidR="008B2F94">
        <w:rPr>
          <w:rFonts w:ascii="Times New Roman" w:eastAsia="Times New Roman" w:hAnsi="Times New Roman" w:cs="Times New Roman"/>
          <w:bCs/>
          <w:sz w:val="24"/>
          <w:szCs w:val="20"/>
        </w:rPr>
        <w:t>№ 60</w:t>
      </w:r>
      <w:r w:rsidR="00DE2C94">
        <w:rPr>
          <w:rFonts w:ascii="Times New Roman" w:eastAsia="Times New Roman" w:hAnsi="Times New Roman" w:cs="Times New Roman"/>
          <w:bCs/>
          <w:sz w:val="24"/>
          <w:szCs w:val="20"/>
        </w:rPr>
        <w:t xml:space="preserve"> </w:t>
      </w:r>
      <w:r w:rsidR="008B2F94">
        <w:rPr>
          <w:rFonts w:ascii="Times New Roman" w:hAnsi="Times New Roman" w:cs="Times New Roman"/>
          <w:bCs/>
          <w:sz w:val="24"/>
          <w:szCs w:val="20"/>
        </w:rPr>
        <w:t>от 12.05</w:t>
      </w:r>
      <w:r>
        <w:rPr>
          <w:rFonts w:ascii="Times New Roman" w:hAnsi="Times New Roman" w:cs="Times New Roman"/>
          <w:bCs/>
          <w:sz w:val="24"/>
          <w:szCs w:val="20"/>
        </w:rPr>
        <w:t>.2015</w:t>
      </w:r>
      <w:r w:rsidRPr="00E22437">
        <w:rPr>
          <w:rFonts w:ascii="Times New Roman" w:hAnsi="Times New Roman" w:cs="Times New Roman"/>
          <w:bCs/>
          <w:sz w:val="24"/>
          <w:szCs w:val="20"/>
        </w:rPr>
        <w:t xml:space="preserve">г. </w:t>
      </w:r>
    </w:p>
    <w:p w:rsidR="008B2F94" w:rsidRPr="00DE2C94" w:rsidRDefault="008B2F94" w:rsidP="008B2F94">
      <w:pPr>
        <w:keepNext/>
        <w:spacing w:after="0" w:line="240" w:lineRule="auto"/>
        <w:outlineLvl w:val="0"/>
        <w:rPr>
          <w:rFonts w:ascii="Times New Roman" w:eastAsia="Times New Roman" w:hAnsi="Times New Roman" w:cs="Times New Roman"/>
          <w:bCs/>
          <w:sz w:val="24"/>
          <w:szCs w:val="20"/>
        </w:rPr>
      </w:pPr>
      <w:r>
        <w:rPr>
          <w:rFonts w:ascii="Times New Roman" w:hAnsi="Times New Roman" w:cs="Times New Roman"/>
          <w:bCs/>
          <w:sz w:val="24"/>
          <w:szCs w:val="20"/>
        </w:rPr>
        <w:t>«</w:t>
      </w:r>
      <w:r w:rsidRPr="008B2F94">
        <w:rPr>
          <w:rFonts w:ascii="Times New Roman" w:eastAsia="Times New Roman" w:hAnsi="Times New Roman" w:cs="Times New Roman"/>
          <w:sz w:val="24"/>
          <w:szCs w:val="24"/>
          <w:lang w:eastAsia="ru-RU"/>
        </w:rPr>
        <w:t>Об утверждении Административного регламента</w:t>
      </w:r>
      <w:r w:rsidRPr="008B2F94">
        <w:rPr>
          <w:rFonts w:ascii="Times New Roman" w:eastAsia="Times New Roman" w:hAnsi="Times New Roman" w:cs="Times New Roman"/>
          <w:sz w:val="24"/>
          <w:szCs w:val="24"/>
          <w:lang w:eastAsia="ru-RU"/>
        </w:rPr>
        <w:br/>
        <w:t>по предоставлению муниципальной услуги</w:t>
      </w:r>
      <w:r>
        <w:rPr>
          <w:rFonts w:ascii="Times New Roman" w:eastAsia="Times New Roman" w:hAnsi="Times New Roman" w:cs="Times New Roman"/>
          <w:sz w:val="24"/>
          <w:szCs w:val="24"/>
          <w:lang w:eastAsia="ru-RU"/>
        </w:rPr>
        <w:t xml:space="preserve"> </w:t>
      </w:r>
      <w:r w:rsidRPr="008B2F94">
        <w:rPr>
          <w:rFonts w:ascii="Times New Roman" w:eastAsia="Times New Roman" w:hAnsi="Times New Roman" w:cs="Times New Roman"/>
          <w:sz w:val="24"/>
          <w:szCs w:val="24"/>
          <w:lang w:eastAsia="ru-RU"/>
        </w:rPr>
        <w:t xml:space="preserve">«Прием в эксплуатацию </w:t>
      </w:r>
    </w:p>
    <w:p w:rsidR="008B2F94" w:rsidRDefault="008B2F94" w:rsidP="008B2F94">
      <w:pPr>
        <w:keepNext/>
        <w:spacing w:after="0" w:line="240" w:lineRule="auto"/>
        <w:outlineLvl w:val="0"/>
        <w:rPr>
          <w:rFonts w:ascii="Times New Roman" w:eastAsia="Times New Roman" w:hAnsi="Times New Roman" w:cs="Times New Roman"/>
          <w:sz w:val="24"/>
          <w:szCs w:val="24"/>
          <w:lang w:eastAsia="ru-RU"/>
        </w:rPr>
      </w:pPr>
      <w:r w:rsidRPr="008B2F94">
        <w:rPr>
          <w:rFonts w:ascii="Times New Roman" w:eastAsia="Times New Roman" w:hAnsi="Times New Roman" w:cs="Times New Roman"/>
          <w:sz w:val="24"/>
          <w:szCs w:val="24"/>
          <w:lang w:eastAsia="ru-RU"/>
        </w:rPr>
        <w:t xml:space="preserve">после перевода жилого помещения в нежилое помещение или </w:t>
      </w:r>
    </w:p>
    <w:p w:rsidR="008B2F94" w:rsidRDefault="008B2F94" w:rsidP="008B2F94">
      <w:pPr>
        <w:keepNext/>
        <w:spacing w:after="0" w:line="240" w:lineRule="auto"/>
        <w:outlineLvl w:val="0"/>
        <w:rPr>
          <w:rFonts w:ascii="Times New Roman" w:eastAsia="Times New Roman" w:hAnsi="Times New Roman" w:cs="Times New Roman"/>
          <w:sz w:val="24"/>
          <w:szCs w:val="24"/>
          <w:lang w:eastAsia="ru-RU"/>
        </w:rPr>
      </w:pPr>
      <w:r w:rsidRPr="008B2F94">
        <w:rPr>
          <w:rFonts w:ascii="Times New Roman" w:eastAsia="Times New Roman" w:hAnsi="Times New Roman" w:cs="Times New Roman"/>
          <w:sz w:val="24"/>
          <w:szCs w:val="24"/>
          <w:lang w:eastAsia="ru-RU"/>
        </w:rPr>
        <w:t xml:space="preserve">нежилого помещения в жилое помещение» администрацией  </w:t>
      </w:r>
    </w:p>
    <w:p w:rsidR="008B2F94" w:rsidRDefault="008B2F94" w:rsidP="008B2F94">
      <w:pPr>
        <w:keepNext/>
        <w:spacing w:after="0" w:line="240" w:lineRule="auto"/>
        <w:outlineLvl w:val="0"/>
        <w:rPr>
          <w:rFonts w:ascii="Times New Roman" w:eastAsia="Times New Roman" w:hAnsi="Times New Roman" w:cs="Times New Roman"/>
          <w:sz w:val="24"/>
          <w:szCs w:val="24"/>
          <w:lang w:eastAsia="ru-RU"/>
        </w:rPr>
      </w:pPr>
      <w:r w:rsidRPr="008B2F94">
        <w:rPr>
          <w:rFonts w:ascii="Times New Roman" w:eastAsia="Times New Roman" w:hAnsi="Times New Roman" w:cs="Times New Roman"/>
          <w:sz w:val="24"/>
          <w:szCs w:val="24"/>
          <w:lang w:eastAsia="ru-RU"/>
        </w:rPr>
        <w:t xml:space="preserve">МО «Котельское сельское поселение» </w:t>
      </w:r>
      <w:proofErr w:type="spellStart"/>
      <w:proofErr w:type="gramStart"/>
      <w:r w:rsidRPr="008B2F94">
        <w:rPr>
          <w:rFonts w:ascii="Times New Roman" w:eastAsia="Times New Roman" w:hAnsi="Times New Roman" w:cs="Times New Roman"/>
          <w:sz w:val="24"/>
          <w:szCs w:val="24"/>
          <w:lang w:eastAsia="ru-RU"/>
        </w:rPr>
        <w:t>Кингисеппского</w:t>
      </w:r>
      <w:proofErr w:type="spellEnd"/>
      <w:r w:rsidRPr="008B2F94">
        <w:rPr>
          <w:rFonts w:ascii="Times New Roman" w:eastAsia="Times New Roman" w:hAnsi="Times New Roman" w:cs="Times New Roman"/>
          <w:sz w:val="24"/>
          <w:szCs w:val="24"/>
          <w:lang w:eastAsia="ru-RU"/>
        </w:rPr>
        <w:t xml:space="preserve">  муниципального</w:t>
      </w:r>
      <w:proofErr w:type="gramEnd"/>
    </w:p>
    <w:p w:rsidR="008B2F94" w:rsidRPr="008B2F94" w:rsidRDefault="008B2F94" w:rsidP="008B2F94">
      <w:pPr>
        <w:keepNext/>
        <w:spacing w:after="0" w:line="240" w:lineRule="auto"/>
        <w:outlineLvl w:val="0"/>
        <w:rPr>
          <w:rFonts w:ascii="Times New Roman" w:eastAsia="Times New Roman" w:hAnsi="Times New Roman" w:cs="Times New Roman"/>
          <w:sz w:val="24"/>
          <w:szCs w:val="24"/>
          <w:lang w:eastAsia="ru-RU"/>
        </w:rPr>
      </w:pPr>
      <w:r w:rsidRPr="008B2F94">
        <w:rPr>
          <w:rFonts w:ascii="Times New Roman" w:eastAsia="Times New Roman" w:hAnsi="Times New Roman" w:cs="Times New Roman"/>
          <w:sz w:val="24"/>
          <w:szCs w:val="24"/>
          <w:lang w:eastAsia="ru-RU"/>
        </w:rPr>
        <w:t xml:space="preserve"> района Ленинградской области</w:t>
      </w:r>
    </w:p>
    <w:p w:rsidR="00E22437" w:rsidRDefault="00E22437" w:rsidP="008B2F94">
      <w:pPr>
        <w:pStyle w:val="2"/>
        <w:spacing w:before="0" w:beforeAutospacing="0" w:after="0" w:afterAutospacing="0"/>
        <w:ind w:right="2126"/>
        <w:rPr>
          <w:rFonts w:ascii="Times New Roman" w:hAnsi="Times New Roman" w:cs="Times New Roman"/>
          <w:bCs/>
          <w:sz w:val="24"/>
          <w:szCs w:val="20"/>
        </w:rPr>
      </w:pPr>
    </w:p>
    <w:p w:rsidR="00E22437" w:rsidRPr="00E22437" w:rsidRDefault="00E22437" w:rsidP="00E22437">
      <w:pPr>
        <w:keepNext/>
        <w:spacing w:after="0" w:line="240" w:lineRule="auto"/>
        <w:outlineLvl w:val="0"/>
        <w:rPr>
          <w:rFonts w:ascii="Times New Roman" w:eastAsia="Times New Roman" w:hAnsi="Times New Roman" w:cs="Times New Roman"/>
          <w:bCs/>
          <w:sz w:val="24"/>
          <w:szCs w:val="20"/>
        </w:rPr>
      </w:pPr>
    </w:p>
    <w:p w:rsidR="00E22437" w:rsidRDefault="00E22437" w:rsidP="00DE2C94">
      <w:pPr>
        <w:spacing w:after="0" w:line="240" w:lineRule="auto"/>
        <w:ind w:firstLine="709"/>
        <w:jc w:val="both"/>
        <w:rPr>
          <w:rFonts w:ascii="Times New Roman" w:hAnsi="Times New Roman" w:cs="Times New Roman"/>
          <w:sz w:val="28"/>
          <w:szCs w:val="28"/>
        </w:rPr>
      </w:pPr>
      <w:r w:rsidRPr="00E22437">
        <w:rPr>
          <w:rFonts w:ascii="Times New Roman" w:hAnsi="Times New Roman" w:cs="Times New Roman"/>
          <w:sz w:val="28"/>
          <w:szCs w:val="28"/>
        </w:rPr>
        <w:t xml:space="preserve">Руководствуясь Федеральным законом от 27.07.2010 </w:t>
      </w:r>
      <w:hyperlink r:id="rId5" w:history="1">
        <w:r w:rsidRPr="00DE2C94">
          <w:rPr>
            <w:rStyle w:val="a3"/>
            <w:rFonts w:ascii="Times New Roman" w:hAnsi="Times New Roman" w:cs="Times New Roman"/>
            <w:color w:val="000000" w:themeColor="text1"/>
            <w:sz w:val="28"/>
            <w:szCs w:val="28"/>
            <w:u w:val="none"/>
          </w:rPr>
          <w:t>№210-ФЗ</w:t>
        </w:r>
      </w:hyperlink>
      <w:r w:rsidRPr="00E22437">
        <w:rPr>
          <w:rFonts w:ascii="Times New Roman" w:hAnsi="Times New Roman" w:cs="Times New Roman"/>
          <w:sz w:val="28"/>
          <w:szCs w:val="28"/>
        </w:rPr>
        <w:t xml:space="preserve"> «Об организации предоставления государственных и муниципальных услуг», Федеральным законом №</w:t>
      </w:r>
      <w:r w:rsidR="00DE2C94">
        <w:rPr>
          <w:rFonts w:ascii="Times New Roman" w:hAnsi="Times New Roman" w:cs="Times New Roman"/>
          <w:sz w:val="28"/>
          <w:szCs w:val="28"/>
        </w:rPr>
        <w:t xml:space="preserve"> </w:t>
      </w:r>
      <w:r w:rsidRPr="00E22437">
        <w:rPr>
          <w:rFonts w:ascii="Times New Roman" w:hAnsi="Times New Roman" w:cs="Times New Roman"/>
          <w:sz w:val="28"/>
          <w:szCs w:val="28"/>
        </w:rPr>
        <w:t xml:space="preserve">479-ФЗ от 29.12.2017 </w:t>
      </w:r>
      <w:r w:rsidR="00DE2C94">
        <w:rPr>
          <w:rFonts w:ascii="Times New Roman" w:hAnsi="Times New Roman" w:cs="Times New Roman"/>
          <w:bCs/>
          <w:kern w:val="36"/>
          <w:sz w:val="28"/>
          <w:szCs w:val="28"/>
        </w:rPr>
        <w:t>«</w:t>
      </w:r>
      <w:r w:rsidRPr="00E22437">
        <w:rPr>
          <w:rFonts w:ascii="Times New Roman" w:hAnsi="Times New Roman" w:cs="Times New Roman"/>
          <w:bCs/>
          <w:kern w:val="36"/>
          <w:sz w:val="28"/>
          <w:szCs w:val="28"/>
        </w:rPr>
        <w:t>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нескольких государственных (муниципальных) услуг посредством пода</w:t>
      </w:r>
      <w:r w:rsidR="00DE2C94">
        <w:rPr>
          <w:rFonts w:ascii="Times New Roman" w:hAnsi="Times New Roman" w:cs="Times New Roman"/>
          <w:bCs/>
          <w:kern w:val="36"/>
          <w:sz w:val="28"/>
          <w:szCs w:val="28"/>
        </w:rPr>
        <w:t>чи заявителем единого заявления»</w:t>
      </w:r>
      <w:r w:rsidRPr="00E22437">
        <w:rPr>
          <w:rFonts w:ascii="Times New Roman" w:hAnsi="Times New Roman" w:cs="Times New Roman"/>
          <w:bCs/>
          <w:kern w:val="36"/>
          <w:sz w:val="28"/>
          <w:szCs w:val="28"/>
        </w:rPr>
        <w:t xml:space="preserve">, </w:t>
      </w:r>
      <w:hyperlink r:id="rId6" w:history="1">
        <w:r w:rsidRPr="00DE2C94">
          <w:rPr>
            <w:rStyle w:val="a3"/>
            <w:rFonts w:ascii="Times New Roman" w:hAnsi="Times New Roman" w:cs="Times New Roman"/>
            <w:color w:val="000000" w:themeColor="text1"/>
            <w:sz w:val="28"/>
            <w:szCs w:val="28"/>
            <w:u w:val="none"/>
          </w:rPr>
          <w:t>Уставом</w:t>
        </w:r>
      </w:hyperlink>
      <w:r w:rsidRPr="00E22437">
        <w:rPr>
          <w:rFonts w:ascii="Times New Roman" w:hAnsi="Times New Roman" w:cs="Times New Roman"/>
          <w:sz w:val="28"/>
          <w:szCs w:val="28"/>
        </w:rPr>
        <w:t xml:space="preserve"> муниципал</w:t>
      </w:r>
      <w:r>
        <w:rPr>
          <w:rFonts w:ascii="Times New Roman" w:hAnsi="Times New Roman" w:cs="Times New Roman"/>
          <w:sz w:val="28"/>
          <w:szCs w:val="28"/>
        </w:rPr>
        <w:t>ьного образования «Котельское</w:t>
      </w:r>
      <w:r w:rsidRPr="00E22437">
        <w:rPr>
          <w:rFonts w:ascii="Times New Roman" w:hAnsi="Times New Roman" w:cs="Times New Roman"/>
          <w:sz w:val="28"/>
          <w:szCs w:val="28"/>
        </w:rPr>
        <w:t xml:space="preserve">  сельское поселение» </w:t>
      </w:r>
      <w:proofErr w:type="spellStart"/>
      <w:r w:rsidRPr="00E22437">
        <w:rPr>
          <w:rFonts w:ascii="Times New Roman" w:hAnsi="Times New Roman" w:cs="Times New Roman"/>
          <w:sz w:val="28"/>
          <w:szCs w:val="28"/>
        </w:rPr>
        <w:t>Кингисеппского</w:t>
      </w:r>
      <w:proofErr w:type="spellEnd"/>
      <w:r w:rsidRPr="00E22437">
        <w:rPr>
          <w:rFonts w:ascii="Times New Roman" w:hAnsi="Times New Roman" w:cs="Times New Roman"/>
          <w:sz w:val="28"/>
          <w:szCs w:val="28"/>
        </w:rPr>
        <w:t xml:space="preserve"> муниципального района Ленинградской области,  в целях урегулирования вопросов, связанных с предоставлением </w:t>
      </w:r>
      <w:r>
        <w:rPr>
          <w:rFonts w:ascii="Times New Roman" w:hAnsi="Times New Roman" w:cs="Times New Roman"/>
          <w:sz w:val="28"/>
          <w:szCs w:val="28"/>
        </w:rPr>
        <w:t>администрацией МО «Котельское</w:t>
      </w:r>
      <w:r w:rsidRPr="00E22437">
        <w:rPr>
          <w:rFonts w:ascii="Times New Roman" w:hAnsi="Times New Roman" w:cs="Times New Roman"/>
          <w:sz w:val="28"/>
          <w:szCs w:val="28"/>
        </w:rPr>
        <w:t xml:space="preserve"> сельское поселение» муниципальных услуг внести изменения в постановление № </w:t>
      </w:r>
      <w:r w:rsidR="008B2F94">
        <w:rPr>
          <w:rFonts w:ascii="Times New Roman" w:hAnsi="Times New Roman" w:cs="Times New Roman"/>
          <w:sz w:val="28"/>
          <w:szCs w:val="28"/>
        </w:rPr>
        <w:t>60</w:t>
      </w:r>
      <w:r w:rsidRPr="00E22437">
        <w:rPr>
          <w:rFonts w:ascii="Times New Roman" w:hAnsi="Times New Roman" w:cs="Times New Roman"/>
          <w:sz w:val="28"/>
          <w:szCs w:val="28"/>
        </w:rPr>
        <w:t xml:space="preserve"> от </w:t>
      </w:r>
      <w:r w:rsidR="008B2F94">
        <w:rPr>
          <w:rFonts w:ascii="Times New Roman" w:hAnsi="Times New Roman" w:cs="Times New Roman"/>
          <w:sz w:val="28"/>
          <w:szCs w:val="28"/>
        </w:rPr>
        <w:t>12</w:t>
      </w:r>
      <w:r w:rsidRPr="00E22437">
        <w:rPr>
          <w:rFonts w:ascii="Times New Roman" w:hAnsi="Times New Roman" w:cs="Times New Roman"/>
          <w:sz w:val="28"/>
          <w:szCs w:val="28"/>
        </w:rPr>
        <w:t>.</w:t>
      </w:r>
      <w:r w:rsidR="008B2F94">
        <w:rPr>
          <w:rFonts w:ascii="Times New Roman" w:hAnsi="Times New Roman" w:cs="Times New Roman"/>
          <w:sz w:val="28"/>
          <w:szCs w:val="28"/>
        </w:rPr>
        <w:t>05</w:t>
      </w:r>
      <w:r w:rsidRPr="00E22437">
        <w:rPr>
          <w:rFonts w:ascii="Times New Roman" w:hAnsi="Times New Roman" w:cs="Times New Roman"/>
          <w:sz w:val="28"/>
          <w:szCs w:val="28"/>
        </w:rPr>
        <w:t>.201</w:t>
      </w:r>
      <w:r>
        <w:rPr>
          <w:rFonts w:ascii="Times New Roman" w:hAnsi="Times New Roman" w:cs="Times New Roman"/>
          <w:sz w:val="28"/>
          <w:szCs w:val="28"/>
        </w:rPr>
        <w:t>5г.</w:t>
      </w:r>
      <w:r w:rsidRPr="00E22437">
        <w:rPr>
          <w:rFonts w:ascii="Times New Roman" w:hAnsi="Times New Roman" w:cs="Times New Roman"/>
          <w:sz w:val="28"/>
          <w:szCs w:val="28"/>
        </w:rPr>
        <w:t xml:space="preserve"> </w:t>
      </w:r>
      <w:r w:rsidR="008B2F94" w:rsidRPr="008B2F94">
        <w:rPr>
          <w:rFonts w:ascii="Times New Roman" w:hAnsi="Times New Roman" w:cs="Times New Roman"/>
          <w:bCs/>
          <w:sz w:val="28"/>
          <w:szCs w:val="28"/>
        </w:rPr>
        <w:t>«</w:t>
      </w:r>
      <w:r w:rsidR="008B2F94" w:rsidRPr="008B2F94">
        <w:rPr>
          <w:rFonts w:ascii="Times New Roman" w:hAnsi="Times New Roman" w:cs="Times New Roman"/>
          <w:sz w:val="28"/>
          <w:szCs w:val="28"/>
        </w:rPr>
        <w:t>Об утвержден</w:t>
      </w:r>
      <w:r w:rsidR="008B2F94">
        <w:rPr>
          <w:rFonts w:ascii="Times New Roman" w:hAnsi="Times New Roman" w:cs="Times New Roman"/>
          <w:sz w:val="28"/>
          <w:szCs w:val="28"/>
        </w:rPr>
        <w:t xml:space="preserve">ии Административного регламента </w:t>
      </w:r>
      <w:r w:rsidR="008B2F94" w:rsidRPr="008B2F94">
        <w:rPr>
          <w:rFonts w:ascii="Times New Roman" w:hAnsi="Times New Roman" w:cs="Times New Roman"/>
          <w:sz w:val="28"/>
          <w:szCs w:val="28"/>
        </w:rPr>
        <w:t xml:space="preserve">по предоставлению муниципальной услуги «Прием в эксплуатацию после перевода жилого помещения в нежилое помещение или нежилого помещения в жилое помещение» администрацией  МО «Котельское сельское поселение» </w:t>
      </w:r>
      <w:proofErr w:type="spellStart"/>
      <w:r w:rsidR="008B2F94" w:rsidRPr="008B2F94">
        <w:rPr>
          <w:rFonts w:ascii="Times New Roman" w:hAnsi="Times New Roman" w:cs="Times New Roman"/>
          <w:sz w:val="28"/>
          <w:szCs w:val="28"/>
        </w:rPr>
        <w:t>Кингисеппского</w:t>
      </w:r>
      <w:proofErr w:type="spellEnd"/>
      <w:r w:rsidR="008B2F94" w:rsidRPr="008B2F94">
        <w:rPr>
          <w:rFonts w:ascii="Times New Roman" w:hAnsi="Times New Roman" w:cs="Times New Roman"/>
          <w:sz w:val="28"/>
          <w:szCs w:val="28"/>
        </w:rPr>
        <w:t xml:space="preserve">  муниципального</w:t>
      </w:r>
      <w:r w:rsidR="008B2F94">
        <w:rPr>
          <w:rFonts w:ascii="Times New Roman" w:hAnsi="Times New Roman" w:cs="Times New Roman"/>
          <w:sz w:val="28"/>
          <w:szCs w:val="28"/>
        </w:rPr>
        <w:t xml:space="preserve"> </w:t>
      </w:r>
      <w:r w:rsidR="008B2F94" w:rsidRPr="008B2F94">
        <w:rPr>
          <w:rFonts w:ascii="Times New Roman" w:hAnsi="Times New Roman" w:cs="Times New Roman"/>
          <w:sz w:val="28"/>
          <w:szCs w:val="28"/>
        </w:rPr>
        <w:t>района Ленинградской области</w:t>
      </w:r>
      <w:r w:rsidR="00D953C1" w:rsidRPr="00D953C1">
        <w:rPr>
          <w:rFonts w:ascii="Times New Roman" w:hAnsi="Times New Roman" w:cs="Times New Roman"/>
          <w:sz w:val="28"/>
          <w:szCs w:val="28"/>
        </w:rPr>
        <w:t>»</w:t>
      </w:r>
      <w:r w:rsidR="00DE2C94">
        <w:rPr>
          <w:rFonts w:ascii="Times New Roman" w:hAnsi="Times New Roman" w:cs="Times New Roman"/>
          <w:sz w:val="28"/>
          <w:szCs w:val="28"/>
        </w:rPr>
        <w:t xml:space="preserve">, администрация </w:t>
      </w:r>
    </w:p>
    <w:p w:rsidR="00D953C1" w:rsidRPr="00E22437" w:rsidRDefault="00D953C1" w:rsidP="00D953C1">
      <w:pPr>
        <w:spacing w:after="0" w:line="240" w:lineRule="auto"/>
        <w:ind w:firstLine="709"/>
        <w:jc w:val="both"/>
        <w:rPr>
          <w:rFonts w:ascii="Times New Roman" w:hAnsi="Times New Roman" w:cs="Times New Roman"/>
          <w:sz w:val="28"/>
          <w:szCs w:val="28"/>
        </w:rPr>
      </w:pPr>
    </w:p>
    <w:p w:rsidR="00E22437" w:rsidRPr="00E22437" w:rsidRDefault="00E22437" w:rsidP="00DE2C94">
      <w:pPr>
        <w:autoSpaceDE w:val="0"/>
        <w:autoSpaceDN w:val="0"/>
        <w:adjustRightInd w:val="0"/>
        <w:spacing w:after="0" w:line="240" w:lineRule="auto"/>
        <w:jc w:val="both"/>
        <w:rPr>
          <w:rFonts w:ascii="Times New Roman" w:hAnsi="Times New Roman" w:cs="Times New Roman"/>
          <w:b/>
          <w:sz w:val="28"/>
          <w:szCs w:val="28"/>
        </w:rPr>
      </w:pPr>
      <w:r w:rsidRPr="00E22437">
        <w:rPr>
          <w:rFonts w:ascii="Times New Roman" w:hAnsi="Times New Roman" w:cs="Times New Roman"/>
          <w:b/>
          <w:sz w:val="28"/>
          <w:szCs w:val="28"/>
        </w:rPr>
        <w:t>ПОСТАНОВЛЯЕТ:</w:t>
      </w:r>
    </w:p>
    <w:p w:rsidR="00E22437" w:rsidRPr="00E22437" w:rsidRDefault="00E22437" w:rsidP="00E22437">
      <w:pPr>
        <w:autoSpaceDE w:val="0"/>
        <w:autoSpaceDN w:val="0"/>
        <w:adjustRightInd w:val="0"/>
        <w:spacing w:after="0" w:line="240" w:lineRule="auto"/>
        <w:ind w:firstLine="709"/>
        <w:jc w:val="both"/>
        <w:rPr>
          <w:rFonts w:ascii="Times New Roman" w:hAnsi="Times New Roman" w:cs="Times New Roman"/>
          <w:sz w:val="28"/>
          <w:szCs w:val="28"/>
        </w:rPr>
      </w:pPr>
    </w:p>
    <w:p w:rsidR="00E22437" w:rsidRDefault="00E22437" w:rsidP="00E22437">
      <w:pPr>
        <w:spacing w:after="0" w:line="240" w:lineRule="auto"/>
        <w:ind w:firstLine="709"/>
        <w:jc w:val="both"/>
        <w:rPr>
          <w:rFonts w:ascii="Times New Roman" w:hAnsi="Times New Roman" w:cs="Times New Roman"/>
          <w:sz w:val="28"/>
          <w:szCs w:val="28"/>
        </w:rPr>
      </w:pPr>
      <w:r w:rsidRPr="00E22437">
        <w:rPr>
          <w:rFonts w:ascii="Times New Roman" w:hAnsi="Times New Roman" w:cs="Times New Roman"/>
          <w:sz w:val="28"/>
          <w:szCs w:val="28"/>
        </w:rPr>
        <w:t xml:space="preserve">1.Внести </w:t>
      </w:r>
      <w:proofErr w:type="gramStart"/>
      <w:r w:rsidRPr="00E22437">
        <w:rPr>
          <w:rFonts w:ascii="Times New Roman" w:hAnsi="Times New Roman" w:cs="Times New Roman"/>
          <w:sz w:val="28"/>
          <w:szCs w:val="28"/>
        </w:rPr>
        <w:t>следующие  изменения</w:t>
      </w:r>
      <w:proofErr w:type="gramEnd"/>
      <w:r w:rsidRPr="00E22437">
        <w:rPr>
          <w:rFonts w:ascii="Times New Roman" w:hAnsi="Times New Roman" w:cs="Times New Roman"/>
          <w:sz w:val="28"/>
          <w:szCs w:val="28"/>
        </w:rPr>
        <w:t xml:space="preserve"> и дополнения в административный регламент по предоставлению муниципальной услуги</w:t>
      </w:r>
      <w:r w:rsidRPr="00E22437">
        <w:rPr>
          <w:rFonts w:ascii="Times New Roman" w:hAnsi="Times New Roman" w:cs="Times New Roman"/>
          <w:b/>
          <w:sz w:val="28"/>
          <w:szCs w:val="28"/>
        </w:rPr>
        <w:t xml:space="preserve"> </w:t>
      </w:r>
      <w:r w:rsidRPr="00E22437">
        <w:rPr>
          <w:rFonts w:ascii="Times New Roman" w:hAnsi="Times New Roman" w:cs="Times New Roman"/>
          <w:sz w:val="28"/>
          <w:szCs w:val="28"/>
        </w:rPr>
        <w:t xml:space="preserve">«Оформление согласия на передачу в поднаем жилого помещения, предоставленного по договору социального найма» в статью 6 «Досудебный (внесудебный) порядок обжалования решений и действий( бездействий) органа, предоставляющего </w:t>
      </w:r>
      <w:r w:rsidRPr="00E22437">
        <w:rPr>
          <w:rFonts w:ascii="Times New Roman" w:hAnsi="Times New Roman" w:cs="Times New Roman"/>
          <w:sz w:val="28"/>
          <w:szCs w:val="28"/>
        </w:rPr>
        <w:lastRenderedPageBreak/>
        <w:t>муниципальную услугу, в досудебном(внесудебном) порядке, а так же их должностных лиц»</w:t>
      </w:r>
    </w:p>
    <w:p w:rsidR="00DE2C94" w:rsidRPr="00E22437" w:rsidRDefault="00DE2C94" w:rsidP="00E22437">
      <w:pPr>
        <w:spacing w:after="0" w:line="240" w:lineRule="auto"/>
        <w:ind w:firstLine="709"/>
        <w:jc w:val="both"/>
        <w:rPr>
          <w:rFonts w:ascii="Times New Roman" w:hAnsi="Times New Roman" w:cs="Times New Roman"/>
          <w:sz w:val="28"/>
          <w:szCs w:val="28"/>
        </w:rPr>
      </w:pPr>
    </w:p>
    <w:p w:rsidR="00E22437" w:rsidRPr="00E22437" w:rsidRDefault="00DE2C94" w:rsidP="00E22437">
      <w:pPr>
        <w:spacing w:after="0" w:line="240" w:lineRule="auto"/>
        <w:ind w:firstLine="709"/>
        <w:jc w:val="both"/>
        <w:textAlignment w:val="baseline"/>
        <w:rPr>
          <w:rFonts w:ascii="Times New Roman" w:hAnsi="Times New Roman" w:cs="Times New Roman"/>
          <w:color w:val="000000"/>
          <w:sz w:val="28"/>
          <w:szCs w:val="28"/>
        </w:rPr>
      </w:pPr>
      <w:bookmarkStart w:id="0" w:name="100013"/>
      <w:bookmarkEnd w:id="0"/>
      <w:r>
        <w:rPr>
          <w:rFonts w:ascii="Times New Roman" w:hAnsi="Times New Roman" w:cs="Times New Roman"/>
          <w:color w:val="000000"/>
          <w:sz w:val="28"/>
          <w:szCs w:val="28"/>
        </w:rPr>
        <w:t>1.1.Д</w:t>
      </w:r>
      <w:r w:rsidR="00E22437" w:rsidRPr="00E22437">
        <w:rPr>
          <w:rFonts w:ascii="Times New Roman" w:hAnsi="Times New Roman" w:cs="Times New Roman"/>
          <w:color w:val="000000"/>
          <w:sz w:val="28"/>
          <w:szCs w:val="28"/>
        </w:rPr>
        <w:t>ополнит</w:t>
      </w:r>
      <w:r>
        <w:rPr>
          <w:rFonts w:ascii="Times New Roman" w:hAnsi="Times New Roman" w:cs="Times New Roman"/>
          <w:color w:val="000000"/>
          <w:sz w:val="28"/>
          <w:szCs w:val="28"/>
        </w:rPr>
        <w:t>ь название статьи 6.2. словами «</w:t>
      </w:r>
      <w:r w:rsidR="00E22437" w:rsidRPr="00E22437">
        <w:rPr>
          <w:rFonts w:ascii="Times New Roman" w:hAnsi="Times New Roman" w:cs="Times New Roman"/>
          <w:color w:val="000000"/>
          <w:sz w:val="28"/>
          <w:szCs w:val="28"/>
        </w:rPr>
        <w:t xml:space="preserve">работников многофункционального центра, либо организаций, предусмотренных частью 1.1 статьи 16 </w:t>
      </w:r>
      <w:r w:rsidR="00E22437" w:rsidRPr="00E22437">
        <w:rPr>
          <w:rFonts w:ascii="Times New Roman" w:hAnsi="Times New Roman" w:cs="Times New Roman"/>
          <w:sz w:val="28"/>
          <w:szCs w:val="28"/>
        </w:rPr>
        <w:t xml:space="preserve">Федерального закона от 27.07.2010 </w:t>
      </w:r>
      <w:hyperlink r:id="rId7" w:history="1">
        <w:r w:rsidR="00E22437" w:rsidRPr="00DE2C94">
          <w:rPr>
            <w:rStyle w:val="a3"/>
            <w:rFonts w:ascii="Times New Roman" w:hAnsi="Times New Roman" w:cs="Times New Roman"/>
            <w:color w:val="000000" w:themeColor="text1"/>
            <w:sz w:val="28"/>
            <w:szCs w:val="28"/>
            <w:u w:val="none"/>
          </w:rPr>
          <w:t>№210-ФЗ</w:t>
        </w:r>
      </w:hyperlink>
      <w:r w:rsidR="00E22437" w:rsidRPr="00DE2C94">
        <w:rPr>
          <w:rFonts w:ascii="Times New Roman" w:hAnsi="Times New Roman" w:cs="Times New Roman"/>
          <w:color w:val="000000" w:themeColor="text1"/>
          <w:sz w:val="28"/>
          <w:szCs w:val="28"/>
        </w:rPr>
        <w:t xml:space="preserve">, </w:t>
      </w:r>
      <w:r w:rsidR="00E22437" w:rsidRPr="00E22437">
        <w:rPr>
          <w:rFonts w:ascii="Times New Roman" w:hAnsi="Times New Roman" w:cs="Times New Roman"/>
          <w:color w:val="000000"/>
          <w:sz w:val="28"/>
          <w:szCs w:val="28"/>
        </w:rPr>
        <w:t>или их работников».</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 w:name="100014"/>
      <w:bookmarkStart w:id="2" w:name="100018"/>
      <w:bookmarkStart w:id="3" w:name="100025"/>
      <w:bookmarkEnd w:id="1"/>
      <w:bookmarkEnd w:id="2"/>
      <w:bookmarkEnd w:id="3"/>
    </w:p>
    <w:p w:rsidR="00E22437" w:rsidRPr="00E22437" w:rsidRDefault="00DE2C94" w:rsidP="00E22437">
      <w:pPr>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1.</w:t>
      </w:r>
      <w:r w:rsidR="00E22437" w:rsidRPr="00E22437">
        <w:rPr>
          <w:rFonts w:ascii="Times New Roman" w:hAnsi="Times New Roman" w:cs="Times New Roman"/>
          <w:color w:val="000000"/>
          <w:sz w:val="28"/>
          <w:szCs w:val="28"/>
        </w:rPr>
        <w:t>2. в статье 6.2:</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 w:name="100026"/>
      <w:bookmarkEnd w:id="4"/>
      <w:r w:rsidRPr="00E22437">
        <w:rPr>
          <w:rFonts w:ascii="Times New Roman" w:hAnsi="Times New Roman" w:cs="Times New Roman"/>
          <w:color w:val="000000"/>
          <w:sz w:val="28"/>
          <w:szCs w:val="28"/>
        </w:rPr>
        <w:t xml:space="preserve">а) </w:t>
      </w:r>
      <w:r w:rsidR="00FF5C6E">
        <w:rPr>
          <w:rFonts w:ascii="Times New Roman" w:hAnsi="Times New Roman" w:cs="Times New Roman"/>
          <w:color w:val="000000"/>
          <w:sz w:val="28"/>
          <w:szCs w:val="28"/>
        </w:rPr>
        <w:t>наименование дополнить словами «</w:t>
      </w:r>
      <w:r w:rsidRPr="00E22437">
        <w:rPr>
          <w:rFonts w:ascii="Times New Roman" w:hAnsi="Times New Roman" w:cs="Times New Roman"/>
          <w:color w:val="000000"/>
          <w:sz w:val="28"/>
          <w:szCs w:val="28"/>
        </w:rPr>
        <w:t>многофункционального центра, работника многофункционального центра, а также организаций, предусмотренных частью 1.1 статьи 16 настоящего Федерал</w:t>
      </w:r>
      <w:r w:rsidR="00FF5C6E">
        <w:rPr>
          <w:rFonts w:ascii="Times New Roman" w:hAnsi="Times New Roman" w:cs="Times New Roman"/>
          <w:color w:val="000000"/>
          <w:sz w:val="28"/>
          <w:szCs w:val="28"/>
        </w:rPr>
        <w:t>ьного закона, или их работников»</w:t>
      </w:r>
      <w:r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5" w:name="100027"/>
      <w:bookmarkEnd w:id="5"/>
      <w:r w:rsidRPr="00E22437">
        <w:rPr>
          <w:rFonts w:ascii="Times New Roman" w:hAnsi="Times New Roman" w:cs="Times New Roman"/>
          <w:color w:val="000000"/>
          <w:sz w:val="28"/>
          <w:szCs w:val="28"/>
        </w:rPr>
        <w:t>б) пункт 1). изложить в следующей редакции:</w:t>
      </w:r>
    </w:p>
    <w:p w:rsidR="00E22437" w:rsidRPr="00E22437" w:rsidRDefault="00FF5C6E" w:rsidP="00E22437">
      <w:pPr>
        <w:spacing w:after="0" w:line="240" w:lineRule="auto"/>
        <w:ind w:firstLine="709"/>
        <w:jc w:val="both"/>
        <w:textAlignment w:val="baseline"/>
        <w:rPr>
          <w:rFonts w:ascii="Times New Roman" w:hAnsi="Times New Roman" w:cs="Times New Roman"/>
          <w:color w:val="000000"/>
          <w:sz w:val="28"/>
          <w:szCs w:val="28"/>
        </w:rPr>
      </w:pPr>
      <w:bookmarkStart w:id="6" w:name="100028"/>
      <w:bookmarkEnd w:id="6"/>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1) нарушение срока регистрации запроса о предоставлении государственной или муниципальной услуги, запроса, указанного в статье 15.1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7" w:name="100029"/>
      <w:bookmarkEnd w:id="7"/>
      <w:r w:rsidRPr="00E22437">
        <w:rPr>
          <w:rFonts w:ascii="Times New Roman" w:hAnsi="Times New Roman" w:cs="Times New Roman"/>
          <w:color w:val="000000"/>
          <w:sz w:val="28"/>
          <w:szCs w:val="28"/>
        </w:rPr>
        <w:t>в) пункт 2). изложить в следующей редакции:</w:t>
      </w:r>
    </w:p>
    <w:p w:rsidR="00E22437" w:rsidRPr="00E22437" w:rsidRDefault="00FF5C6E" w:rsidP="00E22437">
      <w:pPr>
        <w:spacing w:after="0" w:line="240" w:lineRule="auto"/>
        <w:ind w:firstLine="709"/>
        <w:jc w:val="both"/>
        <w:textAlignment w:val="baseline"/>
        <w:rPr>
          <w:rFonts w:ascii="Times New Roman" w:hAnsi="Times New Roman" w:cs="Times New Roman"/>
          <w:color w:val="000000"/>
          <w:sz w:val="28"/>
          <w:szCs w:val="28"/>
        </w:rPr>
      </w:pPr>
      <w:bookmarkStart w:id="8" w:name="100030"/>
      <w:bookmarkEnd w:id="8"/>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2) нарушение срока предоставления государственной или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9" w:name="100031"/>
      <w:bookmarkEnd w:id="9"/>
      <w:r w:rsidRPr="00E22437">
        <w:rPr>
          <w:rFonts w:ascii="Times New Roman" w:hAnsi="Times New Roman" w:cs="Times New Roman"/>
          <w:color w:val="000000"/>
          <w:sz w:val="28"/>
          <w:szCs w:val="28"/>
        </w:rPr>
        <w:t>г) пункт 5). изложить в следующей редакции:</w:t>
      </w:r>
    </w:p>
    <w:p w:rsidR="00E22437" w:rsidRPr="00E22437" w:rsidRDefault="00FF5C6E" w:rsidP="00E22437">
      <w:pPr>
        <w:spacing w:after="0" w:line="240" w:lineRule="auto"/>
        <w:ind w:firstLine="709"/>
        <w:jc w:val="both"/>
        <w:textAlignment w:val="baseline"/>
        <w:rPr>
          <w:rFonts w:ascii="Times New Roman" w:hAnsi="Times New Roman" w:cs="Times New Roman"/>
          <w:color w:val="000000"/>
          <w:sz w:val="28"/>
          <w:szCs w:val="28"/>
        </w:rPr>
      </w:pPr>
      <w:bookmarkStart w:id="10" w:name="100032"/>
      <w:bookmarkEnd w:id="10"/>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1" w:name="100033"/>
      <w:bookmarkEnd w:id="11"/>
      <w:r w:rsidRPr="00E22437">
        <w:rPr>
          <w:rFonts w:ascii="Times New Roman" w:hAnsi="Times New Roman" w:cs="Times New Roman"/>
          <w:color w:val="000000"/>
          <w:sz w:val="28"/>
          <w:szCs w:val="28"/>
        </w:rPr>
        <w:t>д) пункт 7). изложить в следующей редакции:</w:t>
      </w:r>
    </w:p>
    <w:p w:rsidR="00E22437" w:rsidRPr="00E22437" w:rsidRDefault="00FF5C6E" w:rsidP="00E22437">
      <w:pPr>
        <w:spacing w:after="0" w:line="240" w:lineRule="auto"/>
        <w:ind w:firstLine="709"/>
        <w:jc w:val="both"/>
        <w:textAlignment w:val="baseline"/>
        <w:rPr>
          <w:rFonts w:ascii="Times New Roman" w:hAnsi="Times New Roman" w:cs="Times New Roman"/>
          <w:color w:val="000000"/>
          <w:sz w:val="28"/>
          <w:szCs w:val="28"/>
        </w:rPr>
      </w:pPr>
      <w:bookmarkStart w:id="12" w:name="100034"/>
      <w:bookmarkEnd w:id="12"/>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w:t>
      </w:r>
      <w:r w:rsidR="00E22437" w:rsidRPr="00E22437">
        <w:rPr>
          <w:rFonts w:ascii="Times New Roman" w:hAnsi="Times New Roman" w:cs="Times New Roman"/>
          <w:color w:val="000000"/>
          <w:sz w:val="28"/>
          <w:szCs w:val="28"/>
        </w:rPr>
        <w:lastRenderedPageBreak/>
        <w:t xml:space="preserve">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Pr>
          <w:rFonts w:ascii="Times New Roman" w:hAnsi="Times New Roman" w:cs="Times New Roman"/>
          <w:color w:val="000000"/>
          <w:sz w:val="28"/>
          <w:szCs w:val="28"/>
        </w:rPr>
        <w:t>настоящего Федерального закона;»</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3" w:name="100035"/>
      <w:bookmarkEnd w:id="13"/>
      <w:r w:rsidRPr="00E22437">
        <w:rPr>
          <w:rFonts w:ascii="Times New Roman" w:hAnsi="Times New Roman" w:cs="Times New Roman"/>
          <w:color w:val="000000"/>
          <w:sz w:val="28"/>
          <w:szCs w:val="28"/>
        </w:rPr>
        <w:t>е) дополнить пунктом 8)</w:t>
      </w:r>
      <w:proofErr w:type="gramStart"/>
      <w:r w:rsidRPr="00E22437">
        <w:rPr>
          <w:rFonts w:ascii="Times New Roman" w:hAnsi="Times New Roman" w:cs="Times New Roman"/>
          <w:color w:val="000000"/>
          <w:sz w:val="28"/>
          <w:szCs w:val="28"/>
        </w:rPr>
        <w:t>.</w:t>
      </w:r>
      <w:proofErr w:type="gramEnd"/>
      <w:r w:rsidRPr="00E22437">
        <w:rPr>
          <w:rFonts w:ascii="Times New Roman" w:hAnsi="Times New Roman" w:cs="Times New Roman"/>
          <w:color w:val="000000"/>
          <w:sz w:val="28"/>
          <w:szCs w:val="28"/>
        </w:rPr>
        <w:t xml:space="preserve"> следующего содержания:</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4" w:name="100036"/>
      <w:bookmarkEnd w:id="14"/>
      <w:r w:rsidRPr="00E22437">
        <w:rPr>
          <w:rFonts w:ascii="Times New Roman" w:hAnsi="Times New Roman" w:cs="Times New Roman"/>
          <w:color w:val="000000"/>
          <w:sz w:val="28"/>
          <w:szCs w:val="28"/>
        </w:rPr>
        <w:t>"8) нарушение срока или порядка выдачи документов по результатам предоставления государственной или муниципальной услуги;";</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5" w:name="100037"/>
      <w:bookmarkEnd w:id="15"/>
      <w:r w:rsidRPr="00E22437">
        <w:rPr>
          <w:rFonts w:ascii="Times New Roman" w:hAnsi="Times New Roman" w:cs="Times New Roman"/>
          <w:color w:val="000000"/>
          <w:sz w:val="28"/>
          <w:szCs w:val="28"/>
        </w:rPr>
        <w:t>ж) дополнить пунктом 9)</w:t>
      </w:r>
      <w:proofErr w:type="gramStart"/>
      <w:r w:rsidRPr="00E22437">
        <w:rPr>
          <w:rFonts w:ascii="Times New Roman" w:hAnsi="Times New Roman" w:cs="Times New Roman"/>
          <w:color w:val="000000"/>
          <w:sz w:val="28"/>
          <w:szCs w:val="28"/>
        </w:rPr>
        <w:t>.</w:t>
      </w:r>
      <w:proofErr w:type="gramEnd"/>
      <w:r w:rsidRPr="00E22437">
        <w:rPr>
          <w:rFonts w:ascii="Times New Roman" w:hAnsi="Times New Roman" w:cs="Times New Roman"/>
          <w:color w:val="000000"/>
          <w:sz w:val="28"/>
          <w:szCs w:val="28"/>
        </w:rPr>
        <w:t xml:space="preserve"> следующего содержания:</w:t>
      </w:r>
    </w:p>
    <w:p w:rsid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6" w:name="100038"/>
      <w:bookmarkEnd w:id="16"/>
      <w:r w:rsidRPr="00E22437">
        <w:rPr>
          <w:rFonts w:ascii="Times New Roman" w:hAnsi="Times New Roman" w:cs="Times New Roman"/>
          <w:color w:val="000000"/>
          <w:sz w:val="28"/>
          <w:szCs w:val="28"/>
        </w:rPr>
        <w:t xml:space="preserve">"9)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w:t>
      </w:r>
      <w:r w:rsidR="00FF5C6E">
        <w:rPr>
          <w:rFonts w:ascii="Times New Roman" w:hAnsi="Times New Roman" w:cs="Times New Roman"/>
          <w:color w:val="000000"/>
          <w:sz w:val="28"/>
          <w:szCs w:val="28"/>
        </w:rPr>
        <w:t>настоящего Федерального закона.»</w:t>
      </w:r>
      <w:r w:rsidRPr="00E22437">
        <w:rPr>
          <w:rFonts w:ascii="Times New Roman" w:hAnsi="Times New Roman" w:cs="Times New Roman"/>
          <w:color w:val="000000"/>
          <w:sz w:val="28"/>
          <w:szCs w:val="28"/>
        </w:rPr>
        <w:t>;</w:t>
      </w:r>
    </w:p>
    <w:p w:rsidR="00FF5C6E" w:rsidRPr="00E22437" w:rsidRDefault="00FF5C6E"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FF5C6E" w:rsidP="00E22437">
      <w:pPr>
        <w:spacing w:after="0" w:line="240" w:lineRule="auto"/>
        <w:ind w:firstLine="709"/>
        <w:jc w:val="both"/>
        <w:textAlignment w:val="baseline"/>
        <w:rPr>
          <w:rFonts w:ascii="Times New Roman" w:hAnsi="Times New Roman" w:cs="Times New Roman"/>
          <w:color w:val="000000"/>
          <w:sz w:val="28"/>
          <w:szCs w:val="28"/>
        </w:rPr>
      </w:pPr>
      <w:bookmarkStart w:id="17" w:name="100039"/>
      <w:bookmarkEnd w:id="17"/>
      <w:r>
        <w:rPr>
          <w:rFonts w:ascii="Times New Roman" w:hAnsi="Times New Roman" w:cs="Times New Roman"/>
          <w:color w:val="000000"/>
          <w:sz w:val="28"/>
          <w:szCs w:val="28"/>
        </w:rPr>
        <w:t>1.3. в статью 6.3</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18" w:name="100040"/>
      <w:bookmarkEnd w:id="18"/>
      <w:r w:rsidRPr="00E22437">
        <w:rPr>
          <w:rFonts w:ascii="Times New Roman" w:hAnsi="Times New Roman" w:cs="Times New Roman"/>
          <w:color w:val="000000"/>
          <w:sz w:val="28"/>
          <w:szCs w:val="28"/>
        </w:rPr>
        <w:t>а) 1 абзац изложить в следующей редакции:</w:t>
      </w:r>
    </w:p>
    <w:p w:rsidR="00E22437" w:rsidRPr="00E22437" w:rsidRDefault="00FF5C6E" w:rsidP="00E22437">
      <w:pPr>
        <w:spacing w:after="0" w:line="240" w:lineRule="auto"/>
        <w:ind w:firstLine="709"/>
        <w:jc w:val="both"/>
        <w:textAlignment w:val="baseline"/>
        <w:rPr>
          <w:rFonts w:ascii="Times New Roman" w:hAnsi="Times New Roman" w:cs="Times New Roman"/>
          <w:color w:val="000000"/>
          <w:sz w:val="28"/>
          <w:szCs w:val="28"/>
        </w:rPr>
      </w:pPr>
      <w:bookmarkStart w:id="19" w:name="100041"/>
      <w:bookmarkEnd w:id="19"/>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частью 1.1 статьи 16 настоящего Федерального закона.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w:t>
      </w:r>
      <w:r w:rsidR="00E22437" w:rsidRPr="00E22437">
        <w:rPr>
          <w:rFonts w:ascii="Times New Roman" w:hAnsi="Times New Roman" w:cs="Times New Roman"/>
          <w:color w:val="000000"/>
          <w:sz w:val="28"/>
          <w:szCs w:val="28"/>
        </w:rPr>
        <w:lastRenderedPageBreak/>
        <w:t>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настоящего Федерального закона, подаются руководителям эти</w:t>
      </w:r>
      <w:r>
        <w:rPr>
          <w:rFonts w:ascii="Times New Roman" w:hAnsi="Times New Roman" w:cs="Times New Roman"/>
          <w:color w:val="000000"/>
          <w:sz w:val="28"/>
          <w:szCs w:val="28"/>
        </w:rPr>
        <w:t>х организаций.»</w:t>
      </w:r>
      <w:r w:rsidR="00E22437" w:rsidRPr="00E22437">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20" w:name="100042"/>
      <w:bookmarkStart w:id="21" w:name="100043"/>
      <w:bookmarkEnd w:id="20"/>
      <w:bookmarkEnd w:id="21"/>
      <w:r w:rsidRPr="00E22437">
        <w:rPr>
          <w:rFonts w:ascii="Times New Roman" w:hAnsi="Times New Roman" w:cs="Times New Roman"/>
          <w:color w:val="000000"/>
          <w:sz w:val="28"/>
          <w:szCs w:val="28"/>
        </w:rPr>
        <w:t xml:space="preserve">      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w:t>
      </w:r>
      <w:r w:rsidR="00FF5C6E">
        <w:rPr>
          <w:rFonts w:ascii="Times New Roman" w:hAnsi="Times New Roman" w:cs="Times New Roman"/>
          <w:color w:val="000000"/>
          <w:sz w:val="28"/>
          <w:szCs w:val="28"/>
        </w:rPr>
        <w:t>онно-телекоммуникационной сети «Интернет»</w:t>
      </w:r>
      <w:r w:rsidRPr="00E22437">
        <w:rPr>
          <w:rFonts w:ascii="Times New Roman" w:hAnsi="Times New Roman" w:cs="Times New Roman"/>
          <w:color w:val="000000"/>
          <w:sz w:val="28"/>
          <w:szCs w:val="28"/>
        </w:rPr>
        <w:t>,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w:t>
      </w:r>
      <w:r w:rsidR="00FF5C6E">
        <w:rPr>
          <w:rFonts w:ascii="Times New Roman" w:hAnsi="Times New Roman" w:cs="Times New Roman"/>
          <w:color w:val="000000"/>
          <w:sz w:val="28"/>
          <w:szCs w:val="28"/>
        </w:rPr>
        <w:t>онно-телекоммуникационной сети «Интернет»</w:t>
      </w:r>
      <w:r w:rsidRPr="00E22437">
        <w:rPr>
          <w:rFonts w:ascii="Times New Roman" w:hAnsi="Times New Roman" w:cs="Times New Roman"/>
          <w:color w:val="000000"/>
          <w:sz w:val="28"/>
          <w:szCs w:val="28"/>
        </w:rPr>
        <w:t>,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а также их работников может быть направлена по почте, с использованием информаци</w:t>
      </w:r>
      <w:r w:rsidR="00FF5C6E">
        <w:rPr>
          <w:rFonts w:ascii="Times New Roman" w:hAnsi="Times New Roman" w:cs="Times New Roman"/>
          <w:color w:val="000000"/>
          <w:sz w:val="28"/>
          <w:szCs w:val="28"/>
        </w:rPr>
        <w:t>онно-телекоммуникационной сети «</w:t>
      </w:r>
      <w:r w:rsidRPr="00E22437">
        <w:rPr>
          <w:rFonts w:ascii="Times New Roman" w:hAnsi="Times New Roman" w:cs="Times New Roman"/>
          <w:color w:val="000000"/>
          <w:sz w:val="28"/>
          <w:szCs w:val="28"/>
        </w:rPr>
        <w:t>Интернет</w:t>
      </w:r>
      <w:r w:rsidR="00FF5C6E">
        <w:rPr>
          <w:rFonts w:ascii="Times New Roman" w:hAnsi="Times New Roman" w:cs="Times New Roman"/>
          <w:color w:val="000000"/>
          <w:sz w:val="28"/>
          <w:szCs w:val="28"/>
        </w:rPr>
        <w:t>»</w:t>
      </w:r>
      <w:r w:rsidRPr="00E22437">
        <w:rPr>
          <w:rFonts w:ascii="Times New Roman" w:hAnsi="Times New Roman" w:cs="Times New Roman"/>
          <w:color w:val="000000"/>
          <w:sz w:val="28"/>
          <w:szCs w:val="28"/>
        </w:rPr>
        <w:t>,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w:t>
      </w:r>
      <w:r w:rsidR="00FF5C6E">
        <w:rPr>
          <w:rFonts w:ascii="Times New Roman" w:hAnsi="Times New Roman" w:cs="Times New Roman"/>
          <w:color w:val="000000"/>
          <w:sz w:val="28"/>
          <w:szCs w:val="28"/>
        </w:rPr>
        <w:t>та при личном приеме заявителя.»</w:t>
      </w:r>
      <w:r w:rsidRPr="00E22437">
        <w:rPr>
          <w:rFonts w:ascii="Times New Roman" w:hAnsi="Times New Roman" w:cs="Times New Roman"/>
          <w:color w:val="000000"/>
          <w:sz w:val="28"/>
          <w:szCs w:val="28"/>
        </w:rPr>
        <w:t>;</w:t>
      </w:r>
      <w:bookmarkStart w:id="22" w:name="100044"/>
      <w:bookmarkStart w:id="23" w:name="100047"/>
      <w:bookmarkEnd w:id="22"/>
      <w:bookmarkEnd w:id="23"/>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24" w:name="100051"/>
      <w:bookmarkEnd w:id="24"/>
      <w:r w:rsidRPr="00E22437">
        <w:rPr>
          <w:rFonts w:ascii="Times New Roman" w:hAnsi="Times New Roman" w:cs="Times New Roman"/>
          <w:color w:val="000000"/>
          <w:sz w:val="28"/>
          <w:szCs w:val="28"/>
        </w:rPr>
        <w:t>б). 2 абзац статьи 6.5. изложить в следующей редакции:</w:t>
      </w:r>
    </w:p>
    <w:p w:rsidR="00E22437" w:rsidRDefault="00FF5C6E" w:rsidP="00E22437">
      <w:pPr>
        <w:spacing w:after="0" w:line="240" w:lineRule="auto"/>
        <w:ind w:firstLine="709"/>
        <w:jc w:val="both"/>
        <w:textAlignment w:val="baseline"/>
        <w:rPr>
          <w:rFonts w:ascii="Times New Roman" w:hAnsi="Times New Roman" w:cs="Times New Roman"/>
          <w:color w:val="000000"/>
          <w:sz w:val="28"/>
          <w:szCs w:val="28"/>
        </w:rPr>
      </w:pPr>
      <w:bookmarkStart w:id="25" w:name="100052"/>
      <w:bookmarkEnd w:id="25"/>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 xml:space="preserve">Жалоба, поступившая в орган, предоставляющий государственную услугу,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настоящего Федерального закона,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государственную услугу, органа, предоставляющего муниципальную услугу, многофункционального центра, организаций, предусмотренных частью 1.1 статьи 16 настоящего Федерального закона, в приеме документов у заявителя либо в исправлении допущенных опечаток и ошибок или в случае </w:t>
      </w:r>
      <w:r w:rsidR="00E22437" w:rsidRPr="00E22437">
        <w:rPr>
          <w:rFonts w:ascii="Times New Roman" w:hAnsi="Times New Roman" w:cs="Times New Roman"/>
          <w:color w:val="000000"/>
          <w:sz w:val="28"/>
          <w:szCs w:val="28"/>
        </w:rPr>
        <w:lastRenderedPageBreak/>
        <w:t>обжалования нарушения установленного срока таких исправлений - в течение пяти рабо</w:t>
      </w:r>
      <w:r>
        <w:rPr>
          <w:rFonts w:ascii="Times New Roman" w:hAnsi="Times New Roman" w:cs="Times New Roman"/>
          <w:color w:val="000000"/>
          <w:sz w:val="28"/>
          <w:szCs w:val="28"/>
        </w:rPr>
        <w:t>чих дней со дня ее регистрации.»</w:t>
      </w:r>
      <w:r w:rsidR="00E22437" w:rsidRPr="00E22437">
        <w:rPr>
          <w:rFonts w:ascii="Times New Roman" w:hAnsi="Times New Roman" w:cs="Times New Roman"/>
          <w:color w:val="000000"/>
          <w:sz w:val="28"/>
          <w:szCs w:val="28"/>
        </w:rPr>
        <w:t>;</w:t>
      </w:r>
    </w:p>
    <w:p w:rsidR="00FF5C6E" w:rsidRPr="00E22437" w:rsidRDefault="00FF5C6E"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FF5C6E" w:rsidP="00E22437">
      <w:pPr>
        <w:spacing w:after="0" w:line="240" w:lineRule="auto"/>
        <w:ind w:firstLine="709"/>
        <w:jc w:val="both"/>
        <w:textAlignment w:val="baseline"/>
        <w:rPr>
          <w:rFonts w:ascii="Times New Roman" w:hAnsi="Times New Roman" w:cs="Times New Roman"/>
          <w:color w:val="000000"/>
          <w:sz w:val="28"/>
          <w:szCs w:val="28"/>
        </w:rPr>
      </w:pPr>
      <w:bookmarkStart w:id="26" w:name="100053"/>
      <w:bookmarkStart w:id="27" w:name="100056"/>
      <w:bookmarkStart w:id="28" w:name="100060"/>
      <w:bookmarkStart w:id="29" w:name="100063"/>
      <w:bookmarkEnd w:id="26"/>
      <w:bookmarkEnd w:id="27"/>
      <w:bookmarkEnd w:id="28"/>
      <w:bookmarkEnd w:id="29"/>
      <w:r>
        <w:rPr>
          <w:rFonts w:ascii="Times New Roman" w:hAnsi="Times New Roman" w:cs="Times New Roman"/>
          <w:color w:val="000000"/>
          <w:sz w:val="28"/>
          <w:szCs w:val="28"/>
        </w:rPr>
        <w:t>1.4. статью 6.8</w:t>
      </w:r>
      <w:r w:rsidR="00E22437" w:rsidRPr="00E22437">
        <w:rPr>
          <w:rFonts w:ascii="Times New Roman" w:hAnsi="Times New Roman" w:cs="Times New Roman"/>
          <w:color w:val="000000"/>
          <w:sz w:val="28"/>
          <w:szCs w:val="28"/>
        </w:rPr>
        <w:t>. изложить в следующей редакции:</w:t>
      </w:r>
    </w:p>
    <w:p w:rsidR="00E22437" w:rsidRPr="00E22437" w:rsidRDefault="00FF5C6E" w:rsidP="00E22437">
      <w:pPr>
        <w:spacing w:after="0" w:line="240" w:lineRule="auto"/>
        <w:ind w:firstLine="709"/>
        <w:jc w:val="both"/>
        <w:textAlignment w:val="baseline"/>
        <w:rPr>
          <w:rFonts w:ascii="Times New Roman" w:hAnsi="Times New Roman" w:cs="Times New Roman"/>
          <w:color w:val="000000"/>
          <w:sz w:val="28"/>
          <w:szCs w:val="28"/>
        </w:rPr>
      </w:pPr>
      <w:bookmarkStart w:id="30" w:name="100054"/>
      <w:bookmarkEnd w:id="30"/>
      <w:r>
        <w:rPr>
          <w:rFonts w:ascii="Times New Roman" w:hAnsi="Times New Roman" w:cs="Times New Roman"/>
          <w:color w:val="000000"/>
          <w:sz w:val="28"/>
          <w:szCs w:val="28"/>
        </w:rPr>
        <w:t>«6.8</w:t>
      </w:r>
      <w:r w:rsidR="00E22437" w:rsidRPr="00E22437">
        <w:rPr>
          <w:rFonts w:ascii="Times New Roman" w:hAnsi="Times New Roman" w:cs="Times New Roman"/>
          <w:color w:val="000000"/>
          <w:sz w:val="28"/>
          <w:szCs w:val="28"/>
        </w:rPr>
        <w:t>. По результатам рассмотрения жалобы принимается одно из следующих решений:</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1" w:name="100055"/>
      <w:bookmarkEnd w:id="31"/>
      <w:r w:rsidRPr="00E22437">
        <w:rPr>
          <w:rFonts w:ascii="Times New Roman" w:hAnsi="Times New Roman" w:cs="Times New Roman"/>
          <w:color w:val="000000"/>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государственной или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r w:rsidRPr="00E22437">
        <w:rPr>
          <w:rFonts w:ascii="Times New Roman" w:hAnsi="Times New Roman" w:cs="Times New Roman"/>
          <w:color w:val="000000"/>
          <w:sz w:val="28"/>
          <w:szCs w:val="28"/>
        </w:rPr>
        <w:t>2) в удов</w:t>
      </w:r>
      <w:r w:rsidR="00FF5C6E">
        <w:rPr>
          <w:rFonts w:ascii="Times New Roman" w:hAnsi="Times New Roman" w:cs="Times New Roman"/>
          <w:color w:val="000000"/>
          <w:sz w:val="28"/>
          <w:szCs w:val="28"/>
        </w:rPr>
        <w:t>летворении жалобы отказывается.»</w:t>
      </w:r>
      <w:r w:rsidRPr="00E22437">
        <w:rPr>
          <w:rFonts w:ascii="Times New Roman" w:hAnsi="Times New Roman" w:cs="Times New Roman"/>
          <w:color w:val="000000"/>
          <w:sz w:val="28"/>
          <w:szCs w:val="28"/>
        </w:rPr>
        <w:t>;</w:t>
      </w:r>
    </w:p>
    <w:p w:rsidR="00FF5C6E" w:rsidRPr="00E22437" w:rsidRDefault="00FF5C6E"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FF5C6E" w:rsidP="00E22437">
      <w:pPr>
        <w:spacing w:after="0" w:line="240" w:lineRule="auto"/>
        <w:ind w:firstLine="709"/>
        <w:jc w:val="both"/>
        <w:textAlignment w:val="baseline"/>
        <w:rPr>
          <w:rFonts w:ascii="Times New Roman" w:hAnsi="Times New Roman" w:cs="Times New Roman"/>
          <w:color w:val="000000"/>
          <w:sz w:val="28"/>
          <w:szCs w:val="28"/>
        </w:rPr>
      </w:pPr>
      <w:r>
        <w:rPr>
          <w:rFonts w:ascii="Times New Roman" w:hAnsi="Times New Roman" w:cs="Times New Roman"/>
          <w:color w:val="000000"/>
          <w:sz w:val="28"/>
          <w:szCs w:val="28"/>
        </w:rPr>
        <w:t>1.5.</w:t>
      </w:r>
      <w:r w:rsidR="00032AE8">
        <w:rPr>
          <w:rFonts w:ascii="Times New Roman" w:hAnsi="Times New Roman" w:cs="Times New Roman"/>
          <w:color w:val="000000"/>
          <w:sz w:val="28"/>
          <w:szCs w:val="28"/>
        </w:rPr>
        <w:t xml:space="preserve"> дополнить </w:t>
      </w:r>
      <w:proofErr w:type="gramStart"/>
      <w:r w:rsidR="00032AE8">
        <w:rPr>
          <w:rFonts w:ascii="Times New Roman" w:hAnsi="Times New Roman" w:cs="Times New Roman"/>
          <w:color w:val="000000"/>
          <w:sz w:val="28"/>
          <w:szCs w:val="28"/>
        </w:rPr>
        <w:t>статью  2</w:t>
      </w:r>
      <w:proofErr w:type="gramEnd"/>
      <w:r w:rsidR="00032AE8">
        <w:rPr>
          <w:rFonts w:ascii="Times New Roman" w:hAnsi="Times New Roman" w:cs="Times New Roman"/>
          <w:color w:val="000000"/>
          <w:sz w:val="28"/>
          <w:szCs w:val="28"/>
        </w:rPr>
        <w:t xml:space="preserve">  подпунктом </w:t>
      </w:r>
      <w:r w:rsidR="002B2665">
        <w:rPr>
          <w:rFonts w:ascii="Times New Roman" w:hAnsi="Times New Roman" w:cs="Times New Roman"/>
          <w:color w:val="000000"/>
          <w:sz w:val="28"/>
          <w:szCs w:val="28"/>
        </w:rPr>
        <w:t>2.16.4</w:t>
      </w:r>
      <w:r w:rsidR="00E22437" w:rsidRPr="00E22437">
        <w:rPr>
          <w:rFonts w:ascii="Times New Roman" w:hAnsi="Times New Roman" w:cs="Times New Roman"/>
          <w:color w:val="000000"/>
          <w:sz w:val="28"/>
          <w:szCs w:val="28"/>
        </w:rPr>
        <w:t xml:space="preserve"> следующего содержания:</w:t>
      </w:r>
    </w:p>
    <w:p w:rsidR="00E22437" w:rsidRPr="00E22437" w:rsidRDefault="00032AE8" w:rsidP="00E22437">
      <w:pPr>
        <w:spacing w:after="0" w:line="240" w:lineRule="auto"/>
        <w:ind w:firstLine="709"/>
        <w:jc w:val="both"/>
        <w:textAlignment w:val="baseline"/>
        <w:rPr>
          <w:rFonts w:ascii="Times New Roman" w:hAnsi="Times New Roman" w:cs="Times New Roman"/>
          <w:color w:val="000000"/>
          <w:sz w:val="28"/>
          <w:szCs w:val="28"/>
        </w:rPr>
      </w:pPr>
      <w:bookmarkStart w:id="32" w:name="100072"/>
      <w:bookmarkStart w:id="33" w:name="100073"/>
      <w:bookmarkEnd w:id="32"/>
      <w:bookmarkEnd w:id="33"/>
      <w:r>
        <w:rPr>
          <w:rFonts w:ascii="Times New Roman" w:hAnsi="Times New Roman" w:cs="Times New Roman"/>
          <w:color w:val="000000"/>
          <w:sz w:val="28"/>
          <w:szCs w:val="28"/>
        </w:rPr>
        <w:t>«</w:t>
      </w:r>
      <w:r w:rsidR="00E22437" w:rsidRPr="00E22437">
        <w:rPr>
          <w:rFonts w:ascii="Times New Roman" w:hAnsi="Times New Roman" w:cs="Times New Roman"/>
          <w:color w:val="000000"/>
          <w:sz w:val="28"/>
          <w:szCs w:val="28"/>
        </w:rPr>
        <w:t>1. Многофункциональный центр при однократном обращении заявителя с запросом о предоставлении нескольких государственных и (или) муниципальных услуг организует предоставление заявителю двух и более государственных и (или) муниципальных услуг (далее - комплексный запрос). В этом случае многофункциональный центр для обеспечения получения заявителем государственных и (или) муниципальных услуг, указанных в комплексном запросе, действует в интересах заявителя без доверенности и направляет в органы, предоставляющие государственные услуги, органы, предоставляющие муниципальные услуги, заявления, подписанные уполномоченным работником многофункционального центра и скрепленные печатью многофункционального центра, а также сведения, документы и (или) информацию, необходимые для предоставления указанных в комплексном запросе государственных и (или) муниципальных услуг, с приложением заверенной многофункциональным центром копии комплексного запроса. При этом не требуются составление и подписание таких заявлений заявителем.</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4" w:name="100074"/>
      <w:bookmarkEnd w:id="34"/>
      <w:r w:rsidRPr="00E22437">
        <w:rPr>
          <w:rFonts w:ascii="Times New Roman" w:hAnsi="Times New Roman" w:cs="Times New Roman"/>
          <w:color w:val="000000"/>
          <w:sz w:val="28"/>
          <w:szCs w:val="28"/>
        </w:rPr>
        <w:t>2. Комплексный запрос должен содержать указание на государственные и (или) муниципальные услуги, за предоставлением которых обратился заявитель, а также согласие заявителя на осуществление многофункциональным центром от его имени действий, необходимых для их предоставления.</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5" w:name="100075"/>
      <w:bookmarkEnd w:id="35"/>
      <w:r w:rsidRPr="00E22437">
        <w:rPr>
          <w:rFonts w:ascii="Times New Roman" w:hAnsi="Times New Roman" w:cs="Times New Roman"/>
          <w:color w:val="000000"/>
          <w:sz w:val="28"/>
          <w:szCs w:val="28"/>
        </w:rPr>
        <w:t>3. При приеме комплексного запроса у заявителя работники многофункционального центра обязаны проинформировать его обо всех государственных и (или) муниципальных услугах, услугах, которые являются необходимыми и обязательными для предоставления государственных и муниципальных услуг, получение которых необходимо для получения государственных и (или) муниципальных услуг, указанных в комплексном запросе.</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6" w:name="100076"/>
      <w:bookmarkEnd w:id="36"/>
      <w:r w:rsidRPr="00E22437">
        <w:rPr>
          <w:rFonts w:ascii="Times New Roman" w:hAnsi="Times New Roman" w:cs="Times New Roman"/>
          <w:color w:val="000000"/>
          <w:sz w:val="28"/>
          <w:szCs w:val="28"/>
        </w:rPr>
        <w:t xml:space="preserve">4. Одновременно с комплексным запросом заявитель подает в многофункциональный центр сведения, документы и (или) информацию, предусмотренные нормативными правовыми актами, регулирующими </w:t>
      </w:r>
      <w:r w:rsidRPr="00E22437">
        <w:rPr>
          <w:rFonts w:ascii="Times New Roman" w:hAnsi="Times New Roman" w:cs="Times New Roman"/>
          <w:color w:val="000000"/>
          <w:sz w:val="28"/>
          <w:szCs w:val="28"/>
        </w:rPr>
        <w:lastRenderedPageBreak/>
        <w:t>отношения, возникающие в связи с предоставлением указанных в комплексном запросе государственных и (или) муниципальных услуг, за исключением документов, на которые распространяется требование пункта 2 части 1 статьи 7 настоящего Федерального закона,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 указанных в части 2 статьи 1 настоящего Федерального закона, в результате оказания услуг, которые являются необходимыми и обязательными для предоставления государственных и муниципальных услуг, заявитель подает в многофункциональный центр одновременно с комплексным запросом самостоятельно.</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7" w:name="100077"/>
      <w:bookmarkEnd w:id="37"/>
      <w:r w:rsidRPr="00E22437">
        <w:rPr>
          <w:rFonts w:ascii="Times New Roman" w:hAnsi="Times New Roman" w:cs="Times New Roman"/>
          <w:color w:val="000000"/>
          <w:sz w:val="28"/>
          <w:szCs w:val="28"/>
        </w:rPr>
        <w:t>5. Примерная форма комплексного запроса, а также порядок хранения многофункциональным центром комплексного запроса определяется уполномоченным Правительством Российской Федерации федеральным органом исполнительной власти.</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8" w:name="100078"/>
      <w:bookmarkEnd w:id="38"/>
      <w:r w:rsidRPr="00E22437">
        <w:rPr>
          <w:rFonts w:ascii="Times New Roman" w:hAnsi="Times New Roman" w:cs="Times New Roman"/>
          <w:color w:val="000000"/>
          <w:sz w:val="28"/>
          <w:szCs w:val="28"/>
        </w:rPr>
        <w:t>6. Направление многофункциональным центром заявлений, а также указанных в части 4 настоящей статьи документов в органы, предоставляющие государственные услуги,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39" w:name="100079"/>
      <w:bookmarkEnd w:id="39"/>
      <w:r w:rsidRPr="00E22437">
        <w:rPr>
          <w:rFonts w:ascii="Times New Roman" w:hAnsi="Times New Roman" w:cs="Times New Roman"/>
          <w:color w:val="000000"/>
          <w:sz w:val="28"/>
          <w:szCs w:val="28"/>
        </w:rPr>
        <w:t>7. В случае, если для получения государственных и (или) муниципальных услуг, указанных в комплексном запросе, требуются сведения, документы и (или) информация, которые могут быть получены многофункциональным центром только по результатам предоставления иных указанных в комплексном запросе государственных и (или) муниципальных услуг, направление заявлений и документов в соответствующие органы, предоставляющие государственные услуги, органы, предоставляющие муниципальные услуги, осуществляется многофункциональным центром не позднее одного рабочего дня, следующего за днем получения многофункциональным центром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государственные услуги, органом, предоставляющим муниципальные услуги.</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0" w:name="100080"/>
      <w:bookmarkEnd w:id="40"/>
      <w:r w:rsidRPr="00E22437">
        <w:rPr>
          <w:rFonts w:ascii="Times New Roman" w:hAnsi="Times New Roman" w:cs="Times New Roman"/>
          <w:color w:val="000000"/>
          <w:sz w:val="28"/>
          <w:szCs w:val="28"/>
        </w:rPr>
        <w:t xml:space="preserve">8. Получение многофункциональным центром отказа в предоставлении государственных и (или) муниципальных услуг, включенных в комплексный запрос, не является основанием для прекращения получения иных государственных и (или) муниципальных услуг, указанных в комплексном запросе, за исключением случаев, если услуга, в предоставлении которой </w:t>
      </w:r>
      <w:r w:rsidRPr="00E22437">
        <w:rPr>
          <w:rFonts w:ascii="Times New Roman" w:hAnsi="Times New Roman" w:cs="Times New Roman"/>
          <w:color w:val="000000"/>
          <w:sz w:val="28"/>
          <w:szCs w:val="28"/>
        </w:rPr>
        <w:lastRenderedPageBreak/>
        <w:t>отказано, необходима для предоставления иных государственных и (или) муниципальных услуг, включенных в комплексный запрос.</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1" w:name="100081"/>
      <w:bookmarkEnd w:id="41"/>
      <w:r w:rsidRPr="00E22437">
        <w:rPr>
          <w:rFonts w:ascii="Times New Roman" w:hAnsi="Times New Roman" w:cs="Times New Roman"/>
          <w:color w:val="000000"/>
          <w:sz w:val="28"/>
          <w:szCs w:val="28"/>
        </w:rPr>
        <w:t>9. Многофункциональный центр обязан выдать заявителю все документы, полученные по результатам предоставления всех государственных и (или) муниципальных услуг, указанных в комплексном запросе, за исключением документов, полученных многофункциональным центром в рамках комплексного запроса в целях предоставления заявителю иных указанных в комплексном запросе государственных и (или) муниципальных услуг. Многофункциональный центр обязан проинформировать заявителя о готовности полного комплекта документов, являющихся результатом предоставления всех государственных и (или)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многофункциональный центр последнего из таких документов.</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2" w:name="100082"/>
      <w:bookmarkEnd w:id="42"/>
      <w:r w:rsidRPr="00E22437">
        <w:rPr>
          <w:rFonts w:ascii="Times New Roman" w:hAnsi="Times New Roman" w:cs="Times New Roman"/>
          <w:color w:val="000000"/>
          <w:sz w:val="28"/>
          <w:szCs w:val="28"/>
        </w:rPr>
        <w:t>10. Заявитель имеет право обратиться в многофункциональный центр в целях получения информации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Указанная информация предоставляется многофункциональным центром:</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3" w:name="100083"/>
      <w:bookmarkEnd w:id="43"/>
      <w:r w:rsidRPr="00E22437">
        <w:rPr>
          <w:rFonts w:ascii="Times New Roman" w:hAnsi="Times New Roman" w:cs="Times New Roman"/>
          <w:color w:val="000000"/>
          <w:sz w:val="28"/>
          <w:szCs w:val="28"/>
        </w:rPr>
        <w:t>1) в ходе личного приема заявителя;</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4" w:name="100084"/>
      <w:bookmarkEnd w:id="44"/>
      <w:r w:rsidRPr="00E22437">
        <w:rPr>
          <w:rFonts w:ascii="Times New Roman" w:hAnsi="Times New Roman" w:cs="Times New Roman"/>
          <w:color w:val="000000"/>
          <w:sz w:val="28"/>
          <w:szCs w:val="28"/>
        </w:rPr>
        <w:t>2) по телефону;</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5" w:name="100085"/>
      <w:bookmarkEnd w:id="45"/>
      <w:r w:rsidRPr="00E22437">
        <w:rPr>
          <w:rFonts w:ascii="Times New Roman" w:hAnsi="Times New Roman" w:cs="Times New Roman"/>
          <w:color w:val="000000"/>
          <w:sz w:val="28"/>
          <w:szCs w:val="28"/>
        </w:rPr>
        <w:t>3) по электронной почте.</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6" w:name="100086"/>
      <w:bookmarkEnd w:id="46"/>
      <w:r w:rsidRPr="00E22437">
        <w:rPr>
          <w:rFonts w:ascii="Times New Roman" w:hAnsi="Times New Roman" w:cs="Times New Roman"/>
          <w:color w:val="000000"/>
          <w:sz w:val="28"/>
          <w:szCs w:val="28"/>
        </w:rPr>
        <w:t>11. В случае обращения заявителя в многофункциональный центр с запросом о ходе предоставления конкретной государственной и (или) муниципальной услуги, указанной в комплексном запросе, или о готовности документов, являющихся результатом предоставления конкретной государственной и (или) муниципальной услуги, указанной в комплексном запросе, посредством электронной почты, многофункциональный центр обязан направить ответ заявителю не позднее рабочего дня, следующего за днем получения многофункциональным центром указанного запроса.</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7" w:name="100087"/>
      <w:bookmarkEnd w:id="47"/>
      <w:r w:rsidRPr="00E22437">
        <w:rPr>
          <w:rFonts w:ascii="Times New Roman" w:hAnsi="Times New Roman" w:cs="Times New Roman"/>
          <w:color w:val="000000"/>
          <w:sz w:val="28"/>
          <w:szCs w:val="28"/>
        </w:rPr>
        <w:t>12. В случае поступления в многофункциональный центр документов, являющихся результатом предоставления интересующей заявителя конкретной государственной и (или) муниципальной услуги, многофункциональный центр обязан обеспечить возможность выдачи таких документов заявителю не позднее рабочего дня, следующего за днем поступления таких документов в многофункциональный центр.</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8" w:name="100088"/>
      <w:bookmarkEnd w:id="48"/>
      <w:r w:rsidRPr="00E22437">
        <w:rPr>
          <w:rFonts w:ascii="Times New Roman" w:hAnsi="Times New Roman" w:cs="Times New Roman"/>
          <w:color w:val="000000"/>
          <w:sz w:val="28"/>
          <w:szCs w:val="28"/>
        </w:rPr>
        <w:t>13. Перечень государственных услуг, предоставляемых федеральными органами исполнительной власти, органами государственных внебюджетных фондов на основании комплексного запроса, утверждается актом Правительства Российской Федерации. Перечни государственных услуг субъектов Российской Федерации, муниципальных услуг, предоставление которых посредством комплексного запроса не осуществляется, утверждаются:</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49" w:name="100089"/>
      <w:bookmarkEnd w:id="49"/>
      <w:r w:rsidRPr="00E22437">
        <w:rPr>
          <w:rFonts w:ascii="Times New Roman" w:hAnsi="Times New Roman" w:cs="Times New Roman"/>
          <w:color w:val="000000"/>
          <w:sz w:val="28"/>
          <w:szCs w:val="28"/>
        </w:rPr>
        <w:lastRenderedPageBreak/>
        <w:t>1) нормативным правовым актом субъекта Российской Федерации - для государственных услуг, предоставляемых органами государственной власти субъекта Российской Федерации, территориальными государственными внебюджетными фондами;</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50" w:name="100090"/>
      <w:bookmarkEnd w:id="50"/>
      <w:r w:rsidRPr="00E22437">
        <w:rPr>
          <w:rFonts w:ascii="Times New Roman" w:hAnsi="Times New Roman" w:cs="Times New Roman"/>
          <w:color w:val="000000"/>
          <w:sz w:val="28"/>
          <w:szCs w:val="28"/>
        </w:rPr>
        <w:t>2) муниципальным правовым актом - для муниципальных услуг, предоставляемых органами местного самоуправления.</w:t>
      </w:r>
    </w:p>
    <w:p w:rsid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bookmarkStart w:id="51" w:name="100091"/>
      <w:bookmarkEnd w:id="51"/>
      <w:r w:rsidRPr="00E22437">
        <w:rPr>
          <w:rFonts w:ascii="Times New Roman" w:hAnsi="Times New Roman" w:cs="Times New Roman"/>
          <w:color w:val="000000"/>
          <w:sz w:val="28"/>
          <w:szCs w:val="28"/>
        </w:rPr>
        <w:t>14. На основе указанных в части 13 настоящей статьи перечней государственных и муниципальных услуг нормативным правовым актом субъекта Российской Федерации и муниципальным правовым актом соответственно могут утверждаться типовые составы взаимосвязанных услуг для предоставления их заявителям по соответствующему комплексному запросу, а также порядок организации их предоставления в многофункциональном центре. Утверждение данных типовых составов взаимосвязанных услуг не исключает право заявителя обратиться в рамках соответствующего комплексного запроса за получением иных государственных и муниципальных услуг, не включенных в указанные типовые составы взаимосвязанных услуг</w:t>
      </w:r>
      <w:bookmarkStart w:id="52" w:name="100064"/>
      <w:bookmarkStart w:id="53" w:name="100065"/>
      <w:bookmarkEnd w:id="52"/>
      <w:bookmarkEnd w:id="53"/>
      <w:r w:rsidR="00032AE8">
        <w:rPr>
          <w:rFonts w:ascii="Times New Roman" w:hAnsi="Times New Roman" w:cs="Times New Roman"/>
          <w:color w:val="000000"/>
          <w:sz w:val="28"/>
          <w:szCs w:val="28"/>
        </w:rPr>
        <w:t>».</w:t>
      </w:r>
    </w:p>
    <w:p w:rsidR="00E22437" w:rsidRPr="00E22437" w:rsidRDefault="00E22437" w:rsidP="00E22437">
      <w:pPr>
        <w:spacing w:after="0" w:line="240" w:lineRule="auto"/>
        <w:ind w:firstLine="709"/>
        <w:jc w:val="both"/>
        <w:textAlignment w:val="baseline"/>
        <w:rPr>
          <w:rFonts w:ascii="Times New Roman" w:hAnsi="Times New Roman" w:cs="Times New Roman"/>
          <w:color w:val="000000"/>
          <w:sz w:val="28"/>
          <w:szCs w:val="28"/>
        </w:rPr>
      </w:pPr>
    </w:p>
    <w:p w:rsidR="00E22437" w:rsidRPr="00E22437" w:rsidRDefault="00E22437" w:rsidP="00E22437">
      <w:pPr>
        <w:pStyle w:val="ConsPlusTitle"/>
        <w:widowControl w:val="0"/>
        <w:ind w:firstLine="709"/>
        <w:rPr>
          <w:b w:val="0"/>
        </w:rPr>
      </w:pPr>
      <w:r w:rsidRPr="00E22437">
        <w:rPr>
          <w:b w:val="0"/>
        </w:rPr>
        <w:t>2.</w:t>
      </w:r>
      <w:r w:rsidR="00032AE8">
        <w:rPr>
          <w:b w:val="0"/>
        </w:rPr>
        <w:t xml:space="preserve"> </w:t>
      </w:r>
      <w:r w:rsidRPr="00E22437">
        <w:rPr>
          <w:b w:val="0"/>
        </w:rPr>
        <w:t xml:space="preserve">Настоящее постановление </w:t>
      </w:r>
      <w:proofErr w:type="gramStart"/>
      <w:r w:rsidRPr="00E22437">
        <w:rPr>
          <w:b w:val="0"/>
        </w:rPr>
        <w:t>разместить  на</w:t>
      </w:r>
      <w:proofErr w:type="gramEnd"/>
      <w:r w:rsidRPr="00E22437">
        <w:rPr>
          <w:b w:val="0"/>
        </w:rPr>
        <w:t xml:space="preserve"> официальном сайте  МО «Котельское сельское поселение»</w:t>
      </w:r>
    </w:p>
    <w:p w:rsidR="00E22437" w:rsidRDefault="00E22437"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r w:rsidRPr="00E22437">
        <w:rPr>
          <w:rFonts w:ascii="Times New Roman" w:hAnsi="Times New Roman"/>
          <w:sz w:val="28"/>
          <w:szCs w:val="28"/>
        </w:rPr>
        <w:t xml:space="preserve">3.Контроль за исполнением настоящего постановления </w:t>
      </w:r>
      <w:r w:rsidR="00032AE8">
        <w:rPr>
          <w:rFonts w:ascii="Times New Roman" w:hAnsi="Times New Roman"/>
          <w:sz w:val="28"/>
          <w:szCs w:val="28"/>
        </w:rPr>
        <w:t>возложить на заместителя главы администрации Михайлову М.А.</w:t>
      </w:r>
    </w:p>
    <w:p w:rsidR="00C50C32" w:rsidRDefault="00C50C32"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p>
    <w:p w:rsidR="00032AE8" w:rsidRPr="00E22437" w:rsidRDefault="00032AE8"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p>
    <w:p w:rsidR="00E22437" w:rsidRPr="00E22437" w:rsidRDefault="00E22437" w:rsidP="00E22437">
      <w:pPr>
        <w:pStyle w:val="a4"/>
        <w:autoSpaceDE w:val="0"/>
        <w:autoSpaceDN w:val="0"/>
        <w:adjustRightInd w:val="0"/>
        <w:spacing w:after="0" w:line="240" w:lineRule="auto"/>
        <w:ind w:left="0" w:firstLine="709"/>
        <w:contextualSpacing w:val="0"/>
        <w:jc w:val="both"/>
        <w:rPr>
          <w:rFonts w:ascii="Times New Roman" w:hAnsi="Times New Roman"/>
          <w:sz w:val="28"/>
          <w:szCs w:val="28"/>
        </w:rPr>
      </w:pPr>
    </w:p>
    <w:p w:rsidR="00C50C32" w:rsidRPr="00C50C32" w:rsidRDefault="00C50C32" w:rsidP="00C50C32">
      <w:pPr>
        <w:ind w:left="720"/>
        <w:contextualSpacing/>
        <w:jc w:val="both"/>
        <w:rPr>
          <w:rFonts w:ascii="Times New Roman" w:eastAsia="Calibri" w:hAnsi="Times New Roman" w:cs="Times New Roman"/>
          <w:bCs/>
          <w:sz w:val="28"/>
          <w:szCs w:val="28"/>
        </w:rPr>
      </w:pPr>
      <w:r w:rsidRPr="00C50C32">
        <w:rPr>
          <w:rFonts w:ascii="Times New Roman" w:eastAsia="Calibri" w:hAnsi="Times New Roman" w:cs="Times New Roman"/>
          <w:bCs/>
          <w:sz w:val="28"/>
          <w:szCs w:val="28"/>
        </w:rPr>
        <w:t>Глава администрации                                      Ю.И. Кучерявенко</w:t>
      </w:r>
    </w:p>
    <w:p w:rsidR="00C50C32" w:rsidRDefault="00C50C32" w:rsidP="00C50C32">
      <w:pPr>
        <w:ind w:left="720"/>
        <w:contextualSpacing/>
        <w:jc w:val="both"/>
        <w:rPr>
          <w:rFonts w:ascii="Times New Roman" w:eastAsia="Calibri" w:hAnsi="Times New Roman" w:cs="Times New Roman"/>
          <w:bCs/>
          <w:sz w:val="28"/>
          <w:szCs w:val="28"/>
        </w:rPr>
      </w:pPr>
    </w:p>
    <w:p w:rsidR="00032AE8" w:rsidRDefault="00032AE8" w:rsidP="00C50C32">
      <w:pPr>
        <w:ind w:left="720"/>
        <w:contextualSpacing/>
        <w:jc w:val="both"/>
        <w:rPr>
          <w:rFonts w:ascii="Times New Roman" w:eastAsia="Calibri" w:hAnsi="Times New Roman" w:cs="Times New Roman"/>
          <w:bCs/>
          <w:sz w:val="28"/>
          <w:szCs w:val="28"/>
        </w:rPr>
      </w:pPr>
    </w:p>
    <w:p w:rsidR="00032AE8" w:rsidRDefault="00032AE8" w:rsidP="00C50C32">
      <w:pPr>
        <w:ind w:left="720"/>
        <w:contextualSpacing/>
        <w:jc w:val="both"/>
        <w:rPr>
          <w:rFonts w:ascii="Times New Roman" w:eastAsia="Calibri" w:hAnsi="Times New Roman" w:cs="Times New Roman"/>
          <w:bCs/>
          <w:sz w:val="28"/>
          <w:szCs w:val="28"/>
        </w:rPr>
      </w:pPr>
      <w:bookmarkStart w:id="54" w:name="_GoBack"/>
      <w:bookmarkEnd w:id="54"/>
    </w:p>
    <w:p w:rsidR="00C50C32" w:rsidRPr="00C50C32" w:rsidRDefault="00C50C32" w:rsidP="00C50C32">
      <w:pPr>
        <w:ind w:left="720"/>
        <w:contextualSpacing/>
        <w:jc w:val="both"/>
        <w:rPr>
          <w:rFonts w:ascii="Times New Roman" w:eastAsia="Calibri" w:hAnsi="Times New Roman" w:cs="Times New Roman"/>
          <w:bCs/>
          <w:sz w:val="28"/>
          <w:szCs w:val="28"/>
        </w:rPr>
      </w:pPr>
    </w:p>
    <w:p w:rsidR="00C50C32" w:rsidRPr="00C50C32" w:rsidRDefault="00C50C32" w:rsidP="00C50C32">
      <w:pPr>
        <w:spacing w:after="0" w:line="240" w:lineRule="auto"/>
        <w:jc w:val="both"/>
        <w:rPr>
          <w:rFonts w:ascii="Times New Roman" w:eastAsia="Calibri" w:hAnsi="Times New Roman" w:cs="Times New Roman"/>
          <w:bCs/>
        </w:rPr>
      </w:pPr>
      <w:proofErr w:type="gramStart"/>
      <w:r w:rsidRPr="00C50C32">
        <w:rPr>
          <w:rFonts w:ascii="Times New Roman" w:eastAsia="Calibri" w:hAnsi="Times New Roman" w:cs="Times New Roman"/>
          <w:bCs/>
        </w:rPr>
        <w:t>Михайлова  63106</w:t>
      </w:r>
      <w:proofErr w:type="gramEnd"/>
    </w:p>
    <w:p w:rsidR="00C50C32" w:rsidRPr="00C50C32" w:rsidRDefault="00C50C32" w:rsidP="00C50C32">
      <w:pPr>
        <w:spacing w:after="0" w:line="240" w:lineRule="auto"/>
        <w:jc w:val="both"/>
        <w:rPr>
          <w:rFonts w:ascii="Times New Roman" w:eastAsia="Calibri" w:hAnsi="Times New Roman" w:cs="Times New Roman"/>
          <w:bCs/>
        </w:rPr>
      </w:pPr>
      <w:r w:rsidRPr="00C50C32">
        <w:rPr>
          <w:rFonts w:ascii="Times New Roman" w:eastAsia="Calibri" w:hAnsi="Times New Roman" w:cs="Times New Roman"/>
          <w:bCs/>
        </w:rPr>
        <w:t xml:space="preserve">вс.2 </w:t>
      </w:r>
      <w:r w:rsidR="00032AE8">
        <w:rPr>
          <w:rFonts w:ascii="Times New Roman" w:eastAsia="Calibri" w:hAnsi="Times New Roman" w:cs="Times New Roman"/>
          <w:bCs/>
        </w:rPr>
        <w:t>экз. 22.06.</w:t>
      </w:r>
      <w:r w:rsidRPr="00C50C32">
        <w:rPr>
          <w:rFonts w:ascii="Times New Roman" w:eastAsia="Calibri" w:hAnsi="Times New Roman" w:cs="Times New Roman"/>
          <w:bCs/>
        </w:rPr>
        <w:t xml:space="preserve">18г. </w:t>
      </w:r>
    </w:p>
    <w:p w:rsidR="00E22437" w:rsidRDefault="00E22437" w:rsidP="00E22437">
      <w:pPr>
        <w:pStyle w:val="a4"/>
        <w:autoSpaceDE w:val="0"/>
        <w:autoSpaceDN w:val="0"/>
        <w:adjustRightInd w:val="0"/>
        <w:spacing w:after="0" w:line="240" w:lineRule="auto"/>
        <w:ind w:left="0"/>
        <w:jc w:val="both"/>
        <w:rPr>
          <w:rFonts w:ascii="Times New Roman" w:hAnsi="Times New Roman"/>
          <w:sz w:val="28"/>
          <w:szCs w:val="28"/>
        </w:rPr>
      </w:pPr>
    </w:p>
    <w:p w:rsidR="00E22437" w:rsidRPr="00417D42" w:rsidRDefault="00E22437" w:rsidP="00E22437">
      <w:pPr>
        <w:pStyle w:val="a4"/>
        <w:autoSpaceDE w:val="0"/>
        <w:autoSpaceDN w:val="0"/>
        <w:adjustRightInd w:val="0"/>
        <w:spacing w:after="0" w:line="240" w:lineRule="auto"/>
        <w:ind w:left="0"/>
        <w:jc w:val="both"/>
        <w:rPr>
          <w:rFonts w:ascii="Times New Roman" w:hAnsi="Times New Roman"/>
          <w:sz w:val="28"/>
          <w:szCs w:val="28"/>
        </w:rPr>
      </w:pPr>
    </w:p>
    <w:p w:rsidR="00E22437" w:rsidRPr="00542BD9" w:rsidRDefault="00E22437" w:rsidP="00E22437">
      <w:pPr>
        <w:keepNext/>
        <w:spacing w:after="0" w:line="240" w:lineRule="auto"/>
        <w:outlineLvl w:val="0"/>
        <w:rPr>
          <w:rFonts w:ascii="Times New Roman" w:eastAsia="Times New Roman" w:hAnsi="Times New Roman" w:cs="Times New Roman"/>
          <w:bCs/>
          <w:sz w:val="24"/>
          <w:szCs w:val="20"/>
        </w:rPr>
      </w:pPr>
    </w:p>
    <w:p w:rsidR="00E22437" w:rsidRDefault="00E22437" w:rsidP="00E22437"/>
    <w:sectPr w:rsidR="00E22437" w:rsidSect="00032AE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C50"/>
    <w:rsid w:val="00032AE8"/>
    <w:rsid w:val="002B2665"/>
    <w:rsid w:val="004743B0"/>
    <w:rsid w:val="00705C50"/>
    <w:rsid w:val="008B2F94"/>
    <w:rsid w:val="00975560"/>
    <w:rsid w:val="00C50C32"/>
    <w:rsid w:val="00D953C1"/>
    <w:rsid w:val="00DE2C94"/>
    <w:rsid w:val="00E22437"/>
    <w:rsid w:val="00FF5C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A99E23-DD69-479D-B52B-D27A6D7AA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F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E22437"/>
    <w:rPr>
      <w:color w:val="0000FF"/>
      <w:u w:val="single"/>
    </w:rPr>
  </w:style>
  <w:style w:type="paragraph" w:styleId="a4">
    <w:name w:val="List Paragraph"/>
    <w:basedOn w:val="a"/>
    <w:uiPriority w:val="34"/>
    <w:qFormat/>
    <w:rsid w:val="00E22437"/>
    <w:pPr>
      <w:spacing w:after="200" w:line="276" w:lineRule="auto"/>
      <w:ind w:left="720"/>
      <w:contextualSpacing/>
    </w:pPr>
    <w:rPr>
      <w:rFonts w:ascii="Calibri" w:eastAsia="Times New Roman" w:hAnsi="Calibri" w:cs="Times New Roman"/>
      <w:lang w:eastAsia="ru-RU"/>
    </w:rPr>
  </w:style>
  <w:style w:type="paragraph" w:customStyle="1" w:styleId="ConsPlusTitle">
    <w:name w:val="ConsPlusTitle"/>
    <w:rsid w:val="00E22437"/>
    <w:pPr>
      <w:autoSpaceDE w:val="0"/>
      <w:autoSpaceDN w:val="0"/>
      <w:adjustRightInd w:val="0"/>
      <w:spacing w:after="0" w:line="240" w:lineRule="auto"/>
      <w:jc w:val="both"/>
    </w:pPr>
    <w:rPr>
      <w:rFonts w:ascii="Times New Roman" w:eastAsia="Times New Roman" w:hAnsi="Times New Roman" w:cs="Times New Roman"/>
      <w:b/>
      <w:bCs/>
      <w:sz w:val="28"/>
      <w:szCs w:val="28"/>
      <w:lang w:eastAsia="ru-RU"/>
    </w:rPr>
  </w:style>
  <w:style w:type="paragraph" w:styleId="2">
    <w:name w:val="Body Text 2"/>
    <w:basedOn w:val="a"/>
    <w:link w:val="20"/>
    <w:rsid w:val="00D953C1"/>
    <w:pPr>
      <w:spacing w:before="100" w:beforeAutospacing="1" w:after="100" w:afterAutospacing="1" w:line="240" w:lineRule="auto"/>
    </w:pPr>
    <w:rPr>
      <w:rFonts w:ascii="Arial" w:eastAsia="Times New Roman" w:hAnsi="Arial" w:cs="Arial"/>
      <w:color w:val="000000"/>
      <w:sz w:val="18"/>
      <w:szCs w:val="18"/>
      <w:lang w:eastAsia="ru-RU"/>
    </w:rPr>
  </w:style>
  <w:style w:type="character" w:customStyle="1" w:styleId="20">
    <w:name w:val="Основной текст 2 Знак"/>
    <w:basedOn w:val="a0"/>
    <w:link w:val="2"/>
    <w:rsid w:val="00D953C1"/>
    <w:rPr>
      <w:rFonts w:ascii="Arial" w:eastAsia="Times New Roman" w:hAnsi="Arial" w:cs="Arial"/>
      <w:color w:val="000000"/>
      <w:sz w:val="18"/>
      <w:szCs w:val="18"/>
      <w:lang w:eastAsia="ru-RU"/>
    </w:rPr>
  </w:style>
  <w:style w:type="paragraph" w:styleId="a5">
    <w:name w:val="Balloon Text"/>
    <w:basedOn w:val="a"/>
    <w:link w:val="a6"/>
    <w:uiPriority w:val="99"/>
    <w:semiHidden/>
    <w:unhideWhenUsed/>
    <w:rsid w:val="00032AE8"/>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032A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main?base=LAW;n=105201;fld=134"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main?base=RLAW436;n=25963;fld=134;dst=100740" TargetMode="External"/><Relationship Id="rId5" Type="http://schemas.openxmlformats.org/officeDocument/2006/relationships/hyperlink" Target="consultantplus://offline/main?base=LAW;n=105201;fld=134" TargetMode="Externa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8</Pages>
  <Words>3011</Words>
  <Characters>17163</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Марина Михайлова</cp:lastModifiedBy>
  <cp:revision>6</cp:revision>
  <cp:lastPrinted>2018-07-03T09:55:00Z</cp:lastPrinted>
  <dcterms:created xsi:type="dcterms:W3CDTF">2018-06-24T12:54:00Z</dcterms:created>
  <dcterms:modified xsi:type="dcterms:W3CDTF">2018-07-03T09:57:00Z</dcterms:modified>
</cp:coreProperties>
</file>