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3AAF" w:rsidRPr="009012D1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912"/>
      </w:tblGrid>
      <w:tr w:rsidR="007E4B81" w:rsidRPr="007E4B81" w:rsidTr="00316CFD">
        <w:trPr>
          <w:trHeight w:val="1355"/>
        </w:trPr>
        <w:tc>
          <w:tcPr>
            <w:tcW w:w="6912" w:type="dxa"/>
            <w:hideMark/>
          </w:tcPr>
          <w:p w:rsidR="007E4B81" w:rsidRPr="007E4B81" w:rsidRDefault="007E4B81" w:rsidP="00766BE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4B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25.04.2023 года № 102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7E4B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Pr="007E4B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Котельского</w:t>
            </w:r>
            <w:proofErr w:type="spellEnd"/>
            <w:r w:rsidRPr="007E4B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E4B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Кингисеппского</w:t>
            </w:r>
            <w:proofErr w:type="spellEnd"/>
            <w:r w:rsidRPr="007E4B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муниципального района Ленинградской области муниципальной услуги «Выдача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</w:t>
            </w:r>
            <w:proofErr w:type="gramStart"/>
            <w:r w:rsidR="00766BE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  <w:proofErr w:type="gramEnd"/>
            <w:r w:rsidRPr="007E4B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), без предоставления земельного участка и установления сервитута, публичного сервитута»</w:t>
            </w:r>
          </w:p>
        </w:tc>
      </w:tr>
    </w:tbl>
    <w:p w:rsidR="005D3AAF" w:rsidRPr="009012D1" w:rsidRDefault="005D3AAF" w:rsidP="009012D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</w:t>
      </w:r>
      <w:r w:rsidR="00386378"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386378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386378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5D3A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641010" w:rsidRDefault="00641010" w:rsidP="007E4B81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7E4B81" w:rsidRPr="007E4B81">
        <w:rPr>
          <w:rFonts w:ascii="Times New Roman" w:hAnsi="Times New Roman" w:cs="Times New Roman"/>
          <w:sz w:val="24"/>
          <w:szCs w:val="24"/>
        </w:rPr>
        <w:t xml:space="preserve">от 25.04.2023 года № 102 «Об утверждении административного регламента предоставления администрацией </w:t>
      </w:r>
      <w:proofErr w:type="spellStart"/>
      <w:r w:rsidR="007E4B81" w:rsidRPr="007E4B81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7E4B81" w:rsidRPr="007E4B8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7E4B81" w:rsidRPr="007E4B81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7E4B81" w:rsidRPr="007E4B81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«Выдача разрешения на использование земель или земельного участка, находящихся в муниципальной собственности (государственная собственн</w:t>
      </w:r>
      <w:r w:rsidR="007E4B81">
        <w:rPr>
          <w:rFonts w:ascii="Times New Roman" w:hAnsi="Times New Roman" w:cs="Times New Roman"/>
          <w:sz w:val="24"/>
          <w:szCs w:val="24"/>
        </w:rPr>
        <w:t>ость на которые не разграничена</w:t>
      </w:r>
      <w:proofErr w:type="gramStart"/>
      <w:r w:rsidR="00766BE9" w:rsidRPr="00766BE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7E4B81" w:rsidRPr="007E4B81">
        <w:rPr>
          <w:rFonts w:ascii="Times New Roman" w:hAnsi="Times New Roman" w:cs="Times New Roman"/>
          <w:sz w:val="24"/>
          <w:szCs w:val="24"/>
        </w:rPr>
        <w:t>), без предоставления земельного участка и установления сервитута, публичного сервитута»</w:t>
      </w:r>
      <w:r w:rsidRPr="00641010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7E4B81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 «Наименование услуги читать в следующей редакции: «</w:t>
      </w:r>
      <w:r w:rsidR="007E4B81" w:rsidRPr="007E4B81">
        <w:rPr>
          <w:rFonts w:ascii="Times New Roman" w:hAnsi="Times New Roman" w:cs="Times New Roman"/>
          <w:sz w:val="24"/>
          <w:szCs w:val="24"/>
        </w:rPr>
        <w:t>Выдача разрешения на использование земель или земельного участка, находящихся в муниципальной собственности, без предоставления земельного участка и установления се</w:t>
      </w:r>
      <w:bookmarkStart w:id="0" w:name="_GoBack"/>
      <w:bookmarkEnd w:id="0"/>
      <w:r w:rsidR="007E4B81" w:rsidRPr="007E4B81">
        <w:rPr>
          <w:rFonts w:ascii="Times New Roman" w:hAnsi="Times New Roman" w:cs="Times New Roman"/>
          <w:sz w:val="24"/>
          <w:szCs w:val="24"/>
        </w:rPr>
        <w:t>рвитута, публичного сервитута»</w:t>
      </w:r>
    </w:p>
    <w:p w:rsidR="00641010" w:rsidRPr="00641010" w:rsidRDefault="00641010" w:rsidP="007E4B81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собственность, на который не разграничена</w:t>
      </w:r>
      <w:proofErr w:type="gramStart"/>
      <w:r w:rsidR="00766BE9" w:rsidRPr="00766BE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7E4B81" w:rsidRDefault="007E4B81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5D3AAF" w:rsidRPr="00641010" w:rsidRDefault="00641010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p w:rsidR="008268BC" w:rsidRDefault="008268BC" w:rsidP="00641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268BC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036" w:rsidRDefault="00100036" w:rsidP="00327D48">
      <w:pPr>
        <w:spacing w:after="0" w:line="240" w:lineRule="auto"/>
      </w:pPr>
      <w:r>
        <w:separator/>
      </w:r>
    </w:p>
  </w:endnote>
  <w:endnote w:type="continuationSeparator" w:id="0">
    <w:p w:rsidR="00100036" w:rsidRDefault="00100036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036" w:rsidRDefault="00100036" w:rsidP="00327D48">
      <w:pPr>
        <w:spacing w:after="0" w:line="240" w:lineRule="auto"/>
      </w:pPr>
      <w:r>
        <w:separator/>
      </w:r>
    </w:p>
  </w:footnote>
  <w:footnote w:type="continuationSeparator" w:id="0">
    <w:p w:rsidR="00100036" w:rsidRDefault="00100036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31642"/>
    <w:rsid w:val="0004600E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00036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86378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66BE9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29AE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CED79-92E1-45E4-AC00-7F4848466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17</cp:revision>
  <cp:lastPrinted>2023-09-05T06:59:00Z</cp:lastPrinted>
  <dcterms:created xsi:type="dcterms:W3CDTF">2022-06-07T13:02:00Z</dcterms:created>
  <dcterms:modified xsi:type="dcterms:W3CDTF">2023-09-05T06:59:00Z</dcterms:modified>
</cp:coreProperties>
</file>