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B15" w:rsidRDefault="00F74B15" w:rsidP="00F74B1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</w:p>
    <w:p w:rsidR="00F74B15" w:rsidRPr="00272C95" w:rsidRDefault="00F74B15" w:rsidP="00F74B1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74B15" w:rsidRPr="00272C95" w:rsidRDefault="00F74B15" w:rsidP="00F74B1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4B15" w:rsidRPr="00272C95" w:rsidRDefault="00F74B15" w:rsidP="00F74B1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272C95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/>
          <w:sz w:val="24"/>
          <w:szCs w:val="24"/>
          <w:lang w:eastAsia="ru-RU"/>
        </w:rPr>
        <w:t>«Котельское сельское поселение»</w:t>
      </w: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ПОСТАНОВЛЕНИЕ </w:t>
      </w:r>
    </w:p>
    <w:p w:rsidR="00F74B15" w:rsidRPr="00272C95" w:rsidRDefault="00F74B15" w:rsidP="00F74B1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F74B15" w:rsidRPr="00272C95" w:rsidRDefault="00F74B15" w:rsidP="00F74B1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74B15" w:rsidRPr="00272C95" w:rsidRDefault="00F74B15" w:rsidP="00F74B15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</w:t>
      </w:r>
      <w:r w:rsidRPr="00272C95">
        <w:rPr>
          <w:rFonts w:ascii="Times New Roman" w:eastAsia="Times New Roman" w:hAnsi="Times New Roman"/>
          <w:bCs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 </w:t>
      </w:r>
      <w:r w:rsidRPr="00272C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  № </w:t>
      </w:r>
    </w:p>
    <w:p w:rsidR="00F74B15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272C95">
        <w:rPr>
          <w:rFonts w:ascii="Times New Roman" w:hAnsi="Times New Roman"/>
          <w:sz w:val="24"/>
          <w:szCs w:val="24"/>
        </w:rPr>
        <w:t xml:space="preserve">О внесении изменений и дополнений в                                                                                  постановление администрации от </w:t>
      </w:r>
      <w:r>
        <w:rPr>
          <w:rFonts w:ascii="Times New Roman" w:hAnsi="Times New Roman"/>
          <w:sz w:val="24"/>
          <w:szCs w:val="24"/>
        </w:rPr>
        <w:t>15.05.2015</w:t>
      </w:r>
      <w:r w:rsidRPr="00272C95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№ </w:t>
      </w:r>
      <w:r>
        <w:rPr>
          <w:rFonts w:ascii="Times New Roman" w:hAnsi="Times New Roman"/>
          <w:sz w:val="24"/>
          <w:szCs w:val="24"/>
        </w:rPr>
        <w:t>64</w:t>
      </w:r>
      <w:r w:rsidRPr="00272C95">
        <w:rPr>
          <w:rFonts w:ascii="Times New Roman" w:hAnsi="Times New Roman"/>
          <w:sz w:val="24"/>
          <w:szCs w:val="24"/>
        </w:rPr>
        <w:t xml:space="preserve"> </w:t>
      </w:r>
      <w:r w:rsidRPr="00F74B15">
        <w:rPr>
          <w:rFonts w:ascii="Times New Roman" w:hAnsi="Times New Roman"/>
          <w:bCs/>
          <w:sz w:val="24"/>
          <w:szCs w:val="24"/>
        </w:rPr>
        <w:t xml:space="preserve">(в ред. </w:t>
      </w:r>
      <w:r>
        <w:rPr>
          <w:rFonts w:ascii="Times New Roman" w:hAnsi="Times New Roman"/>
          <w:bCs/>
          <w:sz w:val="24"/>
          <w:szCs w:val="24"/>
        </w:rPr>
        <w:t>о</w:t>
      </w:r>
      <w:r w:rsidRPr="00F74B15">
        <w:rPr>
          <w:rFonts w:ascii="Times New Roman" w:hAnsi="Times New Roman"/>
          <w:bCs/>
          <w:sz w:val="24"/>
          <w:szCs w:val="24"/>
        </w:rPr>
        <w:t xml:space="preserve">т 31.05.2016 г № 127) </w:t>
      </w:r>
    </w:p>
    <w:p w:rsidR="00F74B15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767E54">
        <w:rPr>
          <w:rFonts w:ascii="Times New Roman" w:hAnsi="Times New Roman"/>
          <w:sz w:val="24"/>
          <w:szCs w:val="24"/>
        </w:rPr>
        <w:t xml:space="preserve">Об утверждении </w:t>
      </w:r>
      <w:proofErr w:type="gramStart"/>
      <w:r w:rsidRPr="00767E54">
        <w:rPr>
          <w:rFonts w:ascii="Times New Roman" w:hAnsi="Times New Roman"/>
          <w:bCs/>
          <w:sz w:val="24"/>
          <w:szCs w:val="24"/>
        </w:rPr>
        <w:t>административного</w:t>
      </w:r>
      <w:proofErr w:type="gramEnd"/>
      <w:r w:rsidRPr="00767E54">
        <w:rPr>
          <w:rFonts w:ascii="Times New Roman" w:hAnsi="Times New Roman"/>
          <w:bCs/>
          <w:sz w:val="24"/>
          <w:szCs w:val="24"/>
        </w:rPr>
        <w:t xml:space="preserve"> </w:t>
      </w:r>
      <w:bookmarkStart w:id="0" w:name="_GoBack"/>
      <w:bookmarkEnd w:id="0"/>
    </w:p>
    <w:p w:rsidR="00F74B15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 xml:space="preserve">регламента по    предоставлению    </w:t>
      </w:r>
      <w:proofErr w:type="gramStart"/>
      <w:r w:rsidRPr="00767E54">
        <w:rPr>
          <w:rFonts w:ascii="Times New Roman" w:hAnsi="Times New Roman"/>
          <w:bCs/>
          <w:sz w:val="24"/>
          <w:szCs w:val="24"/>
        </w:rPr>
        <w:t>муниципальной</w:t>
      </w:r>
      <w:proofErr w:type="gramEnd"/>
      <w:r w:rsidRPr="00767E54">
        <w:rPr>
          <w:rFonts w:ascii="Times New Roman" w:hAnsi="Times New Roman"/>
          <w:bCs/>
          <w:sz w:val="24"/>
          <w:szCs w:val="24"/>
        </w:rPr>
        <w:t xml:space="preserve">    </w:t>
      </w:r>
    </w:p>
    <w:p w:rsidR="00F74B15" w:rsidRPr="00767E54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>услуги  «Приватизация муниципального имущества</w:t>
      </w:r>
    </w:p>
    <w:p w:rsidR="00F74B15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67E54">
        <w:rPr>
          <w:rFonts w:ascii="Times New Roman" w:hAnsi="Times New Roman"/>
          <w:bCs/>
          <w:sz w:val="24"/>
          <w:szCs w:val="24"/>
        </w:rPr>
        <w:t xml:space="preserve">«Котельское сельское </w:t>
      </w:r>
    </w:p>
    <w:p w:rsidR="00F74B15" w:rsidRPr="00767E54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 xml:space="preserve">поселение» Кингисеппского муниципального района </w:t>
      </w:r>
    </w:p>
    <w:p w:rsidR="00F74B15" w:rsidRPr="00767E54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 xml:space="preserve">Ленинградской области»                    </w:t>
      </w:r>
    </w:p>
    <w:p w:rsidR="00F74B15" w:rsidRPr="00272C95" w:rsidRDefault="00F74B15" w:rsidP="00F74B15">
      <w:pPr>
        <w:spacing w:after="0"/>
        <w:rPr>
          <w:rFonts w:ascii="Times New Roman" w:hAnsi="Times New Roman"/>
          <w:sz w:val="24"/>
          <w:szCs w:val="24"/>
        </w:rPr>
      </w:pPr>
    </w:p>
    <w:p w:rsidR="00F74B15" w:rsidRPr="00272C95" w:rsidRDefault="00F74B15" w:rsidP="00F74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2C95">
        <w:rPr>
          <w:rFonts w:ascii="Times New Roman" w:hAnsi="Times New Roman"/>
          <w:sz w:val="28"/>
          <w:szCs w:val="28"/>
        </w:rPr>
        <w:t xml:space="preserve">     В связи с приведением </w:t>
      </w:r>
      <w:r>
        <w:rPr>
          <w:rFonts w:ascii="Times New Roman" w:hAnsi="Times New Roman"/>
          <w:bCs/>
          <w:sz w:val="28"/>
          <w:szCs w:val="28"/>
        </w:rPr>
        <w:t>А</w:t>
      </w:r>
      <w:r w:rsidRPr="00767E54">
        <w:rPr>
          <w:rFonts w:ascii="Times New Roman" w:hAnsi="Times New Roman"/>
          <w:bCs/>
          <w:sz w:val="28"/>
          <w:szCs w:val="28"/>
        </w:rPr>
        <w:t>дминистративного регламента по    предоставлению    муниципальной    услуги  «Приватизация муниципального имущества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67E54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67E54">
        <w:rPr>
          <w:rFonts w:ascii="Times New Roman" w:hAnsi="Times New Roman"/>
          <w:bCs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72C95">
        <w:rPr>
          <w:rFonts w:ascii="Times New Roman" w:hAnsi="Times New Roman"/>
          <w:sz w:val="28"/>
          <w:szCs w:val="28"/>
        </w:rPr>
        <w:t>в соответствие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708B">
        <w:rPr>
          <w:rFonts w:ascii="Times New Roman" w:eastAsia="Times New Roman" w:hAnsi="Times New Roman"/>
          <w:sz w:val="28"/>
          <w:szCs w:val="28"/>
          <w:lang w:eastAsia="ru-RU"/>
        </w:rPr>
        <w:t>с действующим законодательством Российской Федерации, на основании  Устава МО «Котельское сельское поселение» Кингисеппского муниципального района Ленинградской области, администрация</w:t>
      </w:r>
      <w:r w:rsidRPr="00272C95">
        <w:rPr>
          <w:rFonts w:ascii="Times New Roman" w:hAnsi="Times New Roman"/>
          <w:sz w:val="28"/>
          <w:szCs w:val="28"/>
        </w:rPr>
        <w:t xml:space="preserve">, администрация МО «Котельское сельское поселение» </w:t>
      </w:r>
    </w:p>
    <w:p w:rsidR="00F74B15" w:rsidRPr="00272C95" w:rsidRDefault="00F74B15" w:rsidP="00F74B1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72C95">
        <w:rPr>
          <w:rFonts w:ascii="Times New Roman" w:hAnsi="Times New Roman"/>
          <w:sz w:val="28"/>
          <w:szCs w:val="28"/>
        </w:rPr>
        <w:t>ПОСТАНОВЛЯЕТ</w:t>
      </w:r>
      <w:proofErr w:type="gramStart"/>
      <w:r w:rsidRPr="00272C95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F74B15" w:rsidRDefault="00F74B15" w:rsidP="00F74B1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1.</w:t>
      </w:r>
      <w:r w:rsidRPr="00F913D0">
        <w:rPr>
          <w:rFonts w:ascii="Times New Roman" w:eastAsia="Times New Roman" w:hAnsi="Times New Roman"/>
          <w:bCs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Внести изменения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постановление администрации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>МО «Котельское сельское поселение» от 15.05.2015г. № 64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(в ред. От 31.05.2016 г № 127)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«Об утверждении административного регламента  по    предоставлению    муниципальной    услуги   «Приватизация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имущества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образования 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>«Котельское сельское поселение» Кингисеппского муниципального района  Ленинградской области»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F74B15" w:rsidRPr="00D46771" w:rsidRDefault="00F74B15" w:rsidP="00F74B1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771">
        <w:rPr>
          <w:rFonts w:ascii="Times New Roman" w:hAnsi="Times New Roman"/>
          <w:sz w:val="28"/>
          <w:szCs w:val="28"/>
        </w:rPr>
        <w:t>Пункт 1.11. изложить в новой редакции:</w:t>
      </w:r>
    </w:p>
    <w:p w:rsidR="00F74B15" w:rsidRPr="00D46771" w:rsidRDefault="00F74B15" w:rsidP="00F74B15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t>«1.11.</w:t>
      </w:r>
      <w:r w:rsidRPr="00D46771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</w:t>
      </w:r>
      <w:proofErr w:type="gramStart"/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Заявителями могут выступать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</w:t>
      </w:r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предусмотренных </w:t>
      </w:r>
      <w:hyperlink r:id="rId7" w:history="1">
        <w:r w:rsidRPr="00D46771">
          <w:rPr>
            <w:rFonts w:ascii="Times New Roman" w:eastAsia="Times New Roman" w:hAnsi="Times New Roman"/>
            <w:color w:val="0563C1"/>
            <w:sz w:val="28"/>
            <w:szCs w:val="28"/>
            <w:u w:val="single"/>
            <w:lang w:eastAsia="ru-RU"/>
          </w:rPr>
          <w:t>статьей 25</w:t>
        </w:r>
      </w:hyperlink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21.12.2001 № 178-ФЗ "О приватизации государственного и муниципального имущества";</w:t>
      </w:r>
      <w:proofErr w:type="gramEnd"/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 юридических лиц, в отношении которых офшорной компанией или группой лиц, в которую входит офшорная компания, осуществляется контроль.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End"/>
    </w:p>
    <w:p w:rsidR="00F74B15" w:rsidRDefault="00F74B15" w:rsidP="00F74B15">
      <w:pPr>
        <w:pStyle w:val="a3"/>
        <w:numPr>
          <w:ilvl w:val="1"/>
          <w:numId w:val="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 2.2.5.  изложить в новой редакции:</w:t>
      </w:r>
    </w:p>
    <w:p w:rsidR="00F74B15" w:rsidRPr="008D4DD1" w:rsidRDefault="00F74B15" w:rsidP="00F74B1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 </w:t>
      </w:r>
      <w:r w:rsidRPr="008D4DD1">
        <w:rPr>
          <w:rFonts w:ascii="Times New Roman" w:eastAsia="Times New Roman" w:hAnsi="Times New Roman"/>
          <w:sz w:val="28"/>
          <w:szCs w:val="28"/>
          <w:lang w:eastAsia="ru-RU"/>
        </w:rPr>
        <w:t>2.2.5. Результат предоставления муниципальной услуги: заключение между администрацией МО и заявителем (заявителями) договора купли-продажи муниципального имущества или об отказе в предоставлении муниципальной услуги. Информация о результатах сделок приватизации муниципального имущества подлежит размещению на официальном сайте в сети "Интернет" в течение десяти дней со дня совершения указанных сделок</w:t>
      </w:r>
      <w:proofErr w:type="gramStart"/>
      <w:r w:rsidRPr="008D4DD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End"/>
    </w:p>
    <w:p w:rsidR="00F74B15" w:rsidRPr="000352F8" w:rsidRDefault="00F74B15" w:rsidP="00F74B1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 пункта 2.2.10. исключить  </w:t>
      </w:r>
      <w:r w:rsidRPr="00C83AB5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Федеральный закон от 02.05.2006 N 59-ФЗ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83AB5">
        <w:rPr>
          <w:rFonts w:ascii="Times New Roman" w:eastAsia="Times New Roman" w:hAnsi="Times New Roman"/>
          <w:sz w:val="28"/>
          <w:szCs w:val="28"/>
          <w:lang w:eastAsia="ru-RU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F74B15" w:rsidRDefault="00F74B15" w:rsidP="00F74B1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74B15" w:rsidRDefault="00F74B15" w:rsidP="00F74B1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74B15" w:rsidRPr="00272C95" w:rsidRDefault="00F74B15" w:rsidP="00F74B1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72C95">
        <w:rPr>
          <w:rFonts w:ascii="Times New Roman" w:hAnsi="Times New Roman"/>
          <w:sz w:val="28"/>
          <w:szCs w:val="28"/>
        </w:rPr>
        <w:t xml:space="preserve">      2. Опубликовать настоящее постановление на официальном сайте администрации МО «Котельское сельское поселение»  </w:t>
      </w:r>
      <w:hyperlink r:id="rId8" w:history="1">
        <w:r w:rsidRPr="00272C9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272C95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272C9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kotelskoe</w:t>
        </w:r>
        <w:proofErr w:type="spellEnd"/>
        <w:r w:rsidRPr="00272C95">
          <w:rPr>
            <w:rFonts w:ascii="Times New Roman" w:hAnsi="Times New Roman"/>
            <w:color w:val="0000FF"/>
            <w:sz w:val="28"/>
            <w:szCs w:val="28"/>
            <w:u w:val="single"/>
          </w:rPr>
          <w:t>-</w:t>
        </w:r>
        <w:proofErr w:type="spellStart"/>
        <w:r w:rsidRPr="00272C9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adm</w:t>
        </w:r>
        <w:proofErr w:type="spellEnd"/>
        <w:r w:rsidRPr="00272C95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272C9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F74B15" w:rsidRPr="00272C95" w:rsidRDefault="00F74B15" w:rsidP="00F74B1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2C95"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272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proofErr w:type="gramStart"/>
      <w:r w:rsidRPr="00272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272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F74B15" w:rsidRPr="00272C95" w:rsidRDefault="00F74B15" w:rsidP="00F74B15">
      <w:pPr>
        <w:spacing w:after="0"/>
        <w:rPr>
          <w:rFonts w:ascii="Times New Roman" w:hAnsi="Times New Roman"/>
          <w:sz w:val="28"/>
          <w:szCs w:val="28"/>
        </w:rPr>
      </w:pPr>
    </w:p>
    <w:p w:rsidR="00F74B15" w:rsidRPr="00272C95" w:rsidRDefault="00F74B15" w:rsidP="00F74B15">
      <w:pPr>
        <w:spacing w:after="0"/>
        <w:rPr>
          <w:rFonts w:ascii="Times New Roman" w:hAnsi="Times New Roman"/>
          <w:sz w:val="28"/>
          <w:szCs w:val="28"/>
        </w:rPr>
      </w:pPr>
    </w:p>
    <w:p w:rsidR="00F74B15" w:rsidRPr="00272C95" w:rsidRDefault="00F74B15" w:rsidP="00F74B15">
      <w:pPr>
        <w:spacing w:after="0"/>
        <w:rPr>
          <w:rFonts w:ascii="Times New Roman" w:hAnsi="Times New Roman"/>
          <w:sz w:val="28"/>
          <w:szCs w:val="28"/>
        </w:rPr>
      </w:pPr>
      <w:r w:rsidRPr="00272C95">
        <w:rPr>
          <w:rFonts w:ascii="Times New Roman" w:hAnsi="Times New Roman"/>
          <w:sz w:val="28"/>
          <w:szCs w:val="28"/>
        </w:rPr>
        <w:t xml:space="preserve">Глава администрации МО </w:t>
      </w:r>
    </w:p>
    <w:p w:rsidR="00F74B15" w:rsidRPr="00272C95" w:rsidRDefault="00F74B15" w:rsidP="00F74B15">
      <w:pPr>
        <w:spacing w:after="0"/>
        <w:rPr>
          <w:rFonts w:ascii="Times New Roman" w:hAnsi="Times New Roman"/>
          <w:sz w:val="28"/>
          <w:szCs w:val="28"/>
        </w:rPr>
      </w:pPr>
      <w:r w:rsidRPr="00272C95">
        <w:rPr>
          <w:rFonts w:ascii="Times New Roman" w:hAnsi="Times New Roman"/>
          <w:sz w:val="28"/>
          <w:szCs w:val="28"/>
        </w:rPr>
        <w:t>«Котельское  сельское поселение»                                        Ю.И. Кучерявенко</w:t>
      </w: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 w:rsidRPr="00272C9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Смирнова Е.Г.</w:t>
      </w:r>
    </w:p>
    <w:p w:rsidR="00B34D80" w:rsidRDefault="00F74B15" w:rsidP="00F74B15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proofErr w:type="spellStart"/>
      <w:r w:rsidRPr="00272C9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</w:t>
      </w:r>
      <w:proofErr w:type="spellEnd"/>
      <w:r w:rsidRPr="00272C9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272C9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5</w:t>
      </w:r>
      <w:r w:rsidRPr="00272C9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272C9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272C95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272C95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</w:p>
    <w:sectPr w:rsidR="00B34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952CE"/>
    <w:multiLevelType w:val="multilevel"/>
    <w:tmpl w:val="D3F88D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7EE"/>
    <w:rsid w:val="008A07EE"/>
    <w:rsid w:val="00B34D80"/>
    <w:rsid w:val="00F7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telskoe-ad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EF689BECAC57CC2FCD40637AC67CC090A964875A2B78AE151095900AF8818F26FF5DCAF8C9318F13Fi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571</Words>
  <Characters>3256</Characters>
  <Application>Microsoft Office Word</Application>
  <DocSecurity>0</DocSecurity>
  <Lines>27</Lines>
  <Paragraphs>7</Paragraphs>
  <ScaleCrop>false</ScaleCrop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2018-03-30T10:16:00Z</dcterms:created>
  <dcterms:modified xsi:type="dcterms:W3CDTF">2018-03-30T10:19:00Z</dcterms:modified>
</cp:coreProperties>
</file>