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000A" w:rsidRPr="006C000A" w:rsidRDefault="006C000A" w:rsidP="006C000A">
      <w:pPr>
        <w:spacing w:after="0" w:line="240" w:lineRule="auto"/>
        <w:jc w:val="center"/>
        <w:rPr>
          <w:rFonts w:ascii="Times New Roman" w:hAnsi="Times New Roman" w:cs="Times New Roman"/>
          <w:sz w:val="24"/>
          <w:szCs w:val="24"/>
        </w:rPr>
      </w:pPr>
      <w:r w:rsidRPr="006C000A">
        <w:rPr>
          <w:rFonts w:ascii="Times New Roman" w:hAnsi="Times New Roman" w:cs="Times New Roman"/>
          <w:noProof/>
          <w:sz w:val="24"/>
          <w:szCs w:val="24"/>
        </w:rPr>
        <w:drawing>
          <wp:inline distT="0" distB="0" distL="0" distR="0" wp14:anchorId="0615637B" wp14:editId="7D960A8B">
            <wp:extent cx="548640" cy="668020"/>
            <wp:effectExtent l="0" t="0" r="381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48640" cy="668020"/>
                    </a:xfrm>
                    <a:prstGeom prst="rect">
                      <a:avLst/>
                    </a:prstGeom>
                    <a:noFill/>
                    <a:ln>
                      <a:noFill/>
                    </a:ln>
                  </pic:spPr>
                </pic:pic>
              </a:graphicData>
            </a:graphic>
          </wp:inline>
        </w:drawing>
      </w:r>
    </w:p>
    <w:p w:rsidR="006C000A" w:rsidRPr="006C000A" w:rsidRDefault="006C000A" w:rsidP="006C000A">
      <w:pPr>
        <w:keepNext/>
        <w:spacing w:after="0" w:line="240" w:lineRule="auto"/>
        <w:jc w:val="center"/>
        <w:outlineLvl w:val="1"/>
        <w:rPr>
          <w:rFonts w:ascii="Times New Roman" w:hAnsi="Times New Roman" w:cs="Times New Roman"/>
          <w:b/>
          <w:sz w:val="24"/>
          <w:szCs w:val="24"/>
        </w:rPr>
      </w:pPr>
      <w:r w:rsidRPr="006C000A">
        <w:rPr>
          <w:rFonts w:ascii="Times New Roman" w:hAnsi="Times New Roman" w:cs="Times New Roman"/>
          <w:b/>
          <w:sz w:val="24"/>
          <w:szCs w:val="24"/>
        </w:rPr>
        <w:t xml:space="preserve">Администрация </w:t>
      </w:r>
    </w:p>
    <w:p w:rsidR="006C000A" w:rsidRPr="006C000A" w:rsidRDefault="006C000A" w:rsidP="006C000A">
      <w:pPr>
        <w:spacing w:after="0" w:line="240" w:lineRule="auto"/>
        <w:jc w:val="center"/>
        <w:rPr>
          <w:rFonts w:ascii="Times New Roman" w:hAnsi="Times New Roman" w:cs="Times New Roman"/>
          <w:b/>
          <w:bCs/>
          <w:sz w:val="24"/>
          <w:szCs w:val="24"/>
        </w:rPr>
      </w:pPr>
      <w:proofErr w:type="spellStart"/>
      <w:r w:rsidRPr="006C000A">
        <w:rPr>
          <w:rFonts w:ascii="Times New Roman" w:hAnsi="Times New Roman" w:cs="Times New Roman"/>
          <w:b/>
          <w:bCs/>
          <w:sz w:val="24"/>
          <w:szCs w:val="24"/>
        </w:rPr>
        <w:t>Котельского</w:t>
      </w:r>
      <w:proofErr w:type="spellEnd"/>
      <w:r w:rsidRPr="006C000A">
        <w:rPr>
          <w:rFonts w:ascii="Times New Roman" w:hAnsi="Times New Roman" w:cs="Times New Roman"/>
          <w:b/>
          <w:bCs/>
          <w:sz w:val="24"/>
          <w:szCs w:val="24"/>
        </w:rPr>
        <w:t xml:space="preserve"> сельского поселения</w:t>
      </w:r>
    </w:p>
    <w:p w:rsidR="006C000A" w:rsidRPr="006C000A" w:rsidRDefault="006C000A" w:rsidP="006C000A">
      <w:pPr>
        <w:spacing w:after="0" w:line="240" w:lineRule="auto"/>
        <w:jc w:val="center"/>
        <w:rPr>
          <w:rFonts w:ascii="Times New Roman" w:hAnsi="Times New Roman" w:cs="Times New Roman"/>
          <w:b/>
          <w:sz w:val="24"/>
          <w:szCs w:val="24"/>
        </w:rPr>
      </w:pPr>
      <w:proofErr w:type="spellStart"/>
      <w:r w:rsidRPr="006C000A">
        <w:rPr>
          <w:rFonts w:ascii="Times New Roman" w:hAnsi="Times New Roman" w:cs="Times New Roman"/>
          <w:b/>
          <w:sz w:val="24"/>
          <w:szCs w:val="24"/>
        </w:rPr>
        <w:t>Кингисеппского</w:t>
      </w:r>
      <w:proofErr w:type="spellEnd"/>
      <w:r w:rsidRPr="006C000A">
        <w:rPr>
          <w:rFonts w:ascii="Times New Roman" w:hAnsi="Times New Roman" w:cs="Times New Roman"/>
          <w:b/>
          <w:sz w:val="24"/>
          <w:szCs w:val="24"/>
        </w:rPr>
        <w:t xml:space="preserve"> муниципального района</w:t>
      </w:r>
    </w:p>
    <w:p w:rsidR="006C000A" w:rsidRPr="006C000A" w:rsidRDefault="006C000A" w:rsidP="006C000A">
      <w:pPr>
        <w:spacing w:after="0" w:line="240" w:lineRule="auto"/>
        <w:jc w:val="center"/>
        <w:rPr>
          <w:rFonts w:ascii="Times New Roman" w:hAnsi="Times New Roman" w:cs="Times New Roman"/>
          <w:b/>
          <w:sz w:val="24"/>
          <w:szCs w:val="24"/>
        </w:rPr>
      </w:pPr>
      <w:r w:rsidRPr="006C000A">
        <w:rPr>
          <w:rFonts w:ascii="Times New Roman" w:hAnsi="Times New Roman" w:cs="Times New Roman"/>
          <w:b/>
          <w:sz w:val="24"/>
          <w:szCs w:val="24"/>
        </w:rPr>
        <w:t>Ленинградской области</w:t>
      </w:r>
    </w:p>
    <w:p w:rsidR="006C000A" w:rsidRPr="006C000A" w:rsidRDefault="006C000A" w:rsidP="006C000A">
      <w:pPr>
        <w:spacing w:after="0" w:line="240" w:lineRule="auto"/>
        <w:jc w:val="center"/>
        <w:rPr>
          <w:rFonts w:ascii="Times New Roman" w:hAnsi="Times New Roman" w:cs="Times New Roman"/>
          <w:b/>
          <w:sz w:val="24"/>
          <w:szCs w:val="24"/>
        </w:rPr>
      </w:pPr>
    </w:p>
    <w:p w:rsidR="006C000A" w:rsidRPr="006C000A" w:rsidRDefault="006C000A" w:rsidP="006C000A">
      <w:pPr>
        <w:spacing w:after="0" w:line="240" w:lineRule="auto"/>
        <w:jc w:val="center"/>
        <w:rPr>
          <w:rFonts w:ascii="Times New Roman" w:hAnsi="Times New Roman" w:cs="Times New Roman"/>
          <w:b/>
          <w:sz w:val="24"/>
          <w:szCs w:val="24"/>
        </w:rPr>
      </w:pPr>
    </w:p>
    <w:p w:rsidR="006C000A" w:rsidRPr="006C000A" w:rsidRDefault="006C000A" w:rsidP="006C000A">
      <w:pPr>
        <w:spacing w:after="0" w:line="240" w:lineRule="auto"/>
        <w:jc w:val="center"/>
        <w:rPr>
          <w:rFonts w:ascii="Times New Roman" w:hAnsi="Times New Roman" w:cs="Times New Roman"/>
          <w:b/>
          <w:sz w:val="24"/>
          <w:szCs w:val="24"/>
        </w:rPr>
      </w:pPr>
      <w:r w:rsidRPr="006C000A">
        <w:rPr>
          <w:rFonts w:ascii="Times New Roman" w:hAnsi="Times New Roman" w:cs="Times New Roman"/>
          <w:b/>
          <w:sz w:val="24"/>
          <w:szCs w:val="24"/>
        </w:rPr>
        <w:t>ПОСТАНОВЛЕНИ</w:t>
      </w:r>
      <w:proofErr w:type="gramStart"/>
      <w:r w:rsidRPr="006C000A">
        <w:rPr>
          <w:rFonts w:ascii="Times New Roman" w:hAnsi="Times New Roman" w:cs="Times New Roman"/>
          <w:b/>
          <w:sz w:val="24"/>
          <w:szCs w:val="24"/>
        </w:rPr>
        <w:t>Е-</w:t>
      </w:r>
      <w:proofErr w:type="gramEnd"/>
      <w:r w:rsidRPr="006C000A">
        <w:rPr>
          <w:rFonts w:ascii="Times New Roman" w:hAnsi="Times New Roman" w:cs="Times New Roman"/>
          <w:b/>
          <w:sz w:val="24"/>
          <w:szCs w:val="24"/>
        </w:rPr>
        <w:t xml:space="preserve"> проект</w:t>
      </w:r>
    </w:p>
    <w:p w:rsidR="006C000A" w:rsidRPr="006C000A" w:rsidRDefault="006C000A" w:rsidP="006C000A">
      <w:pPr>
        <w:spacing w:after="0" w:line="240" w:lineRule="auto"/>
        <w:jc w:val="center"/>
        <w:rPr>
          <w:rFonts w:ascii="Times New Roman" w:hAnsi="Times New Roman" w:cs="Times New Roman"/>
          <w:b/>
          <w:sz w:val="24"/>
          <w:szCs w:val="24"/>
        </w:rPr>
      </w:pPr>
    </w:p>
    <w:p w:rsidR="006C000A" w:rsidRPr="006C000A" w:rsidRDefault="006C000A" w:rsidP="006C000A">
      <w:pPr>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___.года       № ___</w:t>
      </w:r>
    </w:p>
    <w:p w:rsidR="006C000A" w:rsidRPr="006C000A" w:rsidRDefault="006C000A" w:rsidP="006C000A">
      <w:pPr>
        <w:spacing w:after="0" w:line="240" w:lineRule="auto"/>
        <w:rPr>
          <w:rFonts w:ascii="Times New Roman" w:hAnsi="Times New Roman" w:cs="Times New Roman"/>
          <w:sz w:val="24"/>
          <w:szCs w:val="24"/>
        </w:rPr>
      </w:pPr>
    </w:p>
    <w:tbl>
      <w:tblPr>
        <w:tblW w:w="0" w:type="auto"/>
        <w:tblLook w:val="01E0" w:firstRow="1" w:lastRow="1" w:firstColumn="1" w:lastColumn="1" w:noHBand="0" w:noVBand="0"/>
      </w:tblPr>
      <w:tblGrid>
        <w:gridCol w:w="7338"/>
      </w:tblGrid>
      <w:tr w:rsidR="006C000A" w:rsidRPr="006C000A" w:rsidTr="006C000A">
        <w:trPr>
          <w:trHeight w:val="1355"/>
        </w:trPr>
        <w:tc>
          <w:tcPr>
            <w:tcW w:w="7338" w:type="dxa"/>
            <w:hideMark/>
          </w:tcPr>
          <w:p w:rsidR="006C000A" w:rsidRPr="006C000A" w:rsidRDefault="006C000A" w:rsidP="006C000A">
            <w:pPr>
              <w:spacing w:after="0" w:line="240" w:lineRule="auto"/>
              <w:jc w:val="both"/>
              <w:rPr>
                <w:rFonts w:ascii="Times New Roman" w:hAnsi="Times New Roman" w:cs="Times New Roman"/>
                <w:bCs/>
                <w:sz w:val="24"/>
                <w:szCs w:val="24"/>
              </w:rPr>
            </w:pPr>
            <w:r w:rsidRPr="006C000A">
              <w:rPr>
                <w:rFonts w:ascii="Times New Roman" w:hAnsi="Times New Roman" w:cs="Times New Roman"/>
                <w:sz w:val="24"/>
                <w:szCs w:val="24"/>
              </w:rPr>
              <w:t xml:space="preserve">«Об утверждении административного регламента предоставления администрацией </w:t>
            </w:r>
            <w:proofErr w:type="spellStart"/>
            <w:r w:rsidRPr="006C000A">
              <w:rPr>
                <w:rFonts w:ascii="Times New Roman" w:hAnsi="Times New Roman" w:cs="Times New Roman"/>
                <w:sz w:val="24"/>
                <w:szCs w:val="24"/>
              </w:rPr>
              <w:t>Котельского</w:t>
            </w:r>
            <w:proofErr w:type="spellEnd"/>
            <w:r w:rsidRPr="006C000A">
              <w:rPr>
                <w:rFonts w:ascii="Times New Roman" w:hAnsi="Times New Roman" w:cs="Times New Roman"/>
                <w:sz w:val="24"/>
                <w:szCs w:val="24"/>
              </w:rPr>
              <w:t xml:space="preserve"> сельского поселения </w:t>
            </w:r>
            <w:proofErr w:type="spellStart"/>
            <w:r w:rsidRPr="006C000A">
              <w:rPr>
                <w:rFonts w:ascii="Times New Roman" w:hAnsi="Times New Roman" w:cs="Times New Roman"/>
                <w:sz w:val="24"/>
                <w:szCs w:val="24"/>
              </w:rPr>
              <w:t>Кингисеппского</w:t>
            </w:r>
            <w:proofErr w:type="spellEnd"/>
            <w:r w:rsidRPr="006C000A">
              <w:rPr>
                <w:rFonts w:ascii="Times New Roman" w:hAnsi="Times New Roman" w:cs="Times New Roman"/>
                <w:sz w:val="24"/>
                <w:szCs w:val="24"/>
              </w:rPr>
              <w:t xml:space="preserve"> муниципального района Ленинградской области муниципальной услуги </w:t>
            </w:r>
            <w:r w:rsidRPr="006C000A">
              <w:rPr>
                <w:rFonts w:ascii="Times New Roman" w:eastAsia="Times New Roman" w:hAnsi="Times New Roman" w:cs="Times New Roman"/>
                <w:bCs/>
                <w:sz w:val="24"/>
                <w:szCs w:val="24"/>
              </w:rPr>
              <w:t>«Оформление согласия (отказа) на обмен жилыми помещениями, предоставленными по договорам социального найма»</w:t>
            </w:r>
          </w:p>
        </w:tc>
      </w:tr>
    </w:tbl>
    <w:p w:rsidR="006C000A" w:rsidRPr="006C000A" w:rsidRDefault="006C000A" w:rsidP="006C000A">
      <w:pPr>
        <w:spacing w:after="0" w:line="240" w:lineRule="auto"/>
        <w:rPr>
          <w:rFonts w:ascii="Times New Roman" w:hAnsi="Times New Roman" w:cs="Times New Roman"/>
          <w:sz w:val="24"/>
          <w:szCs w:val="24"/>
        </w:rPr>
      </w:pPr>
    </w:p>
    <w:p w:rsidR="006C000A" w:rsidRPr="006C000A" w:rsidRDefault="006C000A" w:rsidP="006C000A">
      <w:pPr>
        <w:spacing w:after="0" w:line="240" w:lineRule="auto"/>
        <w:rPr>
          <w:rFonts w:ascii="Times New Roman" w:hAnsi="Times New Roman" w:cs="Times New Roman"/>
          <w:sz w:val="24"/>
          <w:szCs w:val="24"/>
        </w:rPr>
      </w:pPr>
    </w:p>
    <w:p w:rsidR="006C000A" w:rsidRPr="006C000A" w:rsidRDefault="006C000A" w:rsidP="006C000A">
      <w:pPr>
        <w:tabs>
          <w:tab w:val="left" w:pos="567"/>
        </w:tabs>
        <w:spacing w:after="0" w:line="240" w:lineRule="auto"/>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ab/>
        <w:t xml:space="preserve">В соответствии с Федеральным законом от 27.07.2010 № 210-ФЗ года «Об организации предоставления государственных и муниципальных услуг», администрация </w:t>
      </w:r>
      <w:proofErr w:type="spellStart"/>
      <w:r w:rsidRPr="006C000A">
        <w:rPr>
          <w:rFonts w:ascii="Times New Roman" w:eastAsia="Times New Roman" w:hAnsi="Times New Roman" w:cs="Times New Roman"/>
          <w:sz w:val="24"/>
          <w:szCs w:val="24"/>
        </w:rPr>
        <w:t>Котельского</w:t>
      </w:r>
      <w:proofErr w:type="spellEnd"/>
      <w:r w:rsidRPr="006C000A">
        <w:rPr>
          <w:rFonts w:ascii="Times New Roman" w:eastAsia="Times New Roman" w:hAnsi="Times New Roman" w:cs="Times New Roman"/>
          <w:sz w:val="24"/>
          <w:szCs w:val="24"/>
        </w:rPr>
        <w:t xml:space="preserve"> сельского поселения </w:t>
      </w:r>
      <w:proofErr w:type="spellStart"/>
      <w:r w:rsidRPr="006C000A">
        <w:rPr>
          <w:rFonts w:ascii="Times New Roman" w:eastAsia="Times New Roman" w:hAnsi="Times New Roman" w:cs="Times New Roman"/>
          <w:sz w:val="24"/>
          <w:szCs w:val="24"/>
        </w:rPr>
        <w:t>Кингисеппского</w:t>
      </w:r>
      <w:proofErr w:type="spellEnd"/>
      <w:r w:rsidRPr="006C000A">
        <w:rPr>
          <w:rFonts w:ascii="Times New Roman" w:eastAsia="Times New Roman" w:hAnsi="Times New Roman" w:cs="Times New Roman"/>
          <w:sz w:val="24"/>
          <w:szCs w:val="24"/>
        </w:rPr>
        <w:t xml:space="preserve"> муниципального района» Ленинградской области: </w:t>
      </w:r>
    </w:p>
    <w:p w:rsidR="006C000A" w:rsidRPr="006C000A" w:rsidRDefault="006C000A" w:rsidP="006C000A">
      <w:pPr>
        <w:spacing w:after="0" w:line="240" w:lineRule="auto"/>
        <w:rPr>
          <w:rFonts w:ascii="Times New Roman" w:hAnsi="Times New Roman" w:cs="Times New Roman"/>
          <w:sz w:val="24"/>
          <w:szCs w:val="24"/>
        </w:rPr>
      </w:pPr>
    </w:p>
    <w:p w:rsidR="006C000A" w:rsidRPr="006C000A" w:rsidRDefault="006C000A" w:rsidP="006C000A">
      <w:pPr>
        <w:tabs>
          <w:tab w:val="left" w:pos="3969"/>
        </w:tabs>
        <w:spacing w:after="0" w:line="240" w:lineRule="auto"/>
        <w:jc w:val="both"/>
        <w:rPr>
          <w:rFonts w:ascii="Times New Roman" w:eastAsia="Times New Roman" w:hAnsi="Times New Roman" w:cs="Times New Roman"/>
          <w:sz w:val="24"/>
          <w:szCs w:val="24"/>
        </w:rPr>
      </w:pPr>
      <w:r w:rsidRPr="006C000A">
        <w:rPr>
          <w:rFonts w:ascii="Times New Roman" w:eastAsia="Times New Roman" w:hAnsi="Times New Roman" w:cs="Times New Roman"/>
          <w:b/>
          <w:sz w:val="24"/>
          <w:szCs w:val="24"/>
        </w:rPr>
        <w:t>ПОСТАНОВЛЯЕТ:</w:t>
      </w:r>
    </w:p>
    <w:p w:rsidR="006C000A" w:rsidRPr="006C000A" w:rsidRDefault="006C000A" w:rsidP="006C000A">
      <w:pPr>
        <w:spacing w:after="0" w:line="240" w:lineRule="auto"/>
        <w:rPr>
          <w:rFonts w:ascii="Times New Roman" w:hAnsi="Times New Roman" w:cs="Times New Roman"/>
          <w:b/>
          <w:sz w:val="24"/>
          <w:szCs w:val="24"/>
        </w:rPr>
      </w:pPr>
    </w:p>
    <w:p w:rsidR="006C000A" w:rsidRPr="006C000A" w:rsidRDefault="006C000A" w:rsidP="006C000A">
      <w:pPr>
        <w:widowControl w:val="0"/>
        <w:numPr>
          <w:ilvl w:val="0"/>
          <w:numId w:val="7"/>
        </w:numPr>
        <w:autoSpaceDE w:val="0"/>
        <w:autoSpaceDN w:val="0"/>
        <w:adjustRightInd w:val="0"/>
        <w:spacing w:after="0" w:line="240" w:lineRule="auto"/>
        <w:ind w:left="0" w:firstLine="0"/>
        <w:jc w:val="both"/>
        <w:rPr>
          <w:rFonts w:ascii="Times New Roman" w:hAnsi="Times New Roman" w:cs="Times New Roman"/>
          <w:sz w:val="24"/>
          <w:szCs w:val="24"/>
        </w:rPr>
      </w:pPr>
      <w:r w:rsidRPr="006C000A">
        <w:rPr>
          <w:rFonts w:ascii="Times New Roman" w:hAnsi="Times New Roman" w:cs="Times New Roman"/>
          <w:sz w:val="24"/>
          <w:szCs w:val="24"/>
        </w:rPr>
        <w:t xml:space="preserve">Утвердить административный регламент предоставления администрацией </w:t>
      </w:r>
      <w:proofErr w:type="spellStart"/>
      <w:r w:rsidRPr="006C000A">
        <w:rPr>
          <w:rFonts w:ascii="Times New Roman" w:hAnsi="Times New Roman" w:cs="Times New Roman"/>
          <w:sz w:val="24"/>
          <w:szCs w:val="24"/>
        </w:rPr>
        <w:t>Котельского</w:t>
      </w:r>
      <w:proofErr w:type="spellEnd"/>
      <w:r w:rsidRPr="006C000A">
        <w:rPr>
          <w:rFonts w:ascii="Times New Roman" w:hAnsi="Times New Roman" w:cs="Times New Roman"/>
          <w:sz w:val="24"/>
          <w:szCs w:val="24"/>
        </w:rPr>
        <w:t xml:space="preserve"> сельского поселения </w:t>
      </w:r>
      <w:proofErr w:type="spellStart"/>
      <w:r w:rsidRPr="006C000A">
        <w:rPr>
          <w:rFonts w:ascii="Times New Roman" w:hAnsi="Times New Roman" w:cs="Times New Roman"/>
          <w:sz w:val="24"/>
          <w:szCs w:val="24"/>
        </w:rPr>
        <w:t>Кингисеппского</w:t>
      </w:r>
      <w:proofErr w:type="spellEnd"/>
      <w:r w:rsidRPr="006C000A">
        <w:rPr>
          <w:rFonts w:ascii="Times New Roman" w:hAnsi="Times New Roman" w:cs="Times New Roman"/>
          <w:sz w:val="24"/>
          <w:szCs w:val="24"/>
        </w:rPr>
        <w:t xml:space="preserve"> муниципального района Ленинградской области муниципальной услуги </w:t>
      </w:r>
      <w:r w:rsidRPr="006C000A">
        <w:rPr>
          <w:rFonts w:ascii="Times New Roman" w:eastAsia="Times New Roman" w:hAnsi="Times New Roman" w:cs="Times New Roman"/>
          <w:bCs/>
          <w:color w:val="000000"/>
          <w:sz w:val="24"/>
          <w:szCs w:val="24"/>
        </w:rPr>
        <w:t>«Оформление согласия (отказа) на обмен жилыми помещениями, предоставленными по договорам социального найма», согласно приложению</w:t>
      </w:r>
    </w:p>
    <w:p w:rsidR="006C000A" w:rsidRPr="006C000A" w:rsidRDefault="006C000A" w:rsidP="006C000A">
      <w:pPr>
        <w:widowControl w:val="0"/>
        <w:autoSpaceDE w:val="0"/>
        <w:autoSpaceDN w:val="0"/>
        <w:adjustRightInd w:val="0"/>
        <w:spacing w:after="0" w:line="240" w:lineRule="auto"/>
        <w:jc w:val="both"/>
        <w:rPr>
          <w:rFonts w:ascii="Times New Roman" w:hAnsi="Times New Roman" w:cs="Times New Roman"/>
          <w:sz w:val="24"/>
          <w:szCs w:val="24"/>
        </w:rPr>
      </w:pPr>
    </w:p>
    <w:p w:rsidR="006C000A" w:rsidRPr="006C000A" w:rsidRDefault="006C000A" w:rsidP="006C000A">
      <w:pPr>
        <w:widowControl w:val="0"/>
        <w:numPr>
          <w:ilvl w:val="0"/>
          <w:numId w:val="7"/>
        </w:numPr>
        <w:autoSpaceDE w:val="0"/>
        <w:autoSpaceDN w:val="0"/>
        <w:adjustRightInd w:val="0"/>
        <w:spacing w:after="0" w:line="240" w:lineRule="auto"/>
        <w:ind w:left="0" w:firstLine="0"/>
        <w:jc w:val="both"/>
        <w:rPr>
          <w:rFonts w:ascii="Times New Roman" w:hAnsi="Times New Roman" w:cs="Times New Roman"/>
          <w:sz w:val="24"/>
          <w:szCs w:val="24"/>
        </w:rPr>
      </w:pPr>
      <w:r w:rsidRPr="006C000A">
        <w:rPr>
          <w:rFonts w:ascii="Times New Roman" w:hAnsi="Times New Roman" w:cs="Times New Roman"/>
          <w:sz w:val="24"/>
          <w:szCs w:val="24"/>
        </w:rPr>
        <w:t xml:space="preserve">Считать утратившим силу постановление администрации от 25.10.2023 года  № 254 «Об утверждении административного регламента предоставления администрацией </w:t>
      </w:r>
      <w:proofErr w:type="spellStart"/>
      <w:r w:rsidRPr="006C000A">
        <w:rPr>
          <w:rFonts w:ascii="Times New Roman" w:hAnsi="Times New Roman" w:cs="Times New Roman"/>
          <w:sz w:val="24"/>
          <w:szCs w:val="24"/>
        </w:rPr>
        <w:t>Котельского</w:t>
      </w:r>
      <w:proofErr w:type="spellEnd"/>
      <w:r w:rsidRPr="006C000A">
        <w:rPr>
          <w:rFonts w:ascii="Times New Roman" w:hAnsi="Times New Roman" w:cs="Times New Roman"/>
          <w:sz w:val="24"/>
          <w:szCs w:val="24"/>
        </w:rPr>
        <w:t xml:space="preserve"> сельского поселения </w:t>
      </w:r>
      <w:proofErr w:type="spellStart"/>
      <w:r w:rsidRPr="006C000A">
        <w:rPr>
          <w:rFonts w:ascii="Times New Roman" w:hAnsi="Times New Roman" w:cs="Times New Roman"/>
          <w:sz w:val="24"/>
          <w:szCs w:val="24"/>
        </w:rPr>
        <w:t>Кингисеппского</w:t>
      </w:r>
      <w:proofErr w:type="spellEnd"/>
      <w:r w:rsidRPr="006C000A">
        <w:rPr>
          <w:rFonts w:ascii="Times New Roman" w:hAnsi="Times New Roman" w:cs="Times New Roman"/>
          <w:sz w:val="24"/>
          <w:szCs w:val="24"/>
        </w:rPr>
        <w:t xml:space="preserve"> муниципального района Ленинградской области муниципальной услуги «Оформление согласия (отказа) на обмен жилыми помещениями, предоставленными по договорам социального найма»</w:t>
      </w:r>
    </w:p>
    <w:p w:rsidR="006C000A" w:rsidRPr="006C000A" w:rsidRDefault="006C000A" w:rsidP="006C000A">
      <w:pPr>
        <w:widowControl w:val="0"/>
        <w:autoSpaceDE w:val="0"/>
        <w:autoSpaceDN w:val="0"/>
        <w:adjustRightInd w:val="0"/>
        <w:spacing w:after="0" w:line="240" w:lineRule="auto"/>
        <w:jc w:val="both"/>
        <w:rPr>
          <w:rFonts w:ascii="Times New Roman" w:hAnsi="Times New Roman" w:cs="Times New Roman"/>
          <w:sz w:val="24"/>
          <w:szCs w:val="24"/>
        </w:rPr>
      </w:pPr>
    </w:p>
    <w:p w:rsidR="006C000A" w:rsidRPr="006C000A" w:rsidRDefault="006C000A" w:rsidP="006C000A">
      <w:pPr>
        <w:widowControl w:val="0"/>
        <w:numPr>
          <w:ilvl w:val="0"/>
          <w:numId w:val="7"/>
        </w:numPr>
        <w:autoSpaceDE w:val="0"/>
        <w:autoSpaceDN w:val="0"/>
        <w:adjustRightInd w:val="0"/>
        <w:spacing w:after="0" w:line="240" w:lineRule="auto"/>
        <w:ind w:left="0" w:firstLine="0"/>
        <w:jc w:val="both"/>
        <w:rPr>
          <w:rFonts w:ascii="Times New Roman" w:hAnsi="Times New Roman" w:cs="Times New Roman"/>
          <w:sz w:val="24"/>
          <w:szCs w:val="24"/>
        </w:rPr>
      </w:pPr>
      <w:r w:rsidRPr="006C000A">
        <w:rPr>
          <w:rFonts w:ascii="Times New Roman" w:hAnsi="Times New Roman" w:cs="Times New Roman"/>
          <w:sz w:val="24"/>
          <w:szCs w:val="24"/>
        </w:rPr>
        <w:t xml:space="preserve">Опубликовать настоящее постановление в печатном издании газеты «Восточный берег» и /или «Время» и разместить в сети Интернет на официальном сайте </w:t>
      </w:r>
      <w:proofErr w:type="spellStart"/>
      <w:r w:rsidRPr="006C000A">
        <w:rPr>
          <w:rFonts w:ascii="Times New Roman" w:hAnsi="Times New Roman" w:cs="Times New Roman"/>
          <w:sz w:val="24"/>
          <w:szCs w:val="24"/>
        </w:rPr>
        <w:t>Котельского</w:t>
      </w:r>
      <w:proofErr w:type="spellEnd"/>
      <w:r w:rsidRPr="006C000A">
        <w:rPr>
          <w:rFonts w:ascii="Times New Roman" w:hAnsi="Times New Roman" w:cs="Times New Roman"/>
          <w:sz w:val="24"/>
          <w:szCs w:val="24"/>
        </w:rPr>
        <w:t xml:space="preserve"> сельского поселения.</w:t>
      </w:r>
    </w:p>
    <w:p w:rsidR="006C000A" w:rsidRPr="006C000A" w:rsidRDefault="006C000A" w:rsidP="006C000A">
      <w:pPr>
        <w:widowControl w:val="0"/>
        <w:autoSpaceDE w:val="0"/>
        <w:autoSpaceDN w:val="0"/>
        <w:adjustRightInd w:val="0"/>
        <w:spacing w:after="0" w:line="240" w:lineRule="auto"/>
        <w:jc w:val="both"/>
        <w:rPr>
          <w:rFonts w:ascii="Times New Roman" w:hAnsi="Times New Roman" w:cs="Times New Roman"/>
          <w:sz w:val="24"/>
          <w:szCs w:val="24"/>
        </w:rPr>
      </w:pPr>
    </w:p>
    <w:p w:rsidR="006C000A" w:rsidRPr="006C000A" w:rsidRDefault="006C000A" w:rsidP="006C000A">
      <w:pPr>
        <w:widowControl w:val="0"/>
        <w:numPr>
          <w:ilvl w:val="0"/>
          <w:numId w:val="7"/>
        </w:numPr>
        <w:autoSpaceDE w:val="0"/>
        <w:autoSpaceDN w:val="0"/>
        <w:adjustRightInd w:val="0"/>
        <w:spacing w:after="0" w:line="240" w:lineRule="auto"/>
        <w:ind w:left="0" w:firstLine="0"/>
        <w:jc w:val="both"/>
        <w:rPr>
          <w:rFonts w:ascii="Times New Roman" w:hAnsi="Times New Roman" w:cs="Times New Roman"/>
          <w:sz w:val="24"/>
          <w:szCs w:val="24"/>
        </w:rPr>
      </w:pPr>
      <w:proofErr w:type="gramStart"/>
      <w:r w:rsidRPr="006C000A">
        <w:rPr>
          <w:rFonts w:ascii="Times New Roman" w:hAnsi="Times New Roman" w:cs="Times New Roman"/>
          <w:sz w:val="24"/>
          <w:szCs w:val="24"/>
        </w:rPr>
        <w:t>Контроль за</w:t>
      </w:r>
      <w:proofErr w:type="gramEnd"/>
      <w:r w:rsidRPr="006C000A">
        <w:rPr>
          <w:rFonts w:ascii="Times New Roman" w:hAnsi="Times New Roman" w:cs="Times New Roman"/>
          <w:sz w:val="24"/>
          <w:szCs w:val="24"/>
        </w:rPr>
        <w:t xml:space="preserve"> исполнением настоящего постановления оставляю за собой.</w:t>
      </w:r>
    </w:p>
    <w:p w:rsidR="006C000A" w:rsidRPr="006C000A" w:rsidRDefault="006C000A" w:rsidP="006C000A">
      <w:pPr>
        <w:spacing w:after="0" w:line="240" w:lineRule="auto"/>
        <w:ind w:left="720"/>
        <w:contextualSpacing/>
        <w:rPr>
          <w:rFonts w:ascii="Times New Roman" w:hAnsi="Times New Roman" w:cs="Times New Roman"/>
          <w:sz w:val="24"/>
          <w:szCs w:val="24"/>
        </w:rPr>
      </w:pPr>
    </w:p>
    <w:p w:rsidR="006C000A" w:rsidRPr="006C000A" w:rsidRDefault="006C000A" w:rsidP="006C000A">
      <w:pPr>
        <w:widowControl w:val="0"/>
        <w:autoSpaceDE w:val="0"/>
        <w:autoSpaceDN w:val="0"/>
        <w:adjustRightInd w:val="0"/>
        <w:spacing w:after="0" w:line="240" w:lineRule="auto"/>
        <w:jc w:val="both"/>
        <w:rPr>
          <w:rFonts w:ascii="Times New Roman" w:hAnsi="Times New Roman" w:cs="Times New Roman"/>
          <w:sz w:val="24"/>
          <w:szCs w:val="24"/>
        </w:rPr>
      </w:pPr>
    </w:p>
    <w:p w:rsidR="006C000A" w:rsidRPr="006C000A" w:rsidRDefault="006C000A" w:rsidP="006C000A">
      <w:pPr>
        <w:widowControl w:val="0"/>
        <w:autoSpaceDE w:val="0"/>
        <w:autoSpaceDN w:val="0"/>
        <w:adjustRightInd w:val="0"/>
        <w:spacing w:after="0" w:line="240" w:lineRule="auto"/>
        <w:jc w:val="both"/>
        <w:rPr>
          <w:rFonts w:ascii="Times New Roman" w:hAnsi="Times New Roman" w:cs="Times New Roman"/>
          <w:sz w:val="24"/>
          <w:szCs w:val="24"/>
        </w:rPr>
      </w:pPr>
    </w:p>
    <w:p w:rsidR="006C000A" w:rsidRPr="006C000A" w:rsidRDefault="006C000A" w:rsidP="006C000A">
      <w:pPr>
        <w:spacing w:after="0" w:line="240" w:lineRule="auto"/>
        <w:rPr>
          <w:rFonts w:ascii="Times New Roman" w:hAnsi="Times New Roman" w:cs="Times New Roman"/>
          <w:sz w:val="24"/>
          <w:szCs w:val="24"/>
        </w:rPr>
      </w:pPr>
      <w:proofErr w:type="spellStart"/>
      <w:r w:rsidRPr="006C000A">
        <w:rPr>
          <w:rFonts w:ascii="Times New Roman" w:hAnsi="Times New Roman" w:cs="Times New Roman"/>
          <w:sz w:val="24"/>
          <w:szCs w:val="24"/>
        </w:rPr>
        <w:t>И.о</w:t>
      </w:r>
      <w:proofErr w:type="spellEnd"/>
      <w:r w:rsidRPr="006C000A">
        <w:rPr>
          <w:rFonts w:ascii="Times New Roman" w:hAnsi="Times New Roman" w:cs="Times New Roman"/>
          <w:sz w:val="24"/>
          <w:szCs w:val="24"/>
        </w:rPr>
        <w:t>. главы администрации</w:t>
      </w:r>
    </w:p>
    <w:p w:rsidR="006C000A" w:rsidRPr="006C000A" w:rsidRDefault="006C000A" w:rsidP="006C000A">
      <w:pPr>
        <w:widowControl w:val="0"/>
        <w:spacing w:after="0" w:line="240" w:lineRule="auto"/>
        <w:ind w:right="41"/>
        <w:rPr>
          <w:rFonts w:ascii="Times New Roman" w:hAnsi="Times New Roman" w:cs="Times New Roman"/>
          <w:sz w:val="24"/>
          <w:szCs w:val="24"/>
        </w:rPr>
      </w:pPr>
      <w:proofErr w:type="spellStart"/>
      <w:r w:rsidRPr="006C000A">
        <w:rPr>
          <w:rFonts w:ascii="Times New Roman" w:hAnsi="Times New Roman" w:cs="Times New Roman"/>
          <w:sz w:val="24"/>
          <w:szCs w:val="24"/>
        </w:rPr>
        <w:t>Котельского</w:t>
      </w:r>
      <w:proofErr w:type="spellEnd"/>
      <w:r w:rsidRPr="006C000A">
        <w:rPr>
          <w:rFonts w:ascii="Times New Roman" w:hAnsi="Times New Roman" w:cs="Times New Roman"/>
          <w:sz w:val="24"/>
          <w:szCs w:val="24"/>
        </w:rPr>
        <w:t xml:space="preserve"> сельского поселения</w:t>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r>
      <w:r w:rsidRPr="006C000A">
        <w:rPr>
          <w:rFonts w:ascii="Times New Roman" w:hAnsi="Times New Roman" w:cs="Times New Roman"/>
          <w:sz w:val="24"/>
          <w:szCs w:val="24"/>
        </w:rPr>
        <w:tab/>
        <w:t xml:space="preserve">А.С. </w:t>
      </w:r>
      <w:proofErr w:type="spellStart"/>
      <w:r w:rsidRPr="006C000A">
        <w:rPr>
          <w:rFonts w:ascii="Times New Roman" w:hAnsi="Times New Roman" w:cs="Times New Roman"/>
          <w:sz w:val="24"/>
          <w:szCs w:val="24"/>
        </w:rPr>
        <w:t>Жадан</w:t>
      </w:r>
      <w:proofErr w:type="spellEnd"/>
    </w:p>
    <w:p w:rsidR="006C000A" w:rsidRPr="006C000A" w:rsidRDefault="006C000A" w:rsidP="006C000A">
      <w:pPr>
        <w:widowControl w:val="0"/>
        <w:spacing w:after="0" w:line="240" w:lineRule="auto"/>
        <w:ind w:left="1701" w:right="41"/>
        <w:jc w:val="right"/>
        <w:rPr>
          <w:rFonts w:ascii="Times New Roman" w:eastAsia="Times New Roman" w:hAnsi="Times New Roman" w:cs="Times New Roman"/>
          <w:bCs/>
          <w:sz w:val="24"/>
          <w:szCs w:val="24"/>
        </w:rPr>
      </w:pPr>
      <w:r w:rsidRPr="006C000A">
        <w:rPr>
          <w:rFonts w:ascii="Times New Roman" w:eastAsia="Times New Roman" w:hAnsi="Times New Roman" w:cs="Times New Roman"/>
          <w:bCs/>
          <w:sz w:val="24"/>
          <w:szCs w:val="24"/>
        </w:rPr>
        <w:br w:type="page"/>
      </w:r>
      <w:r w:rsidRPr="006C000A">
        <w:rPr>
          <w:rFonts w:ascii="Times New Roman" w:eastAsia="Times New Roman" w:hAnsi="Times New Roman" w:cs="Times New Roman"/>
          <w:bCs/>
          <w:sz w:val="24"/>
          <w:szCs w:val="24"/>
        </w:rPr>
        <w:lastRenderedPageBreak/>
        <w:t xml:space="preserve">Приложение </w:t>
      </w:r>
    </w:p>
    <w:p w:rsidR="006C000A" w:rsidRPr="006C000A" w:rsidRDefault="006C000A" w:rsidP="006C000A">
      <w:pPr>
        <w:widowControl w:val="0"/>
        <w:spacing w:after="0" w:line="240" w:lineRule="auto"/>
        <w:ind w:left="1701" w:right="41"/>
        <w:jc w:val="right"/>
        <w:rPr>
          <w:rFonts w:ascii="Times New Roman" w:eastAsia="Times New Roman" w:hAnsi="Times New Roman" w:cs="Times New Roman"/>
          <w:bCs/>
          <w:sz w:val="24"/>
          <w:szCs w:val="24"/>
        </w:rPr>
      </w:pPr>
      <w:r w:rsidRPr="006C000A">
        <w:rPr>
          <w:rFonts w:ascii="Times New Roman" w:eastAsia="Times New Roman" w:hAnsi="Times New Roman" w:cs="Times New Roman"/>
          <w:bCs/>
          <w:sz w:val="24"/>
          <w:szCs w:val="24"/>
        </w:rPr>
        <w:t xml:space="preserve">к постановлению администрации </w:t>
      </w:r>
    </w:p>
    <w:p w:rsidR="006C000A" w:rsidRPr="006C000A" w:rsidRDefault="006C000A" w:rsidP="006C000A">
      <w:pPr>
        <w:widowControl w:val="0"/>
        <w:spacing w:after="0" w:line="240" w:lineRule="auto"/>
        <w:ind w:right="41"/>
        <w:jc w:val="right"/>
        <w:rPr>
          <w:rFonts w:ascii="Times New Roman" w:eastAsia="Times New Roman" w:hAnsi="Times New Roman" w:cs="Times New Roman"/>
          <w:bCs/>
          <w:sz w:val="24"/>
          <w:szCs w:val="24"/>
        </w:rPr>
      </w:pPr>
      <w:r w:rsidRPr="006C000A">
        <w:rPr>
          <w:rFonts w:ascii="Times New Roman" w:eastAsia="Times New Roman" w:hAnsi="Times New Roman" w:cs="Times New Roman"/>
          <w:bCs/>
          <w:sz w:val="24"/>
          <w:szCs w:val="24"/>
        </w:rPr>
        <w:t xml:space="preserve">от      </w:t>
      </w:r>
      <w:proofErr w:type="gramStart"/>
      <w:r w:rsidRPr="006C000A">
        <w:rPr>
          <w:rFonts w:ascii="Times New Roman" w:eastAsia="Times New Roman" w:hAnsi="Times New Roman" w:cs="Times New Roman"/>
          <w:bCs/>
          <w:sz w:val="24"/>
          <w:szCs w:val="24"/>
        </w:rPr>
        <w:t>г</w:t>
      </w:r>
      <w:proofErr w:type="gramEnd"/>
      <w:r w:rsidRPr="006C000A">
        <w:rPr>
          <w:rFonts w:ascii="Times New Roman" w:eastAsia="Times New Roman" w:hAnsi="Times New Roman" w:cs="Times New Roman"/>
          <w:bCs/>
          <w:sz w:val="24"/>
          <w:szCs w:val="24"/>
        </w:rPr>
        <w:t xml:space="preserve">. № </w:t>
      </w:r>
    </w:p>
    <w:p w:rsidR="006C000A" w:rsidRPr="006C000A" w:rsidRDefault="006C000A" w:rsidP="006C000A">
      <w:pPr>
        <w:widowControl w:val="0"/>
        <w:spacing w:after="0" w:line="240" w:lineRule="auto"/>
        <w:ind w:right="41"/>
        <w:jc w:val="right"/>
        <w:rPr>
          <w:rFonts w:ascii="Times New Roman" w:eastAsia="Times New Roman" w:hAnsi="Times New Roman" w:cs="Times New Roman"/>
          <w:bCs/>
          <w:sz w:val="24"/>
          <w:szCs w:val="24"/>
        </w:rPr>
      </w:pPr>
    </w:p>
    <w:p w:rsidR="006C000A" w:rsidRPr="006C000A" w:rsidRDefault="006C000A" w:rsidP="006C000A">
      <w:pPr>
        <w:widowControl w:val="0"/>
        <w:spacing w:after="0" w:line="240" w:lineRule="auto"/>
        <w:ind w:right="41"/>
        <w:jc w:val="right"/>
        <w:rPr>
          <w:rFonts w:ascii="Times New Roman" w:eastAsia="Times New Roman" w:hAnsi="Times New Roman" w:cs="Times New Roman"/>
          <w:bCs/>
          <w:sz w:val="24"/>
          <w:szCs w:val="24"/>
        </w:rPr>
      </w:pPr>
      <w:r w:rsidRPr="006C000A">
        <w:rPr>
          <w:rFonts w:ascii="Times New Roman" w:eastAsia="Times New Roman" w:hAnsi="Times New Roman" w:cs="Times New Roman"/>
          <w:bCs/>
          <w:sz w:val="24"/>
          <w:szCs w:val="24"/>
        </w:rPr>
        <w:t>(проект одобрен 11.03.2024)</w:t>
      </w:r>
    </w:p>
    <w:p w:rsidR="006C000A" w:rsidRPr="006C000A" w:rsidRDefault="006C000A" w:rsidP="006C000A">
      <w:pPr>
        <w:widowControl w:val="0"/>
        <w:tabs>
          <w:tab w:val="left" w:pos="142"/>
          <w:tab w:val="left" w:pos="284"/>
        </w:tabs>
        <w:autoSpaceDE w:val="0"/>
        <w:autoSpaceDN w:val="0"/>
        <w:adjustRightInd w:val="0"/>
        <w:spacing w:after="0" w:line="240" w:lineRule="auto"/>
        <w:jc w:val="center"/>
        <w:outlineLvl w:val="0"/>
        <w:rPr>
          <w:rFonts w:ascii="Times New Roman" w:hAnsi="Times New Roman" w:cs="Times New Roman"/>
          <w:sz w:val="24"/>
          <w:szCs w:val="24"/>
        </w:rPr>
      </w:pPr>
    </w:p>
    <w:p w:rsidR="006C000A" w:rsidRPr="006C000A" w:rsidRDefault="006C000A" w:rsidP="006C000A">
      <w:pPr>
        <w:widowControl w:val="0"/>
        <w:autoSpaceDE w:val="0"/>
        <w:autoSpaceDN w:val="0"/>
        <w:adjustRightInd w:val="0"/>
        <w:spacing w:after="0" w:line="240" w:lineRule="auto"/>
        <w:jc w:val="center"/>
        <w:rPr>
          <w:rFonts w:ascii="Times New Roman" w:hAnsi="Times New Roman" w:cs="Times New Roman"/>
          <w:b/>
          <w:sz w:val="24"/>
          <w:szCs w:val="24"/>
        </w:rPr>
      </w:pPr>
      <w:r w:rsidRPr="006C000A">
        <w:rPr>
          <w:rFonts w:ascii="Times New Roman" w:hAnsi="Times New Roman" w:cs="Times New Roman"/>
          <w:sz w:val="24"/>
          <w:szCs w:val="24"/>
        </w:rPr>
        <w:t xml:space="preserve"> </w:t>
      </w:r>
      <w:r w:rsidRPr="006C000A">
        <w:rPr>
          <w:rFonts w:ascii="Times New Roman" w:hAnsi="Times New Roman" w:cs="Times New Roman"/>
          <w:b/>
          <w:sz w:val="24"/>
          <w:szCs w:val="24"/>
        </w:rPr>
        <w:t xml:space="preserve">Административный регламент </w:t>
      </w:r>
    </w:p>
    <w:p w:rsidR="006C000A" w:rsidRPr="006C000A" w:rsidRDefault="006C000A" w:rsidP="006C000A">
      <w:pPr>
        <w:widowControl w:val="0"/>
        <w:autoSpaceDE w:val="0"/>
        <w:autoSpaceDN w:val="0"/>
        <w:adjustRightInd w:val="0"/>
        <w:spacing w:after="0" w:line="240" w:lineRule="auto"/>
        <w:jc w:val="center"/>
        <w:rPr>
          <w:rFonts w:ascii="Times New Roman" w:hAnsi="Times New Roman" w:cs="Times New Roman"/>
          <w:sz w:val="24"/>
          <w:szCs w:val="24"/>
        </w:rPr>
      </w:pPr>
      <w:r w:rsidRPr="006C000A">
        <w:rPr>
          <w:rFonts w:ascii="Times New Roman" w:hAnsi="Times New Roman" w:cs="Times New Roman"/>
          <w:b/>
          <w:sz w:val="24"/>
          <w:szCs w:val="24"/>
        </w:rPr>
        <w:t xml:space="preserve">предоставления администрацией </w:t>
      </w:r>
      <w:proofErr w:type="spellStart"/>
      <w:r w:rsidRPr="006C000A">
        <w:rPr>
          <w:rFonts w:ascii="Times New Roman" w:hAnsi="Times New Roman" w:cs="Times New Roman"/>
          <w:b/>
          <w:sz w:val="24"/>
          <w:szCs w:val="24"/>
        </w:rPr>
        <w:t>Котельского</w:t>
      </w:r>
      <w:proofErr w:type="spellEnd"/>
      <w:r w:rsidRPr="006C000A">
        <w:rPr>
          <w:rFonts w:ascii="Times New Roman" w:hAnsi="Times New Roman" w:cs="Times New Roman"/>
          <w:b/>
          <w:sz w:val="24"/>
          <w:szCs w:val="24"/>
        </w:rPr>
        <w:t xml:space="preserve"> сельского поселения </w:t>
      </w:r>
      <w:proofErr w:type="spellStart"/>
      <w:r w:rsidRPr="006C000A">
        <w:rPr>
          <w:rFonts w:ascii="Times New Roman" w:hAnsi="Times New Roman" w:cs="Times New Roman"/>
          <w:b/>
          <w:sz w:val="24"/>
          <w:szCs w:val="24"/>
        </w:rPr>
        <w:t>Кингисеппского</w:t>
      </w:r>
      <w:proofErr w:type="spellEnd"/>
      <w:r w:rsidRPr="006C000A">
        <w:rPr>
          <w:rFonts w:ascii="Times New Roman" w:hAnsi="Times New Roman" w:cs="Times New Roman"/>
          <w:b/>
          <w:sz w:val="24"/>
          <w:szCs w:val="24"/>
        </w:rPr>
        <w:t xml:space="preserve"> муниципального района Ленинградской области муниципальной услуги </w:t>
      </w:r>
    </w:p>
    <w:p w:rsidR="006C000A" w:rsidRPr="006C000A" w:rsidRDefault="006C000A" w:rsidP="006C000A">
      <w:pPr>
        <w:pStyle w:val="ConsPlusTitle"/>
        <w:widowControl/>
        <w:tabs>
          <w:tab w:val="left" w:pos="1134"/>
        </w:tabs>
        <w:jc w:val="center"/>
        <w:rPr>
          <w:b w:val="0"/>
          <w:bCs w:val="0"/>
        </w:rPr>
      </w:pPr>
      <w:r w:rsidRPr="006C000A">
        <w:t xml:space="preserve"> «Оформление согласия (отказа) на обмен жилыми помещениями, предоставленными по договорам социального найма»</w:t>
      </w:r>
    </w:p>
    <w:p w:rsidR="00A42BB5" w:rsidRPr="006C000A" w:rsidRDefault="00A42BB5" w:rsidP="006C000A">
      <w:pPr>
        <w:pStyle w:val="ConsPlusTitle"/>
        <w:jc w:val="center"/>
        <w:rPr>
          <w:b w:val="0"/>
        </w:rPr>
      </w:pPr>
    </w:p>
    <w:p w:rsidR="008D71CF" w:rsidRPr="006C000A" w:rsidRDefault="008D71CF" w:rsidP="006C000A">
      <w:pPr>
        <w:pStyle w:val="ConsPlusTitle"/>
        <w:jc w:val="center"/>
        <w:rPr>
          <w:b w:val="0"/>
        </w:rPr>
      </w:pPr>
      <w:r w:rsidRPr="006C000A">
        <w:rPr>
          <w:b w:val="0"/>
        </w:rPr>
        <w:t>(Сокращенное название – Оформление согласия (отказа) на обмен жилыми помещениями, предоставленными по договорам социального найма)</w:t>
      </w:r>
    </w:p>
    <w:p w:rsidR="008D71CF" w:rsidRPr="006C000A" w:rsidRDefault="008D71CF" w:rsidP="006C000A">
      <w:pPr>
        <w:pStyle w:val="ConsPlusTitle"/>
        <w:jc w:val="center"/>
        <w:rPr>
          <w:b w:val="0"/>
        </w:rPr>
      </w:pPr>
      <w:r w:rsidRPr="006C000A">
        <w:rPr>
          <w:b w:val="0"/>
        </w:rPr>
        <w:t>(далее – административный регламент, муниципальная услуга)</w:t>
      </w:r>
    </w:p>
    <w:p w:rsidR="00D81271" w:rsidRPr="006C000A" w:rsidRDefault="00D81271" w:rsidP="006C000A">
      <w:pPr>
        <w:pStyle w:val="ConsPlusTitle"/>
        <w:widowControl/>
        <w:jc w:val="center"/>
        <w:rPr>
          <w:b w:val="0"/>
        </w:rPr>
      </w:pPr>
    </w:p>
    <w:p w:rsidR="007076BA" w:rsidRPr="006C000A" w:rsidRDefault="00731291" w:rsidP="006C000A">
      <w:pPr>
        <w:widowControl w:val="0"/>
        <w:autoSpaceDE w:val="0"/>
        <w:autoSpaceDN w:val="0"/>
        <w:adjustRightInd w:val="0"/>
        <w:spacing w:after="0" w:line="240" w:lineRule="auto"/>
        <w:jc w:val="center"/>
        <w:outlineLvl w:val="1"/>
        <w:rPr>
          <w:rFonts w:ascii="Times New Roman" w:hAnsi="Times New Roman" w:cs="Times New Roman"/>
          <w:b/>
          <w:sz w:val="24"/>
          <w:szCs w:val="24"/>
        </w:rPr>
      </w:pPr>
      <w:bookmarkStart w:id="0" w:name="Par43"/>
      <w:bookmarkEnd w:id="0"/>
      <w:r w:rsidRPr="006C000A">
        <w:rPr>
          <w:rFonts w:ascii="Times New Roman" w:hAnsi="Times New Roman" w:cs="Times New Roman"/>
          <w:b/>
          <w:sz w:val="24"/>
          <w:szCs w:val="24"/>
        </w:rPr>
        <w:t>1</w:t>
      </w:r>
      <w:r w:rsidR="007076BA" w:rsidRPr="006C000A">
        <w:rPr>
          <w:rFonts w:ascii="Times New Roman" w:hAnsi="Times New Roman" w:cs="Times New Roman"/>
          <w:b/>
          <w:sz w:val="24"/>
          <w:szCs w:val="24"/>
        </w:rPr>
        <w:t>. Общие положения</w:t>
      </w:r>
    </w:p>
    <w:p w:rsidR="007076BA" w:rsidRPr="006C000A" w:rsidRDefault="007076BA" w:rsidP="006C000A">
      <w:pPr>
        <w:widowControl w:val="0"/>
        <w:autoSpaceDE w:val="0"/>
        <w:autoSpaceDN w:val="0"/>
        <w:adjustRightInd w:val="0"/>
        <w:spacing w:after="0" w:line="240" w:lineRule="auto"/>
        <w:jc w:val="center"/>
        <w:rPr>
          <w:rFonts w:ascii="Times New Roman" w:hAnsi="Times New Roman" w:cs="Times New Roman"/>
          <w:sz w:val="24"/>
          <w:szCs w:val="24"/>
        </w:rPr>
      </w:pPr>
    </w:p>
    <w:p w:rsidR="008D71CF" w:rsidRPr="006C000A" w:rsidRDefault="008D71CF" w:rsidP="006C000A">
      <w:pPr>
        <w:widowControl w:val="0"/>
        <w:autoSpaceDE w:val="0"/>
        <w:autoSpaceDN w:val="0"/>
        <w:spacing w:after="0" w:line="240" w:lineRule="auto"/>
        <w:ind w:firstLine="709"/>
        <w:jc w:val="both"/>
        <w:rPr>
          <w:rFonts w:ascii="Times New Roman" w:eastAsia="Times New Roman" w:hAnsi="Times New Roman" w:cs="Times New Roman"/>
          <w:sz w:val="24"/>
          <w:szCs w:val="24"/>
        </w:rPr>
      </w:pPr>
      <w:bookmarkStart w:id="1" w:name="Par45"/>
      <w:bookmarkEnd w:id="1"/>
      <w:r w:rsidRPr="006C000A">
        <w:rPr>
          <w:rFonts w:ascii="Times New Roman" w:eastAsia="Times New Roman" w:hAnsi="Times New Roman" w:cs="Times New Roman"/>
          <w:sz w:val="24"/>
          <w:szCs w:val="24"/>
        </w:rPr>
        <w:t>1.1. Административный регламент устанавливает порядок и стандарт предоставления муниципальной услуги.</w:t>
      </w:r>
    </w:p>
    <w:p w:rsidR="008D71CF" w:rsidRPr="006C000A" w:rsidRDefault="008D71CF"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1.2. Заявителями, имеющими право на получение муниципальной услуги, являются:</w:t>
      </w:r>
    </w:p>
    <w:p w:rsidR="008D71CF"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гражда</w:t>
      </w:r>
      <w:r w:rsidR="00561027" w:rsidRPr="006C000A">
        <w:rPr>
          <w:rFonts w:ascii="Times New Roman" w:hAnsi="Times New Roman" w:cs="Times New Roman"/>
          <w:sz w:val="24"/>
          <w:szCs w:val="24"/>
        </w:rPr>
        <w:t>ни</w:t>
      </w:r>
      <w:r w:rsidRPr="006C000A">
        <w:rPr>
          <w:rFonts w:ascii="Times New Roman" w:hAnsi="Times New Roman" w:cs="Times New Roman"/>
          <w:sz w:val="24"/>
          <w:szCs w:val="24"/>
        </w:rPr>
        <w:t>н, являющи</w:t>
      </w:r>
      <w:r w:rsidR="00561027" w:rsidRPr="006C000A">
        <w:rPr>
          <w:rFonts w:ascii="Times New Roman" w:hAnsi="Times New Roman" w:cs="Times New Roman"/>
          <w:sz w:val="24"/>
          <w:szCs w:val="24"/>
        </w:rPr>
        <w:t>й</w:t>
      </w:r>
      <w:r w:rsidRPr="006C000A">
        <w:rPr>
          <w:rFonts w:ascii="Times New Roman" w:hAnsi="Times New Roman" w:cs="Times New Roman"/>
          <w:sz w:val="24"/>
          <w:szCs w:val="24"/>
        </w:rPr>
        <w:t>ся нанимател</w:t>
      </w:r>
      <w:r w:rsidR="00561027" w:rsidRPr="006C000A">
        <w:rPr>
          <w:rFonts w:ascii="Times New Roman" w:hAnsi="Times New Roman" w:cs="Times New Roman"/>
          <w:sz w:val="24"/>
          <w:szCs w:val="24"/>
        </w:rPr>
        <w:t>ем</w:t>
      </w:r>
      <w:r w:rsidRPr="006C000A">
        <w:rPr>
          <w:rFonts w:ascii="Times New Roman" w:hAnsi="Times New Roman" w:cs="Times New Roman"/>
          <w:sz w:val="24"/>
          <w:szCs w:val="24"/>
        </w:rPr>
        <w:t xml:space="preserve"> жил</w:t>
      </w:r>
      <w:r w:rsidR="00561027" w:rsidRPr="006C000A">
        <w:rPr>
          <w:rFonts w:ascii="Times New Roman" w:hAnsi="Times New Roman" w:cs="Times New Roman"/>
          <w:sz w:val="24"/>
          <w:szCs w:val="24"/>
        </w:rPr>
        <w:t>ого</w:t>
      </w:r>
      <w:r w:rsidRPr="006C000A">
        <w:rPr>
          <w:rFonts w:ascii="Times New Roman" w:hAnsi="Times New Roman" w:cs="Times New Roman"/>
          <w:sz w:val="24"/>
          <w:szCs w:val="24"/>
        </w:rPr>
        <w:t xml:space="preserve"> помещени</w:t>
      </w:r>
      <w:r w:rsidR="00561027" w:rsidRPr="006C000A">
        <w:rPr>
          <w:rFonts w:ascii="Times New Roman" w:hAnsi="Times New Roman" w:cs="Times New Roman"/>
          <w:sz w:val="24"/>
          <w:szCs w:val="24"/>
        </w:rPr>
        <w:t>я</w:t>
      </w:r>
      <w:r w:rsidRPr="006C000A">
        <w:rPr>
          <w:rFonts w:ascii="Times New Roman" w:hAnsi="Times New Roman" w:cs="Times New Roman"/>
          <w:sz w:val="24"/>
          <w:szCs w:val="24"/>
        </w:rPr>
        <w:t xml:space="preserve"> </w:t>
      </w:r>
      <w:r w:rsidR="000341DE" w:rsidRPr="006C000A">
        <w:rPr>
          <w:rFonts w:ascii="Times New Roman" w:hAnsi="Times New Roman" w:cs="Times New Roman"/>
          <w:sz w:val="24"/>
          <w:szCs w:val="24"/>
        </w:rPr>
        <w:t>муниципального</w:t>
      </w:r>
      <w:r w:rsidRPr="006C000A">
        <w:rPr>
          <w:rFonts w:ascii="Times New Roman" w:hAnsi="Times New Roman" w:cs="Times New Roman"/>
          <w:sz w:val="24"/>
          <w:szCs w:val="24"/>
        </w:rPr>
        <w:t xml:space="preserve"> жилищного фонда по договору социального найма, заключивши</w:t>
      </w:r>
      <w:r w:rsidR="00561027" w:rsidRPr="006C000A">
        <w:rPr>
          <w:rFonts w:ascii="Times New Roman" w:hAnsi="Times New Roman" w:cs="Times New Roman"/>
          <w:sz w:val="24"/>
          <w:szCs w:val="24"/>
        </w:rPr>
        <w:t>й</w:t>
      </w:r>
      <w:r w:rsidRPr="006C000A">
        <w:rPr>
          <w:rFonts w:ascii="Times New Roman" w:hAnsi="Times New Roman" w:cs="Times New Roman"/>
          <w:sz w:val="24"/>
          <w:szCs w:val="24"/>
        </w:rPr>
        <w:t xml:space="preserve"> договор об обмене жилыми помещениями в соответствии со статьей 74 Жилищного кодекса Российской Федерации</w:t>
      </w:r>
      <w:r w:rsidR="0044154D" w:rsidRPr="006C000A">
        <w:rPr>
          <w:rFonts w:ascii="Times New Roman" w:hAnsi="Times New Roman" w:cs="Times New Roman"/>
          <w:sz w:val="24"/>
          <w:szCs w:val="24"/>
        </w:rPr>
        <w:t xml:space="preserve"> (далее – заявител</w:t>
      </w:r>
      <w:r w:rsidR="004F7F70" w:rsidRPr="006C000A">
        <w:rPr>
          <w:rFonts w:ascii="Times New Roman" w:hAnsi="Times New Roman" w:cs="Times New Roman"/>
          <w:sz w:val="24"/>
          <w:szCs w:val="24"/>
        </w:rPr>
        <w:t>ь</w:t>
      </w:r>
      <w:r w:rsidR="0044154D" w:rsidRPr="006C000A">
        <w:rPr>
          <w:rFonts w:ascii="Times New Roman" w:hAnsi="Times New Roman" w:cs="Times New Roman"/>
          <w:sz w:val="24"/>
          <w:szCs w:val="24"/>
        </w:rPr>
        <w:t>)</w:t>
      </w:r>
      <w:r w:rsidR="00AE0B46" w:rsidRPr="006C000A">
        <w:rPr>
          <w:rFonts w:ascii="Times New Roman" w:hAnsi="Times New Roman" w:cs="Times New Roman"/>
          <w:sz w:val="24"/>
          <w:szCs w:val="24"/>
        </w:rPr>
        <w:t>;</w:t>
      </w:r>
    </w:p>
    <w:p w:rsidR="005A7847" w:rsidRPr="006C000A" w:rsidRDefault="0044154D"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Представлять интересы заявителя</w:t>
      </w:r>
      <w:r w:rsidR="005A7847" w:rsidRPr="006C000A">
        <w:rPr>
          <w:rFonts w:ascii="Times New Roman" w:hAnsi="Times New Roman" w:cs="Times New Roman"/>
          <w:sz w:val="24"/>
          <w:szCs w:val="24"/>
        </w:rPr>
        <w:t xml:space="preserve"> имеют право законные представители (родители, усыновители, опекуны) несовершеннолетних в возрасте до 14 лет, опекуны недееспособных граждан либо представители, действующие в силу полномочий, основанных на доверенности.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1.3. Информация о местах нахождения органов местного самоуправления в лице администраций муниципальных районов Ленинградской области (далее - Администрация), предоставляющих муниципальную услугу, организаций, участвующих в предоставлении услуги (далее – Организации) и не являющихся многофункциональными центрами предоставления государственных и муниципальных услуг, графиках работы, контактных телефонов, размещаются:</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на стендах в местах предоставления муниципальной услуги и услуг, которые являются необходимыми и обязательными для предоставления муниципальной услуги;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на сайте Администрации</w:t>
      </w:r>
      <w:r w:rsidR="006C000A" w:rsidRPr="006C000A">
        <w:rPr>
          <w:rFonts w:ascii="Times New Roman" w:eastAsia="Calibri" w:hAnsi="Times New Roman" w:cs="Times New Roman"/>
          <w:sz w:val="24"/>
          <w:szCs w:val="24"/>
        </w:rPr>
        <w:t xml:space="preserve"> http://kotelskoe-adm.ru</w:t>
      </w:r>
      <w:r w:rsidRPr="006C000A">
        <w:rPr>
          <w:rFonts w:ascii="Times New Roman" w:hAnsi="Times New Roman" w:cs="Times New Roman"/>
          <w:sz w:val="24"/>
          <w:szCs w:val="24"/>
        </w:rPr>
        <w:t>;</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на сайте Государственного бюджетного учреждения Ленинградской области «Многофункциональный центр предоставления государственных и муниципальных услуг» (далее - ГБУ ЛО «МФЦ»): http://mfc47.ru/;</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на Портале государственных и муниципальных услуг (функций) Ленинградской области (далее - ПГУ ЛО)/на Едином портале государственных услуг (далее - ЕПГУ): www.gu.lenobl.ru, www.gosuslugi.ru;</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в государственной информационной системе «Реестр государственных и муниципальных услуг </w:t>
      </w:r>
      <w:r w:rsidR="0019687C" w:rsidRPr="006C000A">
        <w:rPr>
          <w:rFonts w:ascii="Times New Roman" w:hAnsi="Times New Roman" w:cs="Times New Roman"/>
          <w:sz w:val="24"/>
          <w:szCs w:val="24"/>
        </w:rPr>
        <w:t xml:space="preserve">(функций) Ленинградской области» </w:t>
      </w:r>
      <w:r w:rsidRPr="006C000A">
        <w:rPr>
          <w:rFonts w:ascii="Times New Roman" w:hAnsi="Times New Roman" w:cs="Times New Roman"/>
          <w:sz w:val="24"/>
          <w:szCs w:val="24"/>
        </w:rPr>
        <w:t>(далее – Реестр)</w:t>
      </w:r>
      <w:r w:rsidR="006C000A" w:rsidRPr="006C000A">
        <w:rPr>
          <w:rFonts w:ascii="Times New Roman" w:hAnsi="Times New Roman" w:cs="Times New Roman"/>
          <w:sz w:val="24"/>
          <w:szCs w:val="24"/>
        </w:rPr>
        <w:t xml:space="preserve"> </w:t>
      </w:r>
      <w:r w:rsidR="006C000A" w:rsidRPr="009437C1">
        <w:rPr>
          <w:rFonts w:ascii="Times New Roman" w:hAnsi="Times New Roman" w:cs="Times New Roman"/>
          <w:sz w:val="24"/>
          <w:szCs w:val="24"/>
        </w:rPr>
        <w:t>http://rgu4.lenreg.ru</w:t>
      </w:r>
      <w:r w:rsidRPr="006C000A">
        <w:rPr>
          <w:rFonts w:ascii="Times New Roman" w:hAnsi="Times New Roman" w:cs="Times New Roman"/>
          <w:sz w:val="24"/>
          <w:szCs w:val="24"/>
        </w:rPr>
        <w:t>.</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5B7609" w:rsidRPr="006C000A" w:rsidRDefault="005B7609" w:rsidP="006C000A">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r w:rsidRPr="006C000A">
        <w:rPr>
          <w:rFonts w:ascii="Times New Roman" w:hAnsi="Times New Roman" w:cs="Times New Roman"/>
          <w:b/>
          <w:sz w:val="24"/>
          <w:szCs w:val="24"/>
        </w:rPr>
        <w:t>2. Стандарт предоставления муниципальной услуги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8D71CF"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 Полное наименование муниципальной услуги:</w:t>
      </w:r>
    </w:p>
    <w:p w:rsidR="008D71CF" w:rsidRPr="006C000A" w:rsidRDefault="0019687C"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r w:rsidR="0015517D" w:rsidRPr="006C000A">
        <w:rPr>
          <w:rFonts w:ascii="Times New Roman" w:hAnsi="Times New Roman" w:cs="Times New Roman"/>
          <w:sz w:val="24"/>
          <w:szCs w:val="24"/>
        </w:rPr>
        <w:t>.</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Сокращенное наименование муниципальной услуги:</w:t>
      </w:r>
    </w:p>
    <w:p w:rsidR="008D71CF"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Оформление согласия (отказа) на обмен жилыми помещениями, предоставленными по договорам социального найма</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2.2. Муниципальную услугу предоставляют:</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Администрация </w:t>
      </w:r>
      <w:proofErr w:type="spellStart"/>
      <w:r w:rsidR="006C000A">
        <w:rPr>
          <w:rFonts w:ascii="Times New Roman" w:hAnsi="Times New Roman" w:cs="Times New Roman"/>
          <w:sz w:val="24"/>
          <w:szCs w:val="24"/>
        </w:rPr>
        <w:t>Котельского</w:t>
      </w:r>
      <w:proofErr w:type="spellEnd"/>
      <w:r w:rsidR="006C000A">
        <w:rPr>
          <w:rFonts w:ascii="Times New Roman" w:hAnsi="Times New Roman" w:cs="Times New Roman"/>
          <w:sz w:val="24"/>
          <w:szCs w:val="24"/>
        </w:rPr>
        <w:t xml:space="preserve"> сельского поселения </w:t>
      </w:r>
      <w:proofErr w:type="spellStart"/>
      <w:r w:rsidR="006C000A">
        <w:rPr>
          <w:rFonts w:ascii="Times New Roman" w:hAnsi="Times New Roman" w:cs="Times New Roman"/>
          <w:sz w:val="24"/>
          <w:szCs w:val="24"/>
        </w:rPr>
        <w:t>Кингисеппского</w:t>
      </w:r>
      <w:proofErr w:type="spellEnd"/>
      <w:r w:rsidR="006C000A">
        <w:rPr>
          <w:rFonts w:ascii="Times New Roman" w:hAnsi="Times New Roman" w:cs="Times New Roman"/>
          <w:sz w:val="24"/>
          <w:szCs w:val="24"/>
        </w:rPr>
        <w:t xml:space="preserve"> муниципального района</w:t>
      </w:r>
      <w:r w:rsidRPr="006C000A">
        <w:rPr>
          <w:rFonts w:ascii="Times New Roman" w:hAnsi="Times New Roman" w:cs="Times New Roman"/>
          <w:sz w:val="24"/>
          <w:szCs w:val="24"/>
        </w:rPr>
        <w:t xml:space="preserve"> </w:t>
      </w:r>
      <w:r w:rsidRPr="006C000A">
        <w:rPr>
          <w:rFonts w:ascii="Times New Roman" w:hAnsi="Times New Roman" w:cs="Times New Roman"/>
          <w:sz w:val="24"/>
          <w:szCs w:val="24"/>
        </w:rPr>
        <w:lastRenderedPageBreak/>
        <w:t>Ленинградской области.</w:t>
      </w:r>
    </w:p>
    <w:p w:rsidR="000341DE" w:rsidRPr="006C000A" w:rsidRDefault="000341D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В предоставлении муниципальной услуги участвуют:</w:t>
      </w:r>
    </w:p>
    <w:p w:rsidR="000341DE" w:rsidRPr="006C000A" w:rsidRDefault="000341D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Государственное бюджетное учреждение Ленинградской области «Многофункциональный центр предоставления государственных и муниципальных услуг»;</w:t>
      </w:r>
    </w:p>
    <w:p w:rsidR="000341DE" w:rsidRPr="006C000A" w:rsidRDefault="000341D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Управление по вопросам миграции ГУ МВД России по г. Санкт-Петербургу и Ленинградской области;</w:t>
      </w:r>
    </w:p>
    <w:p w:rsidR="000341DE" w:rsidRPr="006C000A" w:rsidRDefault="000341D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органы государственной власти Российской Федерации, органы государственной власти Ленинградской области, органы местного самоуправления Ленинградской области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Заявление на получение муниципальной услуги с комплектом документов принимается:</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 при личной явке:</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в филиалах, отделах, удаленных рабочих местах ГБУ ЛО «МФЦ» (при наличии соглашения);</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 без личной явки: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в электронной форме через личный кабинет заявителя на ПГУ ЛО/ЕПГУ (при технической реализации).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Заявитель может записаться на прием для подачи заявления о предоставлении услуги следующими способами:</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 посредством ПГУ ЛО/ЕПГУ - в МФЦ;</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 посредством сайта МФЦ (при технической реализации) - в МФЦ;</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3) по телефону - в МФЦ.</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Для записи заявитель выбирает любую свободную для приема дату и время в пределах установленного в МФЦ графика приема заявителей.</w:t>
      </w:r>
    </w:p>
    <w:p w:rsidR="00B25FA8" w:rsidRPr="006C000A" w:rsidRDefault="00B25FA8" w:rsidP="006C000A">
      <w:pPr>
        <w:pStyle w:val="ConsPlusNormal"/>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2.2.1. </w:t>
      </w:r>
      <w:proofErr w:type="gramStart"/>
      <w:r w:rsidRPr="006C000A">
        <w:rPr>
          <w:rFonts w:ascii="Times New Roman" w:hAnsi="Times New Roman" w:cs="Times New Roman"/>
          <w:sz w:val="24"/>
          <w:szCs w:val="24"/>
        </w:rPr>
        <w:t xml:space="preserve">В целях предоставления муниципальной услуги установление личности заявителя может осуществляться в ходе личного приема посредством предъявления паспорта гражданина Российской Федерации либо иного документа, удостоверяющего личность, в соответствии с законодательством Российской Федерации или посредством идентификации и аутентификации в ГБУ ЛО "МФЦ" с использованием информационных технологий, указанных в </w:t>
      </w:r>
      <w:hyperlink r:id="rId10" w:history="1">
        <w:r w:rsidRPr="006C000A">
          <w:rPr>
            <w:rFonts w:ascii="Times New Roman" w:hAnsi="Times New Roman" w:cs="Times New Roman"/>
            <w:sz w:val="24"/>
            <w:szCs w:val="24"/>
          </w:rPr>
          <w:t>частях 10</w:t>
        </w:r>
      </w:hyperlink>
      <w:r w:rsidRPr="006C000A">
        <w:rPr>
          <w:rFonts w:ascii="Times New Roman" w:hAnsi="Times New Roman" w:cs="Times New Roman"/>
          <w:sz w:val="24"/>
          <w:szCs w:val="24"/>
        </w:rPr>
        <w:t xml:space="preserve"> и </w:t>
      </w:r>
      <w:hyperlink r:id="rId11" w:history="1">
        <w:r w:rsidRPr="006C000A">
          <w:rPr>
            <w:rFonts w:ascii="Times New Roman" w:hAnsi="Times New Roman" w:cs="Times New Roman"/>
            <w:sz w:val="24"/>
            <w:szCs w:val="24"/>
          </w:rPr>
          <w:t>11 статьи 7</w:t>
        </w:r>
      </w:hyperlink>
      <w:r w:rsidRPr="006C000A">
        <w:rPr>
          <w:rFonts w:ascii="Times New Roman" w:hAnsi="Times New Roman" w:cs="Times New Roman"/>
          <w:sz w:val="24"/>
          <w:szCs w:val="24"/>
        </w:rPr>
        <w:t xml:space="preserve"> Федерального закона от 27.07.2010 N 210-ФЗ "Об организации</w:t>
      </w:r>
      <w:proofErr w:type="gramEnd"/>
      <w:r w:rsidRPr="006C000A">
        <w:rPr>
          <w:rFonts w:ascii="Times New Roman" w:hAnsi="Times New Roman" w:cs="Times New Roman"/>
          <w:sz w:val="24"/>
          <w:szCs w:val="24"/>
        </w:rPr>
        <w:t xml:space="preserve"> предоставления государственных и муниципальных услуг".</w:t>
      </w:r>
    </w:p>
    <w:p w:rsidR="00B25FA8" w:rsidRPr="006C000A" w:rsidRDefault="00B25FA8"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2.2.2. При предоставлении муниципальной услуги в электронной форме идентификация и аутентификация могут осуществляться посредством:</w:t>
      </w:r>
    </w:p>
    <w:p w:rsidR="00B25FA8" w:rsidRPr="006C000A" w:rsidRDefault="00B25FA8" w:rsidP="006C000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C000A">
        <w:rPr>
          <w:rFonts w:ascii="Times New Roman" w:hAnsi="Times New Roman" w:cs="Times New Roman"/>
          <w:sz w:val="24"/>
          <w:szCs w:val="24"/>
        </w:rPr>
        <w:t>1) единой системы идентификации и аутентификации или иных государственных информационных систем, если такие государственные информационные системы в установленном Правительством Российской Федерации порядке обеспечивают взаимодействие с единой системой идентификации и аутентификации, при условии совпадения сведений о физическом лице в указанных информационных системах;</w:t>
      </w:r>
      <w:proofErr w:type="gramEnd"/>
    </w:p>
    <w:p w:rsidR="00B25FA8" w:rsidRPr="006C000A" w:rsidRDefault="00B25FA8"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2) единой системы идентификац</w:t>
      </w:r>
      <w:proofErr w:type="gramStart"/>
      <w:r w:rsidRPr="006C000A">
        <w:rPr>
          <w:rFonts w:ascii="Times New Roman" w:hAnsi="Times New Roman" w:cs="Times New Roman"/>
          <w:sz w:val="24"/>
          <w:szCs w:val="24"/>
        </w:rPr>
        <w:t>ии и ау</w:t>
      </w:r>
      <w:proofErr w:type="gramEnd"/>
      <w:r w:rsidRPr="006C000A">
        <w:rPr>
          <w:rFonts w:ascii="Times New Roman" w:hAnsi="Times New Roman" w:cs="Times New Roman"/>
          <w:sz w:val="24"/>
          <w:szCs w:val="24"/>
        </w:rPr>
        <w:t>тентификации и единой информационной системы персональных данных, обеспечивающей обработку, включая сбор и хранение, биометрических персональных данных, их проверку и передачу информации о степени их соответствия предоставленным биометрическим персональным данным физического лица.</w:t>
      </w:r>
    </w:p>
    <w:p w:rsidR="005B7609" w:rsidRPr="006C000A" w:rsidRDefault="005B760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2.3. Результатом предоставления муниципальной услуги является:</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 </w:t>
      </w:r>
      <w:r w:rsidR="00D178FF" w:rsidRPr="006C000A">
        <w:rPr>
          <w:rFonts w:ascii="Times New Roman" w:hAnsi="Times New Roman" w:cs="Times New Roman"/>
          <w:sz w:val="24"/>
          <w:szCs w:val="24"/>
        </w:rPr>
        <w:t>решение</w:t>
      </w:r>
      <w:r w:rsidRPr="006C000A">
        <w:rPr>
          <w:rFonts w:ascii="Times New Roman" w:hAnsi="Times New Roman" w:cs="Times New Roman"/>
          <w:sz w:val="24"/>
          <w:szCs w:val="24"/>
        </w:rPr>
        <w:t xml:space="preserve"> о даче согласия на обмен жилыми помещениями, предоставленными по договорам социального найма</w:t>
      </w:r>
      <w:r w:rsidR="00E23231" w:rsidRPr="006C000A">
        <w:rPr>
          <w:rFonts w:ascii="Times New Roman" w:hAnsi="Times New Roman" w:cs="Times New Roman"/>
          <w:sz w:val="24"/>
          <w:szCs w:val="24"/>
        </w:rPr>
        <w:t xml:space="preserve"> (приложение 2 к настоящему административному регламенту)</w:t>
      </w:r>
      <w:r w:rsidRPr="006C000A">
        <w:rPr>
          <w:rFonts w:ascii="Times New Roman" w:hAnsi="Times New Roman" w:cs="Times New Roman"/>
          <w:sz w:val="24"/>
          <w:szCs w:val="24"/>
        </w:rPr>
        <w:t>;</w:t>
      </w:r>
    </w:p>
    <w:p w:rsidR="005B7609"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 </w:t>
      </w:r>
      <w:r w:rsidR="00D178FF" w:rsidRPr="006C000A">
        <w:rPr>
          <w:rFonts w:ascii="Times New Roman" w:hAnsi="Times New Roman" w:cs="Times New Roman"/>
          <w:sz w:val="24"/>
          <w:szCs w:val="24"/>
        </w:rPr>
        <w:t>решение</w:t>
      </w:r>
      <w:r w:rsidRPr="006C000A">
        <w:rPr>
          <w:rFonts w:ascii="Times New Roman" w:hAnsi="Times New Roman" w:cs="Times New Roman"/>
          <w:sz w:val="24"/>
          <w:szCs w:val="24"/>
        </w:rPr>
        <w:t xml:space="preserve"> об отказе в даче согласия на обмен жилыми помещениями, предоставленными по договорам социального найма</w:t>
      </w:r>
      <w:r w:rsidR="00E23231" w:rsidRPr="006C000A">
        <w:rPr>
          <w:rFonts w:ascii="Times New Roman" w:hAnsi="Times New Roman" w:cs="Times New Roman"/>
          <w:sz w:val="24"/>
          <w:szCs w:val="24"/>
        </w:rPr>
        <w:t xml:space="preserve"> (приложение 3 к настоящему административному регламенту)</w:t>
      </w:r>
      <w:r w:rsidRPr="006C000A">
        <w:rPr>
          <w:rFonts w:ascii="Times New Roman" w:hAnsi="Times New Roman" w:cs="Times New Roman"/>
          <w:sz w:val="24"/>
          <w:szCs w:val="24"/>
        </w:rPr>
        <w:t>.</w:t>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2.3.1. Результат предоставления муниципальной услуги предоставляется:</w:t>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1) при личной явке:</w:t>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в филиалах, отделах, удаленных рабочих местах ГБУ ЛО «МФЦ»;</w:t>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2) без личной явки:</w:t>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посредством ПГУ ЛО/ЕПГУ (при технической реализации);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2.4. Срок предоставления муниципальной услуги не может превышать </w:t>
      </w:r>
      <w:r w:rsidR="0099537E" w:rsidRPr="006C000A">
        <w:rPr>
          <w:rFonts w:ascii="Times New Roman" w:hAnsi="Times New Roman" w:cs="Times New Roman"/>
          <w:sz w:val="24"/>
          <w:szCs w:val="24"/>
        </w:rPr>
        <w:t xml:space="preserve">10 (десять) </w:t>
      </w:r>
      <w:r w:rsidRPr="006C000A">
        <w:rPr>
          <w:rFonts w:ascii="Times New Roman" w:hAnsi="Times New Roman" w:cs="Times New Roman"/>
          <w:sz w:val="24"/>
          <w:szCs w:val="24"/>
        </w:rPr>
        <w:t>рабочих дней со дня обращения заявителя о предоставлении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2.5. </w:t>
      </w:r>
      <w:r w:rsidR="00E45EA1" w:rsidRPr="006C000A">
        <w:rPr>
          <w:rFonts w:ascii="Times New Roman" w:hAnsi="Times New Roman" w:cs="Times New Roman"/>
          <w:sz w:val="24"/>
          <w:szCs w:val="24"/>
        </w:rPr>
        <w:t>Нормативные правовые акты, регулирующие предоставление муниципальной услуги:</w:t>
      </w:r>
    </w:p>
    <w:p w:rsidR="00E45EA1" w:rsidRPr="006C000A" w:rsidRDefault="00E45EA1"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Жилищным кодексом Российской Федерации;</w:t>
      </w:r>
    </w:p>
    <w:p w:rsidR="00E45EA1" w:rsidRPr="006C000A" w:rsidRDefault="00E45EA1"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Федеральны</w:t>
      </w:r>
      <w:r w:rsidR="00036DE3" w:rsidRPr="006C000A">
        <w:rPr>
          <w:rFonts w:ascii="Times New Roman" w:hAnsi="Times New Roman" w:cs="Times New Roman"/>
          <w:sz w:val="24"/>
          <w:szCs w:val="24"/>
        </w:rPr>
        <w:t>й</w:t>
      </w:r>
      <w:r w:rsidRPr="006C000A">
        <w:rPr>
          <w:rFonts w:ascii="Times New Roman" w:hAnsi="Times New Roman" w:cs="Times New Roman"/>
          <w:sz w:val="24"/>
          <w:szCs w:val="24"/>
        </w:rPr>
        <w:t xml:space="preserve"> закон от 06.10.2003 </w:t>
      </w:r>
      <w:r w:rsidR="006B40FE" w:rsidRPr="006C000A">
        <w:rPr>
          <w:rFonts w:ascii="Times New Roman" w:hAnsi="Times New Roman" w:cs="Times New Roman"/>
          <w:sz w:val="24"/>
          <w:szCs w:val="24"/>
        </w:rPr>
        <w:t>№</w:t>
      </w:r>
      <w:r w:rsidRPr="006C000A">
        <w:rPr>
          <w:rFonts w:ascii="Times New Roman" w:hAnsi="Times New Roman" w:cs="Times New Roman"/>
          <w:sz w:val="24"/>
          <w:szCs w:val="24"/>
        </w:rPr>
        <w:t xml:space="preserve"> 131-ФЗ </w:t>
      </w:r>
      <w:r w:rsidR="006B40FE" w:rsidRPr="006C000A">
        <w:rPr>
          <w:rFonts w:ascii="Times New Roman" w:hAnsi="Times New Roman" w:cs="Times New Roman"/>
          <w:sz w:val="24"/>
          <w:szCs w:val="24"/>
        </w:rPr>
        <w:t>«</w:t>
      </w:r>
      <w:r w:rsidRPr="006C000A">
        <w:rPr>
          <w:rFonts w:ascii="Times New Roman" w:hAnsi="Times New Roman" w:cs="Times New Roman"/>
          <w:sz w:val="24"/>
          <w:szCs w:val="24"/>
        </w:rPr>
        <w:t xml:space="preserve">Об общих принципах организации местного </w:t>
      </w:r>
      <w:r w:rsidRPr="006C000A">
        <w:rPr>
          <w:rFonts w:ascii="Times New Roman" w:hAnsi="Times New Roman" w:cs="Times New Roman"/>
          <w:sz w:val="24"/>
          <w:szCs w:val="24"/>
        </w:rPr>
        <w:lastRenderedPageBreak/>
        <w:t>самоуправления в Российской Федерации</w:t>
      </w:r>
      <w:r w:rsidR="006B40FE" w:rsidRPr="006C000A">
        <w:rPr>
          <w:rFonts w:ascii="Times New Roman" w:hAnsi="Times New Roman" w:cs="Times New Roman"/>
          <w:sz w:val="24"/>
          <w:szCs w:val="24"/>
        </w:rPr>
        <w:t>»</w:t>
      </w:r>
      <w:r w:rsidRPr="006C000A">
        <w:rPr>
          <w:rFonts w:ascii="Times New Roman" w:hAnsi="Times New Roman" w:cs="Times New Roman"/>
          <w:sz w:val="24"/>
          <w:szCs w:val="24"/>
        </w:rPr>
        <w:t>;</w:t>
      </w:r>
    </w:p>
    <w:p w:rsidR="00196244" w:rsidRPr="006C000A" w:rsidRDefault="0044154D"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п</w:t>
      </w:r>
      <w:r w:rsidR="00196244" w:rsidRPr="006C000A">
        <w:rPr>
          <w:rFonts w:ascii="Times New Roman" w:hAnsi="Times New Roman" w:cs="Times New Roman"/>
          <w:sz w:val="24"/>
          <w:szCs w:val="24"/>
        </w:rPr>
        <w:t xml:space="preserve">остановление Правительства РФ от 28.01.2006 </w:t>
      </w:r>
      <w:r w:rsidRPr="006C000A">
        <w:rPr>
          <w:rFonts w:ascii="Times New Roman" w:hAnsi="Times New Roman" w:cs="Times New Roman"/>
          <w:sz w:val="24"/>
          <w:szCs w:val="24"/>
        </w:rPr>
        <w:t>№</w:t>
      </w:r>
      <w:r w:rsidR="00196244" w:rsidRPr="006C000A">
        <w:rPr>
          <w:rFonts w:ascii="Times New Roman" w:hAnsi="Times New Roman" w:cs="Times New Roman"/>
          <w:sz w:val="24"/>
          <w:szCs w:val="24"/>
        </w:rPr>
        <w:t xml:space="preserve"> 47 </w:t>
      </w:r>
      <w:r w:rsidRPr="006C000A">
        <w:rPr>
          <w:rFonts w:ascii="Times New Roman" w:hAnsi="Times New Roman" w:cs="Times New Roman"/>
          <w:sz w:val="24"/>
          <w:szCs w:val="24"/>
        </w:rPr>
        <w:t>«</w:t>
      </w:r>
      <w:r w:rsidR="00196244" w:rsidRPr="006C000A">
        <w:rPr>
          <w:rFonts w:ascii="Times New Roman" w:hAnsi="Times New Roman" w:cs="Times New Roman"/>
          <w:sz w:val="24"/>
          <w:szCs w:val="24"/>
        </w:rPr>
        <w:t>Об утверждении Положения о признании помещения жилым помещением, жилого помещения непригодным для проживания, многоквартирного дома аварийным и подлежащим сносу или реконструкции, садового дома жилым домом и жилого дома садовым домом</w:t>
      </w:r>
      <w:r w:rsidRPr="006C000A">
        <w:rPr>
          <w:rFonts w:ascii="Times New Roman" w:hAnsi="Times New Roman" w:cs="Times New Roman"/>
          <w:sz w:val="24"/>
          <w:szCs w:val="24"/>
        </w:rPr>
        <w:t>»</w:t>
      </w:r>
      <w:r w:rsidR="00FB4AA1" w:rsidRPr="006C000A">
        <w:rPr>
          <w:rFonts w:ascii="Times New Roman" w:hAnsi="Times New Roman" w:cs="Times New Roman"/>
          <w:sz w:val="24"/>
          <w:szCs w:val="24"/>
        </w:rPr>
        <w:t>;</w:t>
      </w:r>
    </w:p>
    <w:p w:rsidR="007059DE" w:rsidRPr="006C000A" w:rsidRDefault="007059D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 </w:t>
      </w:r>
      <w:r w:rsidR="00036DE3" w:rsidRPr="006C000A">
        <w:rPr>
          <w:rFonts w:ascii="Times New Roman" w:hAnsi="Times New Roman" w:cs="Times New Roman"/>
          <w:sz w:val="24"/>
          <w:szCs w:val="24"/>
        </w:rPr>
        <w:t>п</w:t>
      </w:r>
      <w:r w:rsidRPr="006C000A">
        <w:rPr>
          <w:rFonts w:ascii="Times New Roman" w:hAnsi="Times New Roman" w:cs="Times New Roman"/>
          <w:sz w:val="24"/>
          <w:szCs w:val="24"/>
        </w:rPr>
        <w:t>риказ Минздрава России от 29.11.2012 № 987н «Об утверждении перечня тяжелых форм хронических заболеваний, при которых невозможно совместное проживание граждан в одной квартире».</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2.6. Исчерпывающий перечень документов, необходимых в соответствии с законодательными или иными нормативными правовыми актами для предоставления муниципальной услуги, подлежащих представлению заявителем:</w:t>
      </w:r>
    </w:p>
    <w:p w:rsidR="00DE0FBE" w:rsidRPr="006C000A" w:rsidRDefault="00DE0FB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 заявление </w:t>
      </w:r>
      <w:r w:rsidR="00FB54B6" w:rsidRPr="006C000A">
        <w:rPr>
          <w:rFonts w:ascii="Times New Roman" w:hAnsi="Times New Roman" w:cs="Times New Roman"/>
          <w:sz w:val="24"/>
          <w:szCs w:val="24"/>
        </w:rPr>
        <w:t xml:space="preserve">нанимателя </w:t>
      </w:r>
      <w:r w:rsidRPr="006C000A">
        <w:rPr>
          <w:rFonts w:ascii="Times New Roman" w:hAnsi="Times New Roman" w:cs="Times New Roman"/>
          <w:sz w:val="24"/>
          <w:szCs w:val="24"/>
        </w:rPr>
        <w:t>о согласии на обмен жилыми помещениями, предоставленными по договорам социального найма (далее – заявление</w:t>
      </w:r>
      <w:r w:rsidR="00AC4C0A" w:rsidRPr="006C000A">
        <w:rPr>
          <w:rFonts w:ascii="Times New Roman" w:hAnsi="Times New Roman" w:cs="Times New Roman"/>
          <w:sz w:val="24"/>
          <w:szCs w:val="24"/>
        </w:rPr>
        <w:t>)</w:t>
      </w:r>
      <w:r w:rsidRPr="006C000A">
        <w:rPr>
          <w:rFonts w:ascii="Times New Roman" w:hAnsi="Times New Roman" w:cs="Times New Roman"/>
          <w:sz w:val="24"/>
          <w:szCs w:val="24"/>
        </w:rPr>
        <w:t xml:space="preserve">, </w:t>
      </w:r>
      <w:r w:rsidR="00AC4C0A" w:rsidRPr="006C000A">
        <w:rPr>
          <w:rFonts w:ascii="Times New Roman" w:hAnsi="Times New Roman" w:cs="Times New Roman"/>
          <w:sz w:val="24"/>
          <w:szCs w:val="24"/>
        </w:rPr>
        <w:t xml:space="preserve">согласно </w:t>
      </w:r>
      <w:r w:rsidR="00E23231" w:rsidRPr="006C000A">
        <w:rPr>
          <w:rFonts w:ascii="Times New Roman" w:hAnsi="Times New Roman" w:cs="Times New Roman"/>
          <w:sz w:val="24"/>
          <w:szCs w:val="24"/>
        </w:rPr>
        <w:t>п</w:t>
      </w:r>
      <w:r w:rsidRPr="006C000A">
        <w:rPr>
          <w:rFonts w:ascii="Times New Roman" w:hAnsi="Times New Roman" w:cs="Times New Roman"/>
          <w:sz w:val="24"/>
          <w:szCs w:val="24"/>
        </w:rPr>
        <w:t>риложени</w:t>
      </w:r>
      <w:r w:rsidR="00AC4C0A" w:rsidRPr="006C000A">
        <w:rPr>
          <w:rFonts w:ascii="Times New Roman" w:hAnsi="Times New Roman" w:cs="Times New Roman"/>
          <w:sz w:val="24"/>
          <w:szCs w:val="24"/>
        </w:rPr>
        <w:t>ю</w:t>
      </w:r>
      <w:r w:rsidRPr="006C000A">
        <w:rPr>
          <w:rFonts w:ascii="Times New Roman" w:hAnsi="Times New Roman" w:cs="Times New Roman"/>
          <w:sz w:val="24"/>
          <w:szCs w:val="24"/>
        </w:rPr>
        <w:t xml:space="preserve"> </w:t>
      </w:r>
      <w:r w:rsidR="00AE0B46" w:rsidRPr="006C000A">
        <w:rPr>
          <w:rFonts w:ascii="Times New Roman" w:hAnsi="Times New Roman" w:cs="Times New Roman"/>
          <w:sz w:val="24"/>
          <w:szCs w:val="24"/>
        </w:rPr>
        <w:t>1</w:t>
      </w:r>
      <w:r w:rsidRPr="006C000A">
        <w:rPr>
          <w:rFonts w:ascii="Times New Roman" w:hAnsi="Times New Roman" w:cs="Times New Roman"/>
          <w:sz w:val="24"/>
          <w:szCs w:val="24"/>
        </w:rPr>
        <w:t xml:space="preserve"> к </w:t>
      </w:r>
      <w:r w:rsidR="00E23231" w:rsidRPr="006C000A">
        <w:rPr>
          <w:rFonts w:ascii="Times New Roman" w:hAnsi="Times New Roman" w:cs="Times New Roman"/>
          <w:sz w:val="24"/>
          <w:szCs w:val="24"/>
        </w:rPr>
        <w:t>настоящему а</w:t>
      </w:r>
      <w:r w:rsidR="00AC4C0A" w:rsidRPr="006C000A">
        <w:rPr>
          <w:rFonts w:ascii="Times New Roman" w:hAnsi="Times New Roman" w:cs="Times New Roman"/>
          <w:sz w:val="24"/>
          <w:szCs w:val="24"/>
        </w:rPr>
        <w:t>дминистративному регламенту</w:t>
      </w:r>
      <w:r w:rsidRPr="006C000A">
        <w:rPr>
          <w:rFonts w:ascii="Times New Roman" w:hAnsi="Times New Roman" w:cs="Times New Roman"/>
          <w:sz w:val="24"/>
          <w:szCs w:val="24"/>
        </w:rPr>
        <w:t>.</w:t>
      </w:r>
    </w:p>
    <w:p w:rsidR="001957E9" w:rsidRPr="006C000A" w:rsidRDefault="00A2368A"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З</w:t>
      </w:r>
      <w:r w:rsidR="00FB4AA1" w:rsidRPr="006C000A">
        <w:rPr>
          <w:rFonts w:ascii="Times New Roman" w:hAnsi="Times New Roman" w:cs="Times New Roman"/>
          <w:sz w:val="24"/>
          <w:szCs w:val="24"/>
        </w:rPr>
        <w:t>аявлени</w:t>
      </w:r>
      <w:r w:rsidR="00FB3C5D" w:rsidRPr="006C000A">
        <w:rPr>
          <w:rFonts w:ascii="Times New Roman" w:hAnsi="Times New Roman" w:cs="Times New Roman"/>
          <w:sz w:val="24"/>
          <w:szCs w:val="24"/>
        </w:rPr>
        <w:t>е</w:t>
      </w:r>
      <w:r w:rsidR="00FB4AA1" w:rsidRPr="006C000A">
        <w:rPr>
          <w:rFonts w:ascii="Times New Roman" w:hAnsi="Times New Roman" w:cs="Times New Roman"/>
          <w:sz w:val="24"/>
          <w:szCs w:val="24"/>
        </w:rPr>
        <w:t xml:space="preserve"> п</w:t>
      </w:r>
      <w:r w:rsidR="002835C9" w:rsidRPr="006C000A">
        <w:rPr>
          <w:rFonts w:ascii="Times New Roman" w:hAnsi="Times New Roman" w:cs="Times New Roman"/>
          <w:sz w:val="24"/>
          <w:szCs w:val="24"/>
        </w:rPr>
        <w:t>одается</w:t>
      </w:r>
      <w:r w:rsidR="00FB4AA1" w:rsidRPr="006C000A">
        <w:rPr>
          <w:rFonts w:ascii="Times New Roman" w:hAnsi="Times New Roman" w:cs="Times New Roman"/>
          <w:sz w:val="24"/>
          <w:szCs w:val="24"/>
        </w:rPr>
        <w:t xml:space="preserve"> каждым </w:t>
      </w:r>
      <w:r w:rsidR="00FB3C5D" w:rsidRPr="006C000A">
        <w:rPr>
          <w:rFonts w:ascii="Times New Roman" w:hAnsi="Times New Roman" w:cs="Times New Roman"/>
          <w:sz w:val="24"/>
          <w:szCs w:val="24"/>
        </w:rPr>
        <w:t xml:space="preserve">из </w:t>
      </w:r>
      <w:r w:rsidR="00FB4AA1" w:rsidRPr="006C000A">
        <w:rPr>
          <w:rFonts w:ascii="Times New Roman" w:hAnsi="Times New Roman" w:cs="Times New Roman"/>
          <w:sz w:val="24"/>
          <w:szCs w:val="24"/>
        </w:rPr>
        <w:t>нанимателе</w:t>
      </w:r>
      <w:r w:rsidR="00FB3C5D" w:rsidRPr="006C000A">
        <w:rPr>
          <w:rFonts w:ascii="Times New Roman" w:hAnsi="Times New Roman" w:cs="Times New Roman"/>
          <w:sz w:val="24"/>
          <w:szCs w:val="24"/>
        </w:rPr>
        <w:t>й</w:t>
      </w:r>
      <w:r w:rsidR="00FB4AA1" w:rsidRPr="006C000A">
        <w:rPr>
          <w:rFonts w:ascii="Times New Roman" w:hAnsi="Times New Roman" w:cs="Times New Roman"/>
          <w:sz w:val="24"/>
          <w:szCs w:val="24"/>
        </w:rPr>
        <w:t>, подписавши</w:t>
      </w:r>
      <w:r w:rsidR="00FB3C5D" w:rsidRPr="006C000A">
        <w:rPr>
          <w:rFonts w:ascii="Times New Roman" w:hAnsi="Times New Roman" w:cs="Times New Roman"/>
          <w:sz w:val="24"/>
          <w:szCs w:val="24"/>
        </w:rPr>
        <w:t>х</w:t>
      </w:r>
      <w:r w:rsidR="00FB4AA1" w:rsidRPr="006C000A">
        <w:rPr>
          <w:rFonts w:ascii="Times New Roman" w:hAnsi="Times New Roman" w:cs="Times New Roman"/>
          <w:sz w:val="24"/>
          <w:szCs w:val="24"/>
        </w:rPr>
        <w:t xml:space="preserve"> договор об обмене жилыми помещениями, занимаемыми по договорам социального найма</w:t>
      </w:r>
      <w:r w:rsidR="002835C9" w:rsidRPr="006C000A">
        <w:rPr>
          <w:rFonts w:ascii="Times New Roman" w:hAnsi="Times New Roman" w:cs="Times New Roman"/>
          <w:sz w:val="24"/>
          <w:szCs w:val="24"/>
        </w:rPr>
        <w:t xml:space="preserve"> (</w:t>
      </w:r>
      <w:r w:rsidR="005C5266" w:rsidRPr="006C000A">
        <w:rPr>
          <w:rFonts w:ascii="Times New Roman" w:hAnsi="Times New Roman" w:cs="Times New Roman"/>
          <w:sz w:val="24"/>
          <w:szCs w:val="24"/>
        </w:rPr>
        <w:t>рекомен</w:t>
      </w:r>
      <w:r w:rsidR="00B50F7B" w:rsidRPr="006C000A">
        <w:rPr>
          <w:rFonts w:ascii="Times New Roman" w:hAnsi="Times New Roman" w:cs="Times New Roman"/>
          <w:sz w:val="24"/>
          <w:szCs w:val="24"/>
        </w:rPr>
        <w:t>д</w:t>
      </w:r>
      <w:r w:rsidR="0072493F" w:rsidRPr="006C000A">
        <w:rPr>
          <w:rFonts w:ascii="Times New Roman" w:hAnsi="Times New Roman" w:cs="Times New Roman"/>
          <w:sz w:val="24"/>
          <w:szCs w:val="24"/>
        </w:rPr>
        <w:t>уется</w:t>
      </w:r>
      <w:r w:rsidR="002835C9" w:rsidRPr="006C000A">
        <w:rPr>
          <w:rFonts w:ascii="Times New Roman" w:hAnsi="Times New Roman" w:cs="Times New Roman"/>
          <w:sz w:val="24"/>
          <w:szCs w:val="24"/>
        </w:rPr>
        <w:t xml:space="preserve"> одновременн</w:t>
      </w:r>
      <w:r w:rsidR="005C5266" w:rsidRPr="006C000A">
        <w:rPr>
          <w:rFonts w:ascii="Times New Roman" w:hAnsi="Times New Roman" w:cs="Times New Roman"/>
          <w:sz w:val="24"/>
          <w:szCs w:val="24"/>
        </w:rPr>
        <w:t>ая подача заявлений</w:t>
      </w:r>
      <w:r w:rsidR="00B50F7B" w:rsidRPr="006C000A">
        <w:rPr>
          <w:rFonts w:ascii="Times New Roman" w:hAnsi="Times New Roman" w:cs="Times New Roman"/>
          <w:sz w:val="24"/>
          <w:szCs w:val="24"/>
        </w:rPr>
        <w:t xml:space="preserve"> нанимателями</w:t>
      </w:r>
      <w:r w:rsidR="0072493F" w:rsidRPr="006C000A">
        <w:rPr>
          <w:rFonts w:ascii="Times New Roman" w:hAnsi="Times New Roman" w:cs="Times New Roman"/>
          <w:sz w:val="24"/>
          <w:szCs w:val="24"/>
        </w:rPr>
        <w:t xml:space="preserve"> в одну Администрацию</w:t>
      </w:r>
      <w:r w:rsidR="002835C9" w:rsidRPr="006C000A">
        <w:rPr>
          <w:rFonts w:ascii="Times New Roman" w:hAnsi="Times New Roman" w:cs="Times New Roman"/>
          <w:sz w:val="24"/>
          <w:szCs w:val="24"/>
        </w:rPr>
        <w:t>)</w:t>
      </w:r>
      <w:r w:rsidR="001957E9" w:rsidRPr="006C000A">
        <w:rPr>
          <w:rFonts w:ascii="Times New Roman" w:hAnsi="Times New Roman" w:cs="Times New Roman"/>
          <w:sz w:val="24"/>
          <w:szCs w:val="24"/>
        </w:rPr>
        <w:t>.</w:t>
      </w:r>
    </w:p>
    <w:p w:rsidR="00DE0FBE" w:rsidRPr="006C000A" w:rsidRDefault="00DE0FB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К заявлению прилагаются:</w:t>
      </w:r>
    </w:p>
    <w:p w:rsidR="00DE0FBE" w:rsidRPr="006C000A" w:rsidRDefault="00DE0FB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а) </w:t>
      </w:r>
      <w:r w:rsidR="0099537E" w:rsidRPr="006C000A">
        <w:rPr>
          <w:rFonts w:ascii="Times New Roman" w:hAnsi="Times New Roman" w:cs="Times New Roman"/>
          <w:sz w:val="24"/>
          <w:szCs w:val="24"/>
        </w:rPr>
        <w:t xml:space="preserve">заключенный в письменной форме и подписанный соответствующими нанимателями </w:t>
      </w:r>
      <w:r w:rsidRPr="006C000A">
        <w:rPr>
          <w:rFonts w:ascii="Times New Roman" w:hAnsi="Times New Roman" w:cs="Times New Roman"/>
          <w:sz w:val="24"/>
          <w:szCs w:val="24"/>
        </w:rPr>
        <w:t xml:space="preserve">договор об обмене жилыми помещениями, занимаемыми по договорам социального найма, с </w:t>
      </w:r>
      <w:r w:rsidR="000A1C71" w:rsidRPr="006C000A">
        <w:rPr>
          <w:rFonts w:ascii="Times New Roman" w:hAnsi="Times New Roman" w:cs="Times New Roman"/>
          <w:sz w:val="24"/>
          <w:szCs w:val="24"/>
        </w:rPr>
        <w:t xml:space="preserve">приложением </w:t>
      </w:r>
      <w:r w:rsidR="002B182C" w:rsidRPr="006C000A">
        <w:rPr>
          <w:rFonts w:ascii="Times New Roman" w:hAnsi="Times New Roman" w:cs="Times New Roman"/>
          <w:sz w:val="24"/>
          <w:szCs w:val="24"/>
        </w:rPr>
        <w:t>письменн</w:t>
      </w:r>
      <w:r w:rsidR="000A1C71" w:rsidRPr="006C000A">
        <w:rPr>
          <w:rFonts w:ascii="Times New Roman" w:hAnsi="Times New Roman" w:cs="Times New Roman"/>
          <w:sz w:val="24"/>
          <w:szCs w:val="24"/>
        </w:rPr>
        <w:t>ого</w:t>
      </w:r>
      <w:r w:rsidR="002B182C" w:rsidRPr="006C000A">
        <w:rPr>
          <w:rFonts w:ascii="Times New Roman" w:hAnsi="Times New Roman" w:cs="Times New Roman"/>
          <w:sz w:val="24"/>
          <w:szCs w:val="24"/>
        </w:rPr>
        <w:t xml:space="preserve"> </w:t>
      </w:r>
      <w:r w:rsidRPr="006C000A">
        <w:rPr>
          <w:rFonts w:ascii="Times New Roman" w:hAnsi="Times New Roman" w:cs="Times New Roman"/>
          <w:sz w:val="24"/>
          <w:szCs w:val="24"/>
        </w:rPr>
        <w:t>согласи</w:t>
      </w:r>
      <w:r w:rsidR="000A1C71" w:rsidRPr="006C000A">
        <w:rPr>
          <w:rFonts w:ascii="Times New Roman" w:hAnsi="Times New Roman" w:cs="Times New Roman"/>
          <w:sz w:val="24"/>
          <w:szCs w:val="24"/>
        </w:rPr>
        <w:t>я</w:t>
      </w:r>
      <w:r w:rsidRPr="006C000A">
        <w:rPr>
          <w:rFonts w:ascii="Times New Roman" w:hAnsi="Times New Roman" w:cs="Times New Roman"/>
          <w:sz w:val="24"/>
          <w:szCs w:val="24"/>
        </w:rPr>
        <w:t xml:space="preserve"> проживающих совместно с нанимател</w:t>
      </w:r>
      <w:r w:rsidR="00FB4AA1" w:rsidRPr="006C000A">
        <w:rPr>
          <w:rFonts w:ascii="Times New Roman" w:hAnsi="Times New Roman" w:cs="Times New Roman"/>
          <w:sz w:val="24"/>
          <w:szCs w:val="24"/>
        </w:rPr>
        <w:t>ем</w:t>
      </w:r>
      <w:r w:rsidRPr="006C000A">
        <w:rPr>
          <w:rFonts w:ascii="Times New Roman" w:hAnsi="Times New Roman" w:cs="Times New Roman"/>
          <w:sz w:val="24"/>
          <w:szCs w:val="24"/>
        </w:rPr>
        <w:t xml:space="preserve"> членов </w:t>
      </w:r>
      <w:r w:rsidR="00FB4AA1" w:rsidRPr="006C000A">
        <w:rPr>
          <w:rFonts w:ascii="Times New Roman" w:hAnsi="Times New Roman" w:cs="Times New Roman"/>
          <w:sz w:val="24"/>
          <w:szCs w:val="24"/>
        </w:rPr>
        <w:t>его</w:t>
      </w:r>
      <w:r w:rsidR="000A1C71" w:rsidRPr="006C000A">
        <w:rPr>
          <w:rFonts w:ascii="Times New Roman" w:hAnsi="Times New Roman" w:cs="Times New Roman"/>
          <w:sz w:val="24"/>
          <w:szCs w:val="24"/>
        </w:rPr>
        <w:t xml:space="preserve"> с</w:t>
      </w:r>
      <w:r w:rsidRPr="006C000A">
        <w:rPr>
          <w:rFonts w:ascii="Times New Roman" w:hAnsi="Times New Roman" w:cs="Times New Roman"/>
          <w:sz w:val="24"/>
          <w:szCs w:val="24"/>
        </w:rPr>
        <w:t>ем</w:t>
      </w:r>
      <w:r w:rsidR="00FB4AA1" w:rsidRPr="006C000A">
        <w:rPr>
          <w:rFonts w:ascii="Times New Roman" w:hAnsi="Times New Roman" w:cs="Times New Roman"/>
          <w:sz w:val="24"/>
          <w:szCs w:val="24"/>
        </w:rPr>
        <w:t>ьи</w:t>
      </w:r>
      <w:r w:rsidRPr="006C000A">
        <w:rPr>
          <w:rFonts w:ascii="Times New Roman" w:hAnsi="Times New Roman" w:cs="Times New Roman"/>
          <w:sz w:val="24"/>
          <w:szCs w:val="24"/>
        </w:rPr>
        <w:t>, в том числе временно отсутствующих</w:t>
      </w:r>
      <w:r w:rsidR="000A1C71" w:rsidRPr="006C000A">
        <w:rPr>
          <w:rFonts w:ascii="Times New Roman" w:hAnsi="Times New Roman" w:cs="Times New Roman"/>
          <w:sz w:val="24"/>
          <w:szCs w:val="24"/>
        </w:rPr>
        <w:t xml:space="preserve"> членов </w:t>
      </w:r>
      <w:r w:rsidR="00FB4AA1" w:rsidRPr="006C000A">
        <w:rPr>
          <w:rFonts w:ascii="Times New Roman" w:hAnsi="Times New Roman" w:cs="Times New Roman"/>
          <w:sz w:val="24"/>
          <w:szCs w:val="24"/>
        </w:rPr>
        <w:t>его</w:t>
      </w:r>
      <w:r w:rsidR="000A1C71" w:rsidRPr="006C000A">
        <w:rPr>
          <w:rFonts w:ascii="Times New Roman" w:hAnsi="Times New Roman" w:cs="Times New Roman"/>
          <w:sz w:val="24"/>
          <w:szCs w:val="24"/>
        </w:rPr>
        <w:t xml:space="preserve"> сем</w:t>
      </w:r>
      <w:r w:rsidR="00FB4AA1" w:rsidRPr="006C000A">
        <w:rPr>
          <w:rFonts w:ascii="Times New Roman" w:hAnsi="Times New Roman" w:cs="Times New Roman"/>
          <w:sz w:val="24"/>
          <w:szCs w:val="24"/>
        </w:rPr>
        <w:t>ьи</w:t>
      </w:r>
      <w:r w:rsidRPr="006C000A">
        <w:rPr>
          <w:rFonts w:ascii="Times New Roman" w:hAnsi="Times New Roman" w:cs="Times New Roman"/>
          <w:sz w:val="24"/>
          <w:szCs w:val="24"/>
        </w:rPr>
        <w:t>, на осуществление соответствующего обмена</w:t>
      </w:r>
      <w:r w:rsidR="00B45117" w:rsidRPr="006C000A">
        <w:rPr>
          <w:rFonts w:ascii="Times New Roman" w:hAnsi="Times New Roman" w:cs="Times New Roman"/>
          <w:sz w:val="24"/>
          <w:szCs w:val="24"/>
        </w:rPr>
        <w:t xml:space="preserve"> (Согласие оформляется в простой письменной форме. </w:t>
      </w:r>
      <w:proofErr w:type="gramStart"/>
      <w:r w:rsidR="00B45117" w:rsidRPr="006C000A">
        <w:rPr>
          <w:rFonts w:ascii="Times New Roman" w:hAnsi="Times New Roman" w:cs="Times New Roman"/>
          <w:sz w:val="24"/>
          <w:szCs w:val="24"/>
        </w:rPr>
        <w:t>Но по желанию нанимателя и членов его семьи письменное согласие может быть заверено Администрацией или нотариально)</w:t>
      </w:r>
      <w:r w:rsidRPr="006C000A">
        <w:rPr>
          <w:rFonts w:ascii="Times New Roman" w:hAnsi="Times New Roman" w:cs="Times New Roman"/>
          <w:sz w:val="24"/>
          <w:szCs w:val="24"/>
        </w:rPr>
        <w:t>;</w:t>
      </w:r>
      <w:proofErr w:type="gramEnd"/>
    </w:p>
    <w:p w:rsidR="003F6A84" w:rsidRPr="006C000A" w:rsidRDefault="003F6A84"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б) копии документов, удостоверяющих личность каждого члена семьи;</w:t>
      </w:r>
    </w:p>
    <w:p w:rsidR="00DE0FBE" w:rsidRPr="006C000A" w:rsidRDefault="003F6A84"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в</w:t>
      </w:r>
      <w:r w:rsidR="00A43BC6" w:rsidRPr="006C000A">
        <w:rPr>
          <w:rFonts w:ascii="Times New Roman" w:hAnsi="Times New Roman" w:cs="Times New Roman"/>
          <w:sz w:val="24"/>
          <w:szCs w:val="24"/>
        </w:rPr>
        <w:t>)</w:t>
      </w:r>
      <w:r w:rsidR="00DE0FBE" w:rsidRPr="006C000A">
        <w:rPr>
          <w:rFonts w:ascii="Times New Roman" w:hAnsi="Times New Roman" w:cs="Times New Roman"/>
          <w:sz w:val="24"/>
          <w:szCs w:val="24"/>
        </w:rPr>
        <w:t xml:space="preserve"> справку об отсутствии у нанимателя и членов его семьи тяжелых форм хронических заболеваний в соответствии с перечнем, утвержденным </w:t>
      </w:r>
      <w:r w:rsidR="007059DE" w:rsidRPr="006C000A">
        <w:rPr>
          <w:rFonts w:ascii="Times New Roman" w:hAnsi="Times New Roman" w:cs="Times New Roman"/>
          <w:sz w:val="24"/>
          <w:szCs w:val="24"/>
        </w:rPr>
        <w:t xml:space="preserve">приказом Минздрава России от 29.11.2012 № 987н </w:t>
      </w:r>
      <w:r w:rsidR="00DE0FBE" w:rsidRPr="006C000A">
        <w:rPr>
          <w:rFonts w:ascii="Times New Roman" w:hAnsi="Times New Roman" w:cs="Times New Roman"/>
          <w:sz w:val="24"/>
          <w:szCs w:val="24"/>
        </w:rPr>
        <w:t>(для нанимател</w:t>
      </w:r>
      <w:r w:rsidR="00FB4AA1" w:rsidRPr="006C000A">
        <w:rPr>
          <w:rFonts w:ascii="Times New Roman" w:hAnsi="Times New Roman" w:cs="Times New Roman"/>
          <w:sz w:val="24"/>
          <w:szCs w:val="24"/>
        </w:rPr>
        <w:t>ей</w:t>
      </w:r>
      <w:r w:rsidR="00DE0FBE" w:rsidRPr="006C000A">
        <w:rPr>
          <w:rFonts w:ascii="Times New Roman" w:hAnsi="Times New Roman" w:cs="Times New Roman"/>
          <w:sz w:val="24"/>
          <w:szCs w:val="24"/>
        </w:rPr>
        <w:t>, меняющихся на жилые помещения в коммунальной квартире);</w:t>
      </w:r>
    </w:p>
    <w:p w:rsidR="000341DE" w:rsidRPr="006C000A" w:rsidRDefault="003F6A84"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г</w:t>
      </w:r>
      <w:r w:rsidR="00DE0FBE" w:rsidRPr="006C000A">
        <w:rPr>
          <w:rFonts w:ascii="Times New Roman" w:hAnsi="Times New Roman" w:cs="Times New Roman"/>
          <w:sz w:val="24"/>
          <w:szCs w:val="24"/>
        </w:rPr>
        <w:t>) согласие органов опеки и попечительства в случае обмена жилыми помещениями, в которых зарегистрированы по месту жительства и проживают несовершеннолетние дети, недееспособные или ограниченно дееспособные граждане, являющие</w:t>
      </w:r>
      <w:r w:rsidR="000341DE" w:rsidRPr="006C000A">
        <w:rPr>
          <w:rFonts w:ascii="Times New Roman" w:hAnsi="Times New Roman" w:cs="Times New Roman"/>
          <w:sz w:val="24"/>
          <w:szCs w:val="24"/>
        </w:rPr>
        <w:t>ся участниками сделки по обмену;</w:t>
      </w:r>
    </w:p>
    <w:p w:rsidR="000341DE" w:rsidRPr="006C000A" w:rsidRDefault="000341DE" w:rsidP="006C000A">
      <w:pPr>
        <w:autoSpaceDE w:val="0"/>
        <w:autoSpaceDN w:val="0"/>
        <w:adjustRightInd w:val="0"/>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д) документы, подтверждающие состав семьи:</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решение суда о признании членом семьи (вступившее в законную силу);</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решения суда об установлении факта иждивения (</w:t>
      </w:r>
      <w:proofErr w:type="gramStart"/>
      <w:r w:rsidRPr="006C000A">
        <w:rPr>
          <w:rFonts w:ascii="Times New Roman" w:hAnsi="Times New Roman" w:cs="Times New Roman"/>
          <w:sz w:val="24"/>
          <w:szCs w:val="24"/>
        </w:rPr>
        <w:t>вступившее</w:t>
      </w:r>
      <w:proofErr w:type="gramEnd"/>
      <w:r w:rsidRPr="006C000A">
        <w:rPr>
          <w:rFonts w:ascii="Times New Roman" w:hAnsi="Times New Roman" w:cs="Times New Roman"/>
          <w:sz w:val="24"/>
          <w:szCs w:val="24"/>
        </w:rPr>
        <w:t xml:space="preserve"> в законную силу);</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договор о приемной семье, действующий на дату подачи заявления (в отношении детей, переданных на воспитание в приемную семью);</w:t>
      </w:r>
    </w:p>
    <w:p w:rsidR="000341DE" w:rsidRPr="006C000A" w:rsidRDefault="000341DE" w:rsidP="006C000A">
      <w:pPr>
        <w:pStyle w:val="aa"/>
        <w:tabs>
          <w:tab w:val="left" w:pos="709"/>
          <w:tab w:val="left" w:pos="4395"/>
        </w:tabs>
        <w:spacing w:before="0" w:beforeAutospacing="0" w:after="0" w:afterAutospacing="0"/>
        <w:ind w:right="-2"/>
        <w:jc w:val="both"/>
        <w:rPr>
          <w:rFonts w:eastAsiaTheme="minorEastAsia"/>
        </w:rPr>
      </w:pPr>
      <w:r w:rsidRPr="006C000A">
        <w:rPr>
          <w:rFonts w:eastAsiaTheme="minorEastAsia"/>
        </w:rPr>
        <w:tab/>
        <w:t>е) представитель заявителя из числа уполномоченных лиц дополнительно представляет документ, удостоверяющий личность, и один из документов, оформленных в соответствии с действующим законодательством, подтверждающих наличие у представителя права действовать от лица заявителя, и определяющих условия и границы реализации права представителя на получение муниципальной услуги, а именно:</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 доверенность, удостоверенную нотариально, либо главой местной администрации поселения и специально уполномоченным должностным лицом местного самоуправления поселения или главой местной администрации муниципального района и специально уполномоченным должностным лицом местного самоуправления муниципального района (в случае, если в поселении или расположенном на межселенной территории населенном пункте нет нотариуса), либо должностным лицом консульского учреждения Российской Федерации, уполномоченным на совершение этих действий; </w:t>
      </w:r>
      <w:proofErr w:type="gramEnd"/>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xml:space="preserve">- доверенность, удостоверенную в соответствии с пунктом 2 статьи 185.1 Гражданского кодекса Российской Федерации и являющуюся приравненной </w:t>
      </w:r>
      <w:proofErr w:type="gramStart"/>
      <w:r w:rsidRPr="006C000A">
        <w:rPr>
          <w:rFonts w:ascii="Times New Roman" w:hAnsi="Times New Roman" w:cs="Times New Roman"/>
          <w:sz w:val="24"/>
          <w:szCs w:val="24"/>
        </w:rPr>
        <w:t>к</w:t>
      </w:r>
      <w:proofErr w:type="gramEnd"/>
      <w:r w:rsidRPr="006C000A">
        <w:rPr>
          <w:rFonts w:ascii="Times New Roman" w:hAnsi="Times New Roman" w:cs="Times New Roman"/>
          <w:sz w:val="24"/>
          <w:szCs w:val="24"/>
        </w:rPr>
        <w:t xml:space="preserve"> нотариальной: </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xml:space="preserve"> доверенности военнослужащих и других лиц, находящихся на излечении в госпиталях, санаториях и других военно-лечебных учреждениях, которые удостоверены начальником такого </w:t>
      </w:r>
      <w:r w:rsidRPr="006C000A">
        <w:rPr>
          <w:rFonts w:ascii="Times New Roman" w:hAnsi="Times New Roman" w:cs="Times New Roman"/>
          <w:sz w:val="24"/>
          <w:szCs w:val="24"/>
        </w:rPr>
        <w:lastRenderedPageBreak/>
        <w:t>учреждения, его заместителем по медицинской части, а при их отсутствии старшим или дежурным врачом;</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доверенности военнослужащих, а в пунктах дислокации воинских частей, соединений, учреждений и военно-учебных заведений, где нет нотариальных контор и других органов, совершающих нотариальные действия, также доверенности работников, членов их семей и членов семей военнослужащих, которые удостоверены командиром (начальником) этих части, соединения, учреждения или заведения;</w:t>
      </w:r>
    </w:p>
    <w:p w:rsidR="000341DE" w:rsidRPr="006C000A" w:rsidRDefault="000341DE" w:rsidP="006C000A">
      <w:pPr>
        <w:tabs>
          <w:tab w:val="left" w:pos="142"/>
          <w:tab w:val="left" w:pos="284"/>
        </w:tabs>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доверенности лиц, находящихся в местах лишения свободы, которые удостоверены начальником соответствующего места лишения свободы;</w:t>
      </w:r>
    </w:p>
    <w:p w:rsidR="005B7609" w:rsidRPr="006C000A" w:rsidRDefault="000341D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доверенности совершеннолетних дееспособных граждан, проживающих в стационарных организациях социального обслуживания, которые удостоверены администрацией этой организации или руководителем (его заместителем) соответствующего учреждения социальной защиты населения.</w:t>
      </w:r>
      <w:r w:rsidR="00DE0FBE" w:rsidRPr="006C000A">
        <w:rPr>
          <w:rFonts w:ascii="Times New Roman" w:hAnsi="Times New Roman" w:cs="Times New Roman"/>
          <w:sz w:val="24"/>
          <w:szCs w:val="24"/>
        </w:rPr>
        <w:tab/>
      </w:r>
    </w:p>
    <w:p w:rsidR="00DE0FBE" w:rsidRPr="006C000A" w:rsidRDefault="00DE0F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2.7. Исчерпывающий перечень документов (сведений), необходимых в соответствии с законодательными или иными нормативными правовыми актами для предоставления муниципальной услуги, находящихся в распоряжении государственных органов, органов местного самоуправления и подведомственных им организаций (за исключением организаций, оказывающих услуги, необходимые и обязательные для предоставления муниципальной услуги) и подлежащих представлению в рамках межведомственного информационного взаимодействия.</w:t>
      </w:r>
    </w:p>
    <w:p w:rsidR="00DE0FBE" w:rsidRPr="006C000A" w:rsidRDefault="0080716B" w:rsidP="006C000A">
      <w:pPr>
        <w:pStyle w:val="ConsPlusNormal"/>
        <w:ind w:firstLine="709"/>
        <w:jc w:val="both"/>
        <w:rPr>
          <w:rFonts w:ascii="Times New Roman" w:hAnsi="Times New Roman" w:cs="Times New Roman"/>
          <w:sz w:val="24"/>
          <w:szCs w:val="24"/>
        </w:rPr>
      </w:pPr>
      <w:r>
        <w:rPr>
          <w:rFonts w:ascii="Times New Roman" w:hAnsi="Times New Roman" w:cs="Times New Roman"/>
          <w:sz w:val="24"/>
          <w:szCs w:val="24"/>
        </w:rPr>
        <w:t>Специалисты администрации</w:t>
      </w:r>
      <w:r w:rsidR="00DE0FBE" w:rsidRPr="006C000A">
        <w:rPr>
          <w:rFonts w:ascii="Times New Roman" w:hAnsi="Times New Roman" w:cs="Times New Roman"/>
          <w:sz w:val="24"/>
          <w:szCs w:val="24"/>
        </w:rPr>
        <w:t xml:space="preserve"> в рамках межведомственного информационного взаимодействия для предоставления муниципальной услуги запрашивает следующие документы (сведения):</w:t>
      </w:r>
    </w:p>
    <w:p w:rsidR="003F6A84" w:rsidRPr="006C000A" w:rsidRDefault="003F6A84"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документы, подтверждающие родственные отношения между лицами, указанными в заявлении в качестве членов семьи;</w:t>
      </w:r>
    </w:p>
    <w:p w:rsidR="003F6A84" w:rsidRPr="006C000A" w:rsidRDefault="003F6A84"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сведения, подтверждающие регистрацию брака (на неполную семью не распространяется);</w:t>
      </w:r>
    </w:p>
    <w:p w:rsidR="000341DE" w:rsidRPr="006C000A" w:rsidRDefault="000341D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сведения о действительности (недействительности) паспорта заявителя и членов его семьи - для лиц, достигших 14–летнего возраста;</w:t>
      </w:r>
    </w:p>
    <w:p w:rsidR="000341DE" w:rsidRPr="006C000A" w:rsidRDefault="000341D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сведения о регистрации по месту жительства, по месту пребывания заявителя и членов его семьи;</w:t>
      </w:r>
    </w:p>
    <w:p w:rsidR="00DE0FBE" w:rsidRPr="006C000A" w:rsidRDefault="00DE0FB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документы, подтверждающие право пользования жилым помещением, занимаемым заявителем и членами его семьи (ордер, договор, решение о предоставлении жилого помещения, решение суда и т.п.);</w:t>
      </w:r>
    </w:p>
    <w:p w:rsidR="00DE0FBE" w:rsidRPr="006C000A" w:rsidRDefault="00DE0FBE" w:rsidP="006C000A">
      <w:pPr>
        <w:widowControl w:val="0"/>
        <w:tabs>
          <w:tab w:val="left" w:pos="2580"/>
        </w:tabs>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копию финансового лицевого счета с места жительства заявителя и членов его семьи;</w:t>
      </w:r>
    </w:p>
    <w:p w:rsidR="00FB54B6" w:rsidRPr="006C000A" w:rsidRDefault="0091064D" w:rsidP="006C000A">
      <w:pPr>
        <w:autoSpaceDE w:val="0"/>
        <w:autoSpaceDN w:val="0"/>
        <w:adjustRightInd w:val="0"/>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 документы, подтверждающие, что</w:t>
      </w:r>
      <w:r w:rsidR="00FB4AA1" w:rsidRPr="006C000A">
        <w:rPr>
          <w:rFonts w:ascii="Times New Roman" w:hAnsi="Times New Roman" w:cs="Times New Roman"/>
          <w:sz w:val="24"/>
          <w:szCs w:val="24"/>
        </w:rPr>
        <w:t xml:space="preserve"> в установленном порядке</w:t>
      </w:r>
      <w:r w:rsidR="00FB54B6" w:rsidRPr="006C000A">
        <w:rPr>
          <w:rFonts w:ascii="Times New Roman" w:hAnsi="Times New Roman" w:cs="Times New Roman"/>
          <w:sz w:val="24"/>
          <w:szCs w:val="24"/>
        </w:rPr>
        <w:t>:</w:t>
      </w:r>
    </w:p>
    <w:p w:rsidR="00FB54B6" w:rsidRPr="006C000A" w:rsidRDefault="0091064D" w:rsidP="006C000A">
      <w:pPr>
        <w:autoSpaceDE w:val="0"/>
        <w:autoSpaceDN w:val="0"/>
        <w:adjustRightInd w:val="0"/>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обмениваемое жилое помещение не признано непригодным для проживания</w:t>
      </w:r>
      <w:r w:rsidR="00FB54B6" w:rsidRPr="006C000A">
        <w:rPr>
          <w:rFonts w:ascii="Times New Roman" w:hAnsi="Times New Roman" w:cs="Times New Roman"/>
          <w:sz w:val="24"/>
          <w:szCs w:val="24"/>
        </w:rPr>
        <w:t>;</w:t>
      </w:r>
    </w:p>
    <w:p w:rsidR="00FB54B6" w:rsidRPr="006C000A" w:rsidRDefault="0091064D" w:rsidP="006C000A">
      <w:pPr>
        <w:autoSpaceDE w:val="0"/>
        <w:autoSpaceDN w:val="0"/>
        <w:adjustRightInd w:val="0"/>
        <w:spacing w:after="0" w:line="240" w:lineRule="auto"/>
        <w:ind w:firstLine="567"/>
        <w:jc w:val="both"/>
        <w:rPr>
          <w:rFonts w:ascii="Times New Roman" w:hAnsi="Times New Roman" w:cs="Times New Roman"/>
          <w:sz w:val="24"/>
          <w:szCs w:val="24"/>
        </w:rPr>
      </w:pPr>
      <w:r w:rsidRPr="006C000A">
        <w:rPr>
          <w:rFonts w:ascii="Times New Roman" w:hAnsi="Times New Roman" w:cs="Times New Roman"/>
          <w:sz w:val="24"/>
          <w:szCs w:val="24"/>
        </w:rPr>
        <w:t>не принято решение о сносе соответствующего дома или его переоборудовании для использования в других целях</w:t>
      </w:r>
      <w:r w:rsidR="00FB54B6" w:rsidRPr="006C000A">
        <w:rPr>
          <w:rFonts w:ascii="Times New Roman" w:hAnsi="Times New Roman" w:cs="Times New Roman"/>
          <w:sz w:val="24"/>
          <w:szCs w:val="24"/>
        </w:rPr>
        <w:t>;</w:t>
      </w:r>
    </w:p>
    <w:p w:rsidR="0091064D" w:rsidRPr="006C000A" w:rsidRDefault="0091064D" w:rsidP="006C000A">
      <w:pPr>
        <w:autoSpaceDE w:val="0"/>
        <w:autoSpaceDN w:val="0"/>
        <w:adjustRightInd w:val="0"/>
        <w:spacing w:after="0" w:line="240" w:lineRule="auto"/>
        <w:ind w:firstLine="567"/>
        <w:jc w:val="both"/>
        <w:rPr>
          <w:rFonts w:ascii="Times New Roman" w:hAnsi="Times New Roman" w:cs="Times New Roman"/>
          <w:strike/>
          <w:sz w:val="24"/>
          <w:szCs w:val="24"/>
        </w:rPr>
      </w:pPr>
      <w:r w:rsidRPr="006C000A">
        <w:rPr>
          <w:rFonts w:ascii="Times New Roman" w:hAnsi="Times New Roman" w:cs="Times New Roman"/>
          <w:sz w:val="24"/>
          <w:szCs w:val="24"/>
        </w:rPr>
        <w:t>не принято решение о капитальном ремонте соответствующего дома с переустройством и (или) перепланировкой жилых помещений в этом доме.</w:t>
      </w:r>
    </w:p>
    <w:p w:rsidR="00D83C0D" w:rsidRPr="006C000A" w:rsidRDefault="009F3C21"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highlight w:val="green"/>
        </w:rPr>
        <w:t>- сведения (выписки) из подсистемы «Поквартирная карта Ленинградской области» региональной государственной информационной системы жилищно-коммунального хозяйства Ленинградской области о гражданах, зарегистрированных в планируемо</w:t>
      </w:r>
      <w:proofErr w:type="gramStart"/>
      <w:r w:rsidRPr="006C000A">
        <w:rPr>
          <w:rFonts w:ascii="Times New Roman" w:hAnsi="Times New Roman" w:cs="Times New Roman"/>
          <w:sz w:val="24"/>
          <w:szCs w:val="24"/>
          <w:highlight w:val="green"/>
        </w:rPr>
        <w:t>м(</w:t>
      </w:r>
      <w:proofErr w:type="spellStart"/>
      <w:proofErr w:type="gramEnd"/>
      <w:r w:rsidRPr="006C000A">
        <w:rPr>
          <w:rFonts w:ascii="Times New Roman" w:hAnsi="Times New Roman" w:cs="Times New Roman"/>
          <w:sz w:val="24"/>
          <w:szCs w:val="24"/>
          <w:highlight w:val="green"/>
        </w:rPr>
        <w:t>ых</w:t>
      </w:r>
      <w:proofErr w:type="spellEnd"/>
      <w:r w:rsidRPr="006C000A">
        <w:rPr>
          <w:rFonts w:ascii="Times New Roman" w:hAnsi="Times New Roman" w:cs="Times New Roman"/>
          <w:sz w:val="24"/>
          <w:szCs w:val="24"/>
          <w:highlight w:val="green"/>
        </w:rPr>
        <w:t>) к обмену жилом(</w:t>
      </w:r>
      <w:proofErr w:type="spellStart"/>
      <w:r w:rsidRPr="006C000A">
        <w:rPr>
          <w:rFonts w:ascii="Times New Roman" w:hAnsi="Times New Roman" w:cs="Times New Roman"/>
          <w:sz w:val="24"/>
          <w:szCs w:val="24"/>
          <w:highlight w:val="green"/>
        </w:rPr>
        <w:t>ых</w:t>
      </w:r>
      <w:proofErr w:type="spellEnd"/>
      <w:r w:rsidRPr="006C000A">
        <w:rPr>
          <w:rFonts w:ascii="Times New Roman" w:hAnsi="Times New Roman" w:cs="Times New Roman"/>
          <w:sz w:val="24"/>
          <w:szCs w:val="24"/>
          <w:highlight w:val="green"/>
        </w:rPr>
        <w:t>) помещении(</w:t>
      </w:r>
      <w:proofErr w:type="spellStart"/>
      <w:r w:rsidRPr="006C000A">
        <w:rPr>
          <w:rFonts w:ascii="Times New Roman" w:hAnsi="Times New Roman" w:cs="Times New Roman"/>
          <w:sz w:val="24"/>
          <w:szCs w:val="24"/>
          <w:highlight w:val="green"/>
        </w:rPr>
        <w:t>ях</w:t>
      </w:r>
      <w:proofErr w:type="spellEnd"/>
      <w:r w:rsidRPr="006C000A">
        <w:rPr>
          <w:rFonts w:ascii="Times New Roman" w:hAnsi="Times New Roman" w:cs="Times New Roman"/>
          <w:sz w:val="24"/>
          <w:szCs w:val="24"/>
          <w:highlight w:val="green"/>
        </w:rPr>
        <w:t>), предоставленном(</w:t>
      </w:r>
      <w:proofErr w:type="spellStart"/>
      <w:r w:rsidRPr="006C000A">
        <w:rPr>
          <w:rFonts w:ascii="Times New Roman" w:hAnsi="Times New Roman" w:cs="Times New Roman"/>
          <w:sz w:val="24"/>
          <w:szCs w:val="24"/>
          <w:highlight w:val="green"/>
        </w:rPr>
        <w:t>ых</w:t>
      </w:r>
      <w:proofErr w:type="spellEnd"/>
      <w:r w:rsidRPr="006C000A">
        <w:rPr>
          <w:rFonts w:ascii="Times New Roman" w:hAnsi="Times New Roman" w:cs="Times New Roman"/>
          <w:sz w:val="24"/>
          <w:szCs w:val="24"/>
          <w:highlight w:val="green"/>
        </w:rPr>
        <w:t>) по договор</w:t>
      </w:r>
      <w:r w:rsidR="002632A0" w:rsidRPr="006C000A">
        <w:rPr>
          <w:rFonts w:ascii="Times New Roman" w:hAnsi="Times New Roman" w:cs="Times New Roman"/>
          <w:sz w:val="24"/>
          <w:szCs w:val="24"/>
          <w:highlight w:val="green"/>
        </w:rPr>
        <w:t>у(</w:t>
      </w:r>
      <w:proofErr w:type="spellStart"/>
      <w:r w:rsidR="002632A0" w:rsidRPr="006C000A">
        <w:rPr>
          <w:rFonts w:ascii="Times New Roman" w:hAnsi="Times New Roman" w:cs="Times New Roman"/>
          <w:sz w:val="24"/>
          <w:szCs w:val="24"/>
          <w:highlight w:val="green"/>
        </w:rPr>
        <w:t>ам</w:t>
      </w:r>
      <w:proofErr w:type="spellEnd"/>
      <w:r w:rsidR="002632A0" w:rsidRPr="006C000A">
        <w:rPr>
          <w:rFonts w:ascii="Times New Roman" w:hAnsi="Times New Roman" w:cs="Times New Roman"/>
          <w:sz w:val="24"/>
          <w:szCs w:val="24"/>
          <w:highlight w:val="green"/>
        </w:rPr>
        <w:t>)</w:t>
      </w:r>
      <w:r w:rsidRPr="006C000A">
        <w:rPr>
          <w:rFonts w:ascii="Times New Roman" w:hAnsi="Times New Roman" w:cs="Times New Roman"/>
          <w:sz w:val="24"/>
          <w:szCs w:val="24"/>
          <w:highlight w:val="green"/>
        </w:rPr>
        <w:t xml:space="preserve"> социального найма.</w:t>
      </w:r>
      <w:r w:rsidRPr="006C000A">
        <w:rPr>
          <w:rFonts w:ascii="Times New Roman" w:hAnsi="Times New Roman" w:cs="Times New Roman"/>
          <w:sz w:val="24"/>
          <w:szCs w:val="24"/>
        </w:rPr>
        <w:t xml:space="preserve"> </w:t>
      </w:r>
    </w:p>
    <w:p w:rsidR="00DE0FBE" w:rsidRPr="006C000A" w:rsidRDefault="00B41FC4"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2.7.1. </w:t>
      </w:r>
      <w:r w:rsidR="00DE0FBE" w:rsidRPr="006C000A">
        <w:rPr>
          <w:rFonts w:ascii="Times New Roman" w:hAnsi="Times New Roman" w:cs="Times New Roman"/>
          <w:sz w:val="24"/>
          <w:szCs w:val="24"/>
        </w:rPr>
        <w:t>Заявитель вправе представить документы, указанные в пункте</w:t>
      </w:r>
      <w:r w:rsidRPr="006C000A">
        <w:rPr>
          <w:rFonts w:ascii="Times New Roman" w:hAnsi="Times New Roman" w:cs="Times New Roman"/>
          <w:sz w:val="24"/>
          <w:szCs w:val="24"/>
        </w:rPr>
        <w:t xml:space="preserve"> 2.7</w:t>
      </w:r>
      <w:r w:rsidR="00DE0FBE" w:rsidRPr="006C000A">
        <w:rPr>
          <w:rFonts w:ascii="Times New Roman" w:hAnsi="Times New Roman" w:cs="Times New Roman"/>
          <w:sz w:val="24"/>
          <w:szCs w:val="24"/>
        </w:rPr>
        <w:t>, по собственной инициативе.</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2.7.2. При предоставлении </w:t>
      </w:r>
      <w:r w:rsidR="00916469" w:rsidRPr="006C000A">
        <w:rPr>
          <w:rFonts w:ascii="Times New Roman" w:hAnsi="Times New Roman" w:cs="Times New Roman"/>
          <w:sz w:val="24"/>
          <w:szCs w:val="24"/>
        </w:rPr>
        <w:t>муниципальной</w:t>
      </w:r>
      <w:r w:rsidRPr="006C000A">
        <w:rPr>
          <w:rFonts w:ascii="Times New Roman" w:hAnsi="Times New Roman" w:cs="Times New Roman"/>
          <w:sz w:val="24"/>
          <w:szCs w:val="24"/>
        </w:rPr>
        <w:t xml:space="preserve"> услуги запрещается требовать от Заявителя:</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представления документов и информации или осуществления действий, представление или осуществление которых не предусмотрено нормативными правовыми актами, регулирующими отношения, возникающие в связи с предоставлением </w:t>
      </w:r>
      <w:r w:rsidR="00916469" w:rsidRPr="006C000A">
        <w:rPr>
          <w:rFonts w:ascii="Times New Roman" w:hAnsi="Times New Roman" w:cs="Times New Roman"/>
          <w:sz w:val="24"/>
          <w:szCs w:val="24"/>
        </w:rPr>
        <w:t xml:space="preserve">муниципальной </w:t>
      </w:r>
      <w:r w:rsidRPr="006C000A">
        <w:rPr>
          <w:rFonts w:ascii="Times New Roman" w:hAnsi="Times New Roman" w:cs="Times New Roman"/>
          <w:sz w:val="24"/>
          <w:szCs w:val="24"/>
        </w:rPr>
        <w:t>услуги;</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представления документов и информации, которые в соответствии с нормативными правовыми актами Российской Федерации, нормативными правовыми актами субъектов Российской Федерации и муниципальными правовыми актами находятся в распоряжении государственных органов, предоставляющих </w:t>
      </w:r>
      <w:r w:rsidR="00916469" w:rsidRPr="006C000A">
        <w:rPr>
          <w:rFonts w:ascii="Times New Roman" w:hAnsi="Times New Roman" w:cs="Times New Roman"/>
          <w:sz w:val="24"/>
          <w:szCs w:val="24"/>
        </w:rPr>
        <w:t>муниципальную</w:t>
      </w:r>
      <w:r w:rsidRPr="006C000A">
        <w:rPr>
          <w:rFonts w:ascii="Times New Roman" w:hAnsi="Times New Roman" w:cs="Times New Roman"/>
          <w:sz w:val="24"/>
          <w:szCs w:val="24"/>
        </w:rPr>
        <w:t xml:space="preserve"> услугу, иных государственных органов, органов местного самоуправления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 xml:space="preserve">или) подведомственных государственным органам и </w:t>
      </w:r>
      <w:r w:rsidRPr="006C000A">
        <w:rPr>
          <w:rFonts w:ascii="Times New Roman" w:hAnsi="Times New Roman" w:cs="Times New Roman"/>
          <w:sz w:val="24"/>
          <w:szCs w:val="24"/>
        </w:rPr>
        <w:lastRenderedPageBreak/>
        <w:t xml:space="preserve">органам местного самоуправления организаций, участвующих в предоставлении государственных или муниципальных услуг, за исключением документов, указанных в </w:t>
      </w:r>
      <w:hyperlink r:id="rId12" w:history="1">
        <w:r w:rsidRPr="006C000A">
          <w:rPr>
            <w:rFonts w:ascii="Times New Roman" w:hAnsi="Times New Roman" w:cs="Times New Roman"/>
            <w:sz w:val="24"/>
            <w:szCs w:val="24"/>
          </w:rPr>
          <w:t>части 6 статьи 7</w:t>
        </w:r>
      </w:hyperlink>
      <w:r w:rsidRPr="006C000A">
        <w:rPr>
          <w:rFonts w:ascii="Times New Roman" w:hAnsi="Times New Roman" w:cs="Times New Roman"/>
          <w:sz w:val="24"/>
          <w:szCs w:val="24"/>
        </w:rPr>
        <w:t xml:space="preserve"> Федерального закона № 210-ФЗ;</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осуществления действий, в том числе согласований, необходимых для получения государственных и муниципальных услуг и связанных с обращением в иные государственные органы, органы местного самоуправления, организации, за исключением получения услуг и получения документов и информации, представляемых в результате предоставления таких услуг, включенных в перечни, указанные в </w:t>
      </w:r>
      <w:hyperlink r:id="rId13" w:history="1">
        <w:r w:rsidRPr="006C000A">
          <w:rPr>
            <w:rFonts w:ascii="Times New Roman" w:hAnsi="Times New Roman" w:cs="Times New Roman"/>
            <w:sz w:val="24"/>
            <w:szCs w:val="24"/>
          </w:rPr>
          <w:t>части 1 статьи 9</w:t>
        </w:r>
      </w:hyperlink>
      <w:r w:rsidRPr="006C000A">
        <w:rPr>
          <w:rFonts w:ascii="Times New Roman" w:hAnsi="Times New Roman" w:cs="Times New Roman"/>
          <w:sz w:val="24"/>
          <w:szCs w:val="24"/>
        </w:rPr>
        <w:t xml:space="preserve"> Федерального закона № 210-ФЗ;</w:t>
      </w:r>
      <w:proofErr w:type="gramEnd"/>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представления документов и информации, отсутствие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 xml:space="preserve">или) недостоверность которых не указывались при первоначальном отказе в приеме документов, необходимых для предоставления </w:t>
      </w:r>
      <w:r w:rsidR="00916469" w:rsidRPr="006C000A">
        <w:rPr>
          <w:rFonts w:ascii="Times New Roman" w:hAnsi="Times New Roman" w:cs="Times New Roman"/>
          <w:sz w:val="24"/>
          <w:szCs w:val="24"/>
        </w:rPr>
        <w:t>муниципальной</w:t>
      </w:r>
      <w:r w:rsidRPr="006C000A">
        <w:rPr>
          <w:rFonts w:ascii="Times New Roman" w:hAnsi="Times New Roman" w:cs="Times New Roman"/>
          <w:sz w:val="24"/>
          <w:szCs w:val="24"/>
        </w:rPr>
        <w:t xml:space="preserve"> услуги, либо в предоставлении </w:t>
      </w:r>
      <w:r w:rsidR="00916469" w:rsidRPr="006C000A">
        <w:rPr>
          <w:rFonts w:ascii="Times New Roman" w:hAnsi="Times New Roman" w:cs="Times New Roman"/>
          <w:sz w:val="24"/>
          <w:szCs w:val="24"/>
        </w:rPr>
        <w:t>муниципальной</w:t>
      </w:r>
      <w:r w:rsidRPr="006C000A">
        <w:rPr>
          <w:rFonts w:ascii="Times New Roman" w:hAnsi="Times New Roman" w:cs="Times New Roman"/>
          <w:sz w:val="24"/>
          <w:szCs w:val="24"/>
        </w:rPr>
        <w:t xml:space="preserve"> услуги, за исключением случаев, предусмотренных </w:t>
      </w:r>
      <w:hyperlink r:id="rId14" w:history="1">
        <w:r w:rsidRPr="006C000A">
          <w:rPr>
            <w:rFonts w:ascii="Times New Roman" w:hAnsi="Times New Roman" w:cs="Times New Roman"/>
            <w:sz w:val="24"/>
            <w:szCs w:val="24"/>
          </w:rPr>
          <w:t>пунктом 4 части 1 статьи 7</w:t>
        </w:r>
      </w:hyperlink>
      <w:r w:rsidRPr="006C000A">
        <w:rPr>
          <w:rFonts w:ascii="Times New Roman" w:hAnsi="Times New Roman" w:cs="Times New Roman"/>
          <w:sz w:val="24"/>
          <w:szCs w:val="24"/>
        </w:rPr>
        <w:t xml:space="preserve"> Федерального закона № 210-ФЗ;</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представления на бумажном носителе документов и информации, электронные образы которых ранее были заверены в соответствии с </w:t>
      </w:r>
      <w:hyperlink r:id="rId15" w:history="1">
        <w:r w:rsidRPr="006C000A">
          <w:rPr>
            <w:rFonts w:ascii="Times New Roman" w:hAnsi="Times New Roman" w:cs="Times New Roman"/>
            <w:sz w:val="24"/>
            <w:szCs w:val="24"/>
          </w:rPr>
          <w:t>пунктом 7.2 части 1 статьи 16</w:t>
        </w:r>
      </w:hyperlink>
      <w:r w:rsidRPr="006C000A">
        <w:rPr>
          <w:rFonts w:ascii="Times New Roman" w:hAnsi="Times New Roman" w:cs="Times New Roman"/>
          <w:sz w:val="24"/>
          <w:szCs w:val="24"/>
        </w:rPr>
        <w:t xml:space="preserve"> Федерального закона № 210-ФЗ, за исключением случаев, если нанесение отметок на такие документы либо их изъятие является необходимым условием предоставления государственной или муниципальной услуги, и иных случаев, установленных федеральными законами.</w:t>
      </w:r>
      <w:proofErr w:type="gramEnd"/>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2.7.3. При наступлении событий, являющихся основанием для предоставления </w:t>
      </w:r>
      <w:r w:rsidR="00916469" w:rsidRPr="006C000A">
        <w:rPr>
          <w:rFonts w:ascii="Times New Roman" w:hAnsi="Times New Roman" w:cs="Times New Roman"/>
          <w:sz w:val="24"/>
          <w:szCs w:val="24"/>
        </w:rPr>
        <w:t>муниципальной</w:t>
      </w:r>
      <w:r w:rsidRPr="006C000A">
        <w:rPr>
          <w:rFonts w:ascii="Times New Roman" w:hAnsi="Times New Roman" w:cs="Times New Roman"/>
          <w:sz w:val="24"/>
          <w:szCs w:val="24"/>
        </w:rPr>
        <w:t xml:space="preserve"> услуги, </w:t>
      </w:r>
      <w:r w:rsidR="00916469" w:rsidRPr="006C000A">
        <w:rPr>
          <w:rFonts w:ascii="Times New Roman" w:hAnsi="Times New Roman" w:cs="Times New Roman"/>
          <w:sz w:val="24"/>
          <w:szCs w:val="24"/>
        </w:rPr>
        <w:t>администрация</w:t>
      </w:r>
      <w:r w:rsidRPr="006C000A">
        <w:rPr>
          <w:rFonts w:ascii="Times New Roman" w:hAnsi="Times New Roman" w:cs="Times New Roman"/>
          <w:sz w:val="24"/>
          <w:szCs w:val="24"/>
        </w:rPr>
        <w:t>, предоставляющ</w:t>
      </w:r>
      <w:r w:rsidR="00916469" w:rsidRPr="006C000A">
        <w:rPr>
          <w:rFonts w:ascii="Times New Roman" w:hAnsi="Times New Roman" w:cs="Times New Roman"/>
          <w:sz w:val="24"/>
          <w:szCs w:val="24"/>
        </w:rPr>
        <w:t>ая</w:t>
      </w:r>
      <w:r w:rsidRPr="006C000A">
        <w:rPr>
          <w:rFonts w:ascii="Times New Roman" w:hAnsi="Times New Roman" w:cs="Times New Roman"/>
          <w:sz w:val="24"/>
          <w:szCs w:val="24"/>
        </w:rPr>
        <w:t xml:space="preserve"> </w:t>
      </w:r>
      <w:r w:rsidR="00916469" w:rsidRPr="006C000A">
        <w:rPr>
          <w:rFonts w:ascii="Times New Roman" w:hAnsi="Times New Roman" w:cs="Times New Roman"/>
          <w:sz w:val="24"/>
          <w:szCs w:val="24"/>
        </w:rPr>
        <w:t>муниципальную</w:t>
      </w:r>
      <w:r w:rsidRPr="006C000A">
        <w:rPr>
          <w:rFonts w:ascii="Times New Roman" w:hAnsi="Times New Roman" w:cs="Times New Roman"/>
          <w:sz w:val="24"/>
          <w:szCs w:val="24"/>
        </w:rPr>
        <w:t xml:space="preserve"> услугу, вправе:</w:t>
      </w:r>
    </w:p>
    <w:p w:rsidR="00FE6421"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1) проводить мероприятия, направленные на подготовку результатов предоставления </w:t>
      </w:r>
      <w:r w:rsidR="00916469" w:rsidRPr="006C000A">
        <w:rPr>
          <w:rFonts w:ascii="Times New Roman" w:hAnsi="Times New Roman" w:cs="Times New Roman"/>
          <w:sz w:val="24"/>
          <w:szCs w:val="24"/>
        </w:rPr>
        <w:t>муниципальных</w:t>
      </w:r>
      <w:r w:rsidRPr="006C000A">
        <w:rPr>
          <w:rFonts w:ascii="Times New Roman" w:hAnsi="Times New Roman" w:cs="Times New Roman"/>
          <w:sz w:val="24"/>
          <w:szCs w:val="24"/>
        </w:rPr>
        <w:t xml:space="preserve"> услуг, в том числе направлять межведомственные запросы, получать на них ответы, после чего уведомлять заявителя о возможности подать </w:t>
      </w:r>
      <w:proofErr w:type="gramStart"/>
      <w:r w:rsidRPr="006C000A">
        <w:rPr>
          <w:rFonts w:ascii="Times New Roman" w:hAnsi="Times New Roman" w:cs="Times New Roman"/>
          <w:sz w:val="24"/>
          <w:szCs w:val="24"/>
        </w:rPr>
        <w:t>запрос</w:t>
      </w:r>
      <w:proofErr w:type="gramEnd"/>
      <w:r w:rsidRPr="006C000A">
        <w:rPr>
          <w:rFonts w:ascii="Times New Roman" w:hAnsi="Times New Roman" w:cs="Times New Roman"/>
          <w:sz w:val="24"/>
          <w:szCs w:val="24"/>
        </w:rPr>
        <w:t xml:space="preserve"> о предоставлении соответствующей услуги для немедленного получения результата предоставления такой услуги;</w:t>
      </w:r>
    </w:p>
    <w:p w:rsidR="00DE0FBE" w:rsidRPr="006C000A" w:rsidRDefault="00FE6421" w:rsidP="006C000A">
      <w:pPr>
        <w:autoSpaceDE w:val="0"/>
        <w:autoSpaceDN w:val="0"/>
        <w:adjustRightInd w:val="0"/>
        <w:spacing w:after="0" w:line="240" w:lineRule="auto"/>
        <w:ind w:firstLine="540"/>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2) при условии наличия запроса заявителя о предоставлении </w:t>
      </w:r>
      <w:r w:rsidR="00916469" w:rsidRPr="006C000A">
        <w:rPr>
          <w:rFonts w:ascii="Times New Roman" w:hAnsi="Times New Roman" w:cs="Times New Roman"/>
          <w:sz w:val="24"/>
          <w:szCs w:val="24"/>
        </w:rPr>
        <w:t>муниципальной</w:t>
      </w:r>
      <w:r w:rsidRPr="006C000A">
        <w:rPr>
          <w:rFonts w:ascii="Times New Roman" w:hAnsi="Times New Roman" w:cs="Times New Roman"/>
          <w:sz w:val="24"/>
          <w:szCs w:val="24"/>
        </w:rPr>
        <w:t xml:space="preserve"> услуги, в отношении которых у заявителя могут появиться основания для их предоставления ему в будущем, проводить мероприятия, направленные на формирование результата предоставления соответствующей услуги, в том числе направлять межведомственные запросы, получать на них ответы, формировать результат предоставления соответствующей услуги, а также предоставлять его заявителю с использованием ЕПГУ/ПГУ ЛО и уведомлять</w:t>
      </w:r>
      <w:proofErr w:type="gramEnd"/>
      <w:r w:rsidRPr="006C000A">
        <w:rPr>
          <w:rFonts w:ascii="Times New Roman" w:hAnsi="Times New Roman" w:cs="Times New Roman"/>
          <w:sz w:val="24"/>
          <w:szCs w:val="24"/>
        </w:rPr>
        <w:t xml:space="preserve"> заявителя о проведенных мероприятиях.</w:t>
      </w:r>
    </w:p>
    <w:p w:rsidR="005B7609"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2.8. Основания для приостановления предоставления муниципальной услуги не предусмотрены</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2.9. Основания для отказа в приеме документов, необходимых для предоставления муниципальной услуги:</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Представление неполного комплекта документов, необходимых в соответствии с законодательными или иными нормативными правовыми актами для оказания услуги, подлежащих представлению заявителем:</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заявление подано лицом, не уполномоченным на осуществление таких действий;</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заявителем не представлены документы, установленные п</w:t>
      </w:r>
      <w:r w:rsidR="00FB4AA1" w:rsidRPr="006C000A">
        <w:rPr>
          <w:rFonts w:ascii="Times New Roman" w:hAnsi="Times New Roman" w:cs="Times New Roman"/>
          <w:sz w:val="24"/>
          <w:szCs w:val="24"/>
        </w:rPr>
        <w:t>.</w:t>
      </w:r>
      <w:r w:rsidRPr="006C000A">
        <w:rPr>
          <w:rFonts w:ascii="Times New Roman" w:hAnsi="Times New Roman" w:cs="Times New Roman"/>
          <w:sz w:val="24"/>
          <w:szCs w:val="24"/>
        </w:rPr>
        <w:t xml:space="preserve"> 2.6 </w:t>
      </w:r>
      <w:r w:rsidR="00FB4AA1" w:rsidRPr="006C000A">
        <w:rPr>
          <w:rFonts w:ascii="Times New Roman" w:hAnsi="Times New Roman" w:cs="Times New Roman"/>
          <w:sz w:val="24"/>
          <w:szCs w:val="24"/>
        </w:rPr>
        <w:t xml:space="preserve">настоящего </w:t>
      </w:r>
      <w:r w:rsidRPr="006C000A">
        <w:rPr>
          <w:rFonts w:ascii="Times New Roman" w:hAnsi="Times New Roman" w:cs="Times New Roman"/>
          <w:sz w:val="24"/>
          <w:szCs w:val="24"/>
        </w:rPr>
        <w:t>административного регламента;</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xml:space="preserve">- представленные документы утратили силу на момент обращения за </w:t>
      </w:r>
      <w:r w:rsidR="00E23231" w:rsidRPr="006C000A">
        <w:rPr>
          <w:rFonts w:ascii="Times New Roman" w:hAnsi="Times New Roman" w:cs="Times New Roman"/>
          <w:sz w:val="24"/>
          <w:szCs w:val="24"/>
        </w:rPr>
        <w:t xml:space="preserve">муниципальной </w:t>
      </w:r>
      <w:r w:rsidRPr="006C000A">
        <w:rPr>
          <w:rFonts w:ascii="Times New Roman" w:hAnsi="Times New Roman" w:cs="Times New Roman"/>
          <w:sz w:val="24"/>
          <w:szCs w:val="24"/>
        </w:rPr>
        <w:t>услугой;</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представленные документы содержат подчистки и исправления текста, не заверенные в порядке, установленном законодательством Российской Федерации;</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xml:space="preserve">- представленные в электронной форме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w:t>
      </w:r>
      <w:r w:rsidR="00E23231" w:rsidRPr="006C000A">
        <w:rPr>
          <w:rFonts w:ascii="Times New Roman" w:hAnsi="Times New Roman" w:cs="Times New Roman"/>
          <w:sz w:val="24"/>
          <w:szCs w:val="24"/>
        </w:rPr>
        <w:t xml:space="preserve">муниципальной </w:t>
      </w:r>
      <w:r w:rsidRPr="006C000A">
        <w:rPr>
          <w:rFonts w:ascii="Times New Roman" w:hAnsi="Times New Roman" w:cs="Times New Roman"/>
          <w:sz w:val="24"/>
          <w:szCs w:val="24"/>
        </w:rPr>
        <w:t>услуги;</w:t>
      </w:r>
    </w:p>
    <w:p w:rsidR="001D34FF" w:rsidRPr="006C000A" w:rsidRDefault="001D34FF"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неполное заполнение полей в форме заявления, в том числе в интерактивной форме заявления на ЕПГУ/ПГУ ЛО.</w:t>
      </w:r>
    </w:p>
    <w:p w:rsidR="004C71B9" w:rsidRPr="006C000A" w:rsidRDefault="00DE0FBE" w:rsidP="006C000A">
      <w:pPr>
        <w:pStyle w:val="ConsPlusNormal"/>
        <w:ind w:firstLine="567"/>
        <w:jc w:val="both"/>
        <w:rPr>
          <w:rFonts w:ascii="Times New Roman" w:hAnsi="Times New Roman" w:cs="Times New Roman"/>
          <w:sz w:val="24"/>
          <w:szCs w:val="24"/>
        </w:rPr>
      </w:pPr>
      <w:r w:rsidRPr="006C000A">
        <w:rPr>
          <w:rFonts w:ascii="Times New Roman" w:hAnsi="Times New Roman" w:cs="Times New Roman"/>
          <w:sz w:val="24"/>
          <w:szCs w:val="24"/>
        </w:rPr>
        <w:t xml:space="preserve">2.10. </w:t>
      </w:r>
      <w:r w:rsidR="004C71B9" w:rsidRPr="006C000A">
        <w:rPr>
          <w:rFonts w:ascii="Times New Roman" w:hAnsi="Times New Roman" w:cs="Times New Roman"/>
          <w:sz w:val="24"/>
          <w:szCs w:val="24"/>
        </w:rPr>
        <w:t>Исчерпывающий перечень оснований для отказа в предоставлении муниципальной услуги.</w:t>
      </w:r>
    </w:p>
    <w:p w:rsidR="00DE0FBE" w:rsidRPr="006C000A" w:rsidRDefault="004C71B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w:t>
      </w:r>
      <w:r w:rsidR="00DE0FBE" w:rsidRPr="006C000A">
        <w:rPr>
          <w:rFonts w:ascii="Times New Roman" w:hAnsi="Times New Roman" w:cs="Times New Roman"/>
          <w:sz w:val="24"/>
          <w:szCs w:val="24"/>
        </w:rPr>
        <w:t xml:space="preserve"> к нанимателю обмениваемого жилого помещения предъявлен иск о расторжении или об изменении договора социального найма жилого помещения;</w:t>
      </w:r>
    </w:p>
    <w:p w:rsidR="00DE0FBE" w:rsidRPr="006C000A" w:rsidRDefault="004C71B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w:t>
      </w:r>
      <w:r w:rsidR="00DE0FBE" w:rsidRPr="006C000A">
        <w:rPr>
          <w:rFonts w:ascii="Times New Roman" w:hAnsi="Times New Roman" w:cs="Times New Roman"/>
          <w:sz w:val="24"/>
          <w:szCs w:val="24"/>
        </w:rPr>
        <w:t xml:space="preserve"> право пользования обмениваемым жилым помещением оспаривается в судебном порядке;</w:t>
      </w:r>
    </w:p>
    <w:p w:rsidR="00DE0FBE" w:rsidRPr="006C000A" w:rsidRDefault="004C71B9"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lastRenderedPageBreak/>
        <w:t>3)</w:t>
      </w:r>
      <w:r w:rsidR="00DE0FBE" w:rsidRPr="006C000A">
        <w:rPr>
          <w:rFonts w:ascii="Times New Roman" w:hAnsi="Times New Roman" w:cs="Times New Roman"/>
          <w:sz w:val="24"/>
          <w:szCs w:val="24"/>
        </w:rPr>
        <w:t xml:space="preserve"> обмениваемое жилое помещение признано в установленном порядке непригодным для проживания;</w:t>
      </w:r>
    </w:p>
    <w:p w:rsidR="002C04EA" w:rsidRPr="006C000A" w:rsidRDefault="002C04EA"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4) принято решение о сносе соответствующего дома или его переоборудовании для использования в других целях;</w:t>
      </w:r>
    </w:p>
    <w:p w:rsidR="002C04EA" w:rsidRPr="006C000A" w:rsidRDefault="002C04EA"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5) принято решение о капитальном ремонте соответствующего дома с переустройством и (или) перепланировкой жилых помещений в этом доме;</w:t>
      </w:r>
    </w:p>
    <w:p w:rsidR="00DE0FBE" w:rsidRPr="006C000A" w:rsidRDefault="002C04EA"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 xml:space="preserve">6) в результате обмена в коммунальную квартиру вселяется гражданин, страдающий одной из тяжелых форм хронических заболеваний, указанных в предусмотренном </w:t>
      </w:r>
      <w:hyperlink r:id="rId16" w:history="1">
        <w:r w:rsidRPr="006C000A">
          <w:rPr>
            <w:rFonts w:ascii="Times New Roman" w:hAnsi="Times New Roman" w:cs="Times New Roman"/>
            <w:sz w:val="24"/>
            <w:szCs w:val="24"/>
          </w:rPr>
          <w:t>пунктом 4 части 1 статьи 51</w:t>
        </w:r>
      </w:hyperlink>
      <w:r w:rsidRPr="006C000A">
        <w:rPr>
          <w:rFonts w:ascii="Times New Roman" w:hAnsi="Times New Roman" w:cs="Times New Roman"/>
          <w:sz w:val="24"/>
          <w:szCs w:val="24"/>
        </w:rPr>
        <w:t xml:space="preserve"> Жилищного Кодекса Российской Федерации перечне.</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2.11. Муниципальная услуга предоставляется Администрацией бесплатно.</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2.12. Максимальный срок ожидания в очереди при подаче заявления о предоставлении муниципальной услуги и при получении результата предоставления муниципальной услуги составляет не более 15 минут.</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2.13. Срок регистрации заявления о предоставлении муниципальной услуги составляет:</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при направлении запроса на бумажном носителе из МФЦ в Администрацию (при наличии соглашения) - в день поступления запроса в Администрацию;</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при направлении запроса в форме электронного документа посредством ЕПГУ или ПГУ ЛО (при наличии технической возможности) - в день поступления запроса на ЕПГУ или ПГУ ЛО или на следующий рабочий день (в случае направления документов в нерабочее время, в выходные, праздничные дни)».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 Требования к помещениям, в которых предоставляется муниципальная услуга, к залу ожидания, местам для заполнения заявления о предоставлении муниципальной услуги, информационным стендам с образцами их заполнения и перечнем документов, необходимых для предоставления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2.14.1. Предоставление муниципальной услуги осуществляется в специально выделенных для этих целей помещениях МФЦ.</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2.14.2. Наличие на территории, прилегающей к зданию, не менее 10 процентов мест (но не менее одного места) для парковки специальных автотранспортных средств инвалидов, которые не должны занимать иные транспортные средства. Инвалиды пользуются местами для парковки специальных транспортных средств бесплатно. </w:t>
      </w:r>
      <w:proofErr w:type="gramStart"/>
      <w:r w:rsidRPr="006C000A">
        <w:rPr>
          <w:rFonts w:ascii="Times New Roman" w:hAnsi="Times New Roman" w:cs="Times New Roman"/>
          <w:sz w:val="24"/>
          <w:szCs w:val="24"/>
        </w:rPr>
        <w:t>На территории, прилегающей к зданию, в котором размещен МФЦ, располагается бесплатная парковка для автомобильного транспорта посетителей, в том числе предусматривающая места для специальных автотранспортных средств инвалидов.</w:t>
      </w:r>
      <w:proofErr w:type="gramEnd"/>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2.14.3. Помещения размещаются преимущественно на нижних, предпочтительнее на первых, этажах здания с предоставлением доступа в помещение инвалидам.</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2.14.4. Здание (помещение) оборудуется информационной табличкой (вывеской), содержащей полное наименование </w:t>
      </w:r>
      <w:r w:rsidR="0080716B">
        <w:rPr>
          <w:rFonts w:ascii="Times New Roman" w:hAnsi="Times New Roman" w:cs="Times New Roman"/>
          <w:sz w:val="24"/>
          <w:szCs w:val="24"/>
        </w:rPr>
        <w:t>МФЦ</w:t>
      </w:r>
      <w:r w:rsidRPr="006C000A">
        <w:rPr>
          <w:rFonts w:ascii="Times New Roman" w:hAnsi="Times New Roman" w:cs="Times New Roman"/>
          <w:sz w:val="24"/>
          <w:szCs w:val="24"/>
        </w:rPr>
        <w:t>, а также информацию о режиме ее работы.</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2.14.5. Вход в здание (помещение) и выход из него оборудуются лестницами с поручнями и пандусами для передвижения детских и инвалидных колясок.</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2.14.6. В помещении организуется бесплатный туалет для посетителей, в том числе туалет, предназначенный для инвалидов.</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2.14.7. При необходимости работником МФЦ инвалиду оказывается помощь в преодолении барьеров при получении муниципальной услуги в интересах заявителей.</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2.14.8. Вход в помещение и места ожидания оборудуются кнопками, а также содержат информацию о контактных номерах телефонов вызова работника для сопровождения инвалида.</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2.14.9. Дублирование необходимой для инвалидов звуковой и зрительной информации, а также надписей, знаков и иной текстовой и графической информации знаками, выполненными рельефно-точечным шрифтом Брайля, допуск </w:t>
      </w:r>
      <w:proofErr w:type="spellStart"/>
      <w:r w:rsidRPr="006C000A">
        <w:rPr>
          <w:rFonts w:ascii="Times New Roman" w:hAnsi="Times New Roman" w:cs="Times New Roman"/>
          <w:sz w:val="24"/>
          <w:szCs w:val="24"/>
        </w:rPr>
        <w:t>сурдопереводчика</w:t>
      </w:r>
      <w:proofErr w:type="spellEnd"/>
      <w:r w:rsidRPr="006C000A">
        <w:rPr>
          <w:rFonts w:ascii="Times New Roman" w:hAnsi="Times New Roman" w:cs="Times New Roman"/>
          <w:sz w:val="24"/>
          <w:szCs w:val="24"/>
        </w:rPr>
        <w:t xml:space="preserve"> и </w:t>
      </w:r>
      <w:proofErr w:type="spellStart"/>
      <w:r w:rsidRPr="006C000A">
        <w:rPr>
          <w:rFonts w:ascii="Times New Roman" w:hAnsi="Times New Roman" w:cs="Times New Roman"/>
          <w:sz w:val="24"/>
          <w:szCs w:val="24"/>
        </w:rPr>
        <w:t>тифлосурдопереводчика</w:t>
      </w:r>
      <w:proofErr w:type="spellEnd"/>
      <w:r w:rsidRPr="006C000A">
        <w:rPr>
          <w:rFonts w:ascii="Times New Roman" w:hAnsi="Times New Roman" w:cs="Times New Roman"/>
          <w:sz w:val="24"/>
          <w:szCs w:val="24"/>
        </w:rPr>
        <w:t>.</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2.14.10. Оборудование мест повышенного удобства с дополнительным местом для собаки-проводника и устрой</w:t>
      </w:r>
      <w:proofErr w:type="gramStart"/>
      <w:r w:rsidRPr="006C000A">
        <w:rPr>
          <w:rFonts w:ascii="Times New Roman" w:hAnsi="Times New Roman" w:cs="Times New Roman"/>
          <w:sz w:val="24"/>
          <w:szCs w:val="24"/>
        </w:rPr>
        <w:t>ств дл</w:t>
      </w:r>
      <w:proofErr w:type="gramEnd"/>
      <w:r w:rsidRPr="006C000A">
        <w:rPr>
          <w:rFonts w:ascii="Times New Roman" w:hAnsi="Times New Roman" w:cs="Times New Roman"/>
          <w:sz w:val="24"/>
          <w:szCs w:val="24"/>
        </w:rPr>
        <w:t>я передвижения инвалида (костылей, ходунков).</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2.14.11. Характеристики помещений приема и выдачи документов в части объемно-планировочных и конструктивных решений, освещения, пожарной безопасности, инженерного оборудования должны соответствовать требованиям нормативных документов, действующих на территории Российской Федерации.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2.14.12. Помещения приема и выдачи документов должны предусматривать места для </w:t>
      </w:r>
      <w:r w:rsidRPr="006C000A">
        <w:rPr>
          <w:rFonts w:ascii="Times New Roman" w:hAnsi="Times New Roman" w:cs="Times New Roman"/>
          <w:sz w:val="24"/>
          <w:szCs w:val="24"/>
        </w:rPr>
        <w:lastRenderedPageBreak/>
        <w:t>ожидания, информирования и приема заявителей.</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2.14.13. Места ожидания и места для информирования оборудуются стульями (кресельными секциями, скамьями) и столами (стойками) для оформления документов с размещением на них бланков документов, необходимых для получения муниципальной услуги, канцелярскими принадлежностями, а также информационными стендами, содержащими актуальную и исчерпывающую информацию, необходимую для получения муниципальной услуги, и информацию о часах приема заявлений.</w:t>
      </w:r>
    </w:p>
    <w:p w:rsidR="00DE0FBE"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2.14.14. Места для проведения личного приема заявителей оборудуются столами, стульями, обеспечиваются канцелярскими принадлежностями для написания письменных обращений.</w:t>
      </w:r>
    </w:p>
    <w:p w:rsidR="009E5BC7" w:rsidRPr="006C000A" w:rsidRDefault="009E5BC7"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2.15. Показатели доступности и качества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2.15.1. Показатели доступности муниципальной услуги (общие, применимые в отношении всех заявителей):</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 транспортная доступность к месту предоставления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 наличие указателей, обеспечивающих беспрепятственный доступ к помещениям, в которых предоставляется услуга;</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3) возможность получения полной и достоверной информации о муниципальной услуге в Администрации по телефону, на официальном сайте;</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4) предоставление муниципальной услуги любым доступным способом, предусмотренным действующим законодательством;</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5) обеспечение для заявителя возможности получения информации о ходе и результате предоставления муниципальной услуги с использованием ЕПГУ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или) ПГУ ЛО;</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2.15.2. Показатели доступности муниципальной услуги (специальные, применимые в отношении инвалидов):</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 наличие инфраструктуры, указанной в п. 2.14 регламента;</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 исполнение требований доступности услуг для инвалидов;</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3) обеспечение беспрепятственного доступа инвалидов к помещениям, в которых предоставляется муниципальная услуга.</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2.15.3. Показатели качества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1) соблюдение срока предоставления муниципальной услуги;</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 соблюдение времени ожидания в очереди при подаче заявления и получении результата;</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3) осуществление не более одного обращения заявителя к работникам ГБУ ЛО «МФЦ» при подаче документов на получение муниципальной услуги и не более одного обращения при получении результата в ГБУ ЛО «МФЦ»;</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4) отсутствие жалоб на действия или бездействие должностных лиц Администрации, поданных в установленном порядке.</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2.15.4. После получения результата услуги, предоставление которой осуществлялось в электронно</w:t>
      </w:r>
      <w:r w:rsidR="00DC0A5B" w:rsidRPr="006C000A">
        <w:rPr>
          <w:rFonts w:ascii="Times New Roman" w:hAnsi="Times New Roman" w:cs="Times New Roman"/>
          <w:sz w:val="24"/>
          <w:szCs w:val="24"/>
        </w:rPr>
        <w:t>й</w:t>
      </w:r>
      <w:r w:rsidRPr="006C000A">
        <w:rPr>
          <w:rFonts w:ascii="Times New Roman" w:hAnsi="Times New Roman" w:cs="Times New Roman"/>
          <w:sz w:val="24"/>
          <w:szCs w:val="24"/>
        </w:rPr>
        <w:t xml:space="preserve"> </w:t>
      </w:r>
      <w:r w:rsidR="00DC0A5B" w:rsidRPr="006C000A">
        <w:rPr>
          <w:rFonts w:ascii="Times New Roman" w:hAnsi="Times New Roman" w:cs="Times New Roman"/>
          <w:sz w:val="24"/>
          <w:szCs w:val="24"/>
        </w:rPr>
        <w:t>форме</w:t>
      </w:r>
      <w:r w:rsidRPr="006C000A">
        <w:rPr>
          <w:rFonts w:ascii="Times New Roman" w:hAnsi="Times New Roman" w:cs="Times New Roman"/>
          <w:sz w:val="24"/>
          <w:szCs w:val="24"/>
        </w:rPr>
        <w:t xml:space="preserve"> через ЕПГУ или ПГУ ЛО либо посредством МФЦ, заявителю обеспечивается возможность оценки качества оказания услуги.</w:t>
      </w:r>
    </w:p>
    <w:p w:rsidR="00FE353A" w:rsidRPr="006C000A" w:rsidRDefault="00FE353A" w:rsidP="006C000A">
      <w:pPr>
        <w:widowControl w:val="0"/>
        <w:autoSpaceDE w:val="0"/>
        <w:autoSpaceDN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2.16. Получения услуг, которые являются необходимыми и обязательными для предоставления муниципальной услуги, не требуется.</w:t>
      </w:r>
    </w:p>
    <w:p w:rsidR="00FE353A" w:rsidRPr="006C000A" w:rsidRDefault="00FE353A" w:rsidP="006C000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eastAsia="Times New Roman" w:hAnsi="Times New Roman" w:cs="Times New Roman"/>
          <w:sz w:val="24"/>
          <w:szCs w:val="24"/>
        </w:rPr>
        <w:t>Согласований, необходимых для получения муниципальной услуги, не требуется.</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2.17. Иные требования, в том числе учитывающие особенности предоставления муниципальной услуги по экстерриториальному принципу (в случае, если муниципальная услуга предоставляется по экстерриториальному принципу) и особенности предоставления муниципальной услуги в электронной форме. </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 xml:space="preserve">2.17.1. </w:t>
      </w:r>
      <w:proofErr w:type="gramStart"/>
      <w:r w:rsidRPr="006C000A">
        <w:rPr>
          <w:rFonts w:ascii="Times New Roman" w:hAnsi="Times New Roman" w:cs="Times New Roman"/>
          <w:sz w:val="24"/>
          <w:szCs w:val="24"/>
        </w:rPr>
        <w:t>Подача запросов, документов, информации, необходимых для получения муниципальной услуги, осуществляется в МФЦ, получение результатов предоставления муниципальной услуги осуществляется МФЦ при наличии соглашения, указанного в статье 15 Федерального закона 210-ФЗ, в пределах территории Ленинградской области по выбору заявителя независимо от его места жительства или места пребывания (для физических лиц, включая индивидуальных предпринимателей) либо места нахождения (для юридических лиц).</w:t>
      </w:r>
      <w:proofErr w:type="gramEnd"/>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hAnsi="Times New Roman" w:cs="Times New Roman"/>
          <w:sz w:val="24"/>
          <w:szCs w:val="24"/>
        </w:rPr>
        <w:t>2.17.2. Предоставление муниципальной услуги в электронно</w:t>
      </w:r>
      <w:r w:rsidR="00DC0A5B" w:rsidRPr="006C000A">
        <w:rPr>
          <w:rFonts w:ascii="Times New Roman" w:hAnsi="Times New Roman" w:cs="Times New Roman"/>
          <w:sz w:val="24"/>
          <w:szCs w:val="24"/>
        </w:rPr>
        <w:t>й</w:t>
      </w:r>
      <w:r w:rsidRPr="006C000A">
        <w:rPr>
          <w:rFonts w:ascii="Times New Roman" w:hAnsi="Times New Roman" w:cs="Times New Roman"/>
          <w:sz w:val="24"/>
          <w:szCs w:val="24"/>
        </w:rPr>
        <w:t xml:space="preserve"> </w:t>
      </w:r>
      <w:r w:rsidR="00DC0A5B" w:rsidRPr="006C000A">
        <w:rPr>
          <w:rFonts w:ascii="Times New Roman" w:hAnsi="Times New Roman" w:cs="Times New Roman"/>
          <w:sz w:val="24"/>
          <w:szCs w:val="24"/>
        </w:rPr>
        <w:t>форме</w:t>
      </w:r>
      <w:r w:rsidRPr="006C000A">
        <w:rPr>
          <w:rFonts w:ascii="Times New Roman" w:hAnsi="Times New Roman" w:cs="Times New Roman"/>
          <w:sz w:val="24"/>
          <w:szCs w:val="24"/>
        </w:rPr>
        <w:t xml:space="preserve"> осуществляется при технической реализации услуги посредством ПГУ ЛО и/или ЕПГУ.</w:t>
      </w:r>
    </w:p>
    <w:p w:rsidR="00DE0FBE" w:rsidRPr="0080716B" w:rsidRDefault="00DE0FBE" w:rsidP="006C000A">
      <w:pPr>
        <w:widowControl w:val="0"/>
        <w:autoSpaceDE w:val="0"/>
        <w:autoSpaceDN w:val="0"/>
        <w:adjustRightInd w:val="0"/>
        <w:spacing w:after="0" w:line="240" w:lineRule="auto"/>
        <w:ind w:firstLine="567"/>
        <w:jc w:val="center"/>
        <w:outlineLvl w:val="2"/>
        <w:rPr>
          <w:rFonts w:ascii="Times New Roman" w:hAnsi="Times New Roman" w:cs="Times New Roman"/>
          <w:b/>
          <w:sz w:val="24"/>
          <w:szCs w:val="24"/>
        </w:rPr>
      </w:pPr>
      <w:bookmarkStart w:id="2" w:name="_GoBack"/>
      <w:bookmarkEnd w:id="2"/>
      <w:r w:rsidRPr="0080716B">
        <w:rPr>
          <w:rFonts w:ascii="Times New Roman" w:hAnsi="Times New Roman" w:cs="Times New Roman"/>
          <w:b/>
          <w:sz w:val="24"/>
          <w:szCs w:val="24"/>
        </w:rPr>
        <w:lastRenderedPageBreak/>
        <w:t>3. Состав, последовательность и сроки выполнения</w:t>
      </w:r>
      <w:r w:rsidR="0080716B" w:rsidRPr="0080716B">
        <w:rPr>
          <w:rFonts w:ascii="Times New Roman" w:hAnsi="Times New Roman" w:cs="Times New Roman"/>
          <w:b/>
          <w:sz w:val="24"/>
          <w:szCs w:val="24"/>
        </w:rPr>
        <w:t xml:space="preserve"> </w:t>
      </w:r>
      <w:r w:rsidRPr="0080716B">
        <w:rPr>
          <w:rFonts w:ascii="Times New Roman" w:hAnsi="Times New Roman" w:cs="Times New Roman"/>
          <w:b/>
          <w:sz w:val="24"/>
          <w:szCs w:val="24"/>
        </w:rPr>
        <w:t>административных процедур, требования к порядку их</w:t>
      </w:r>
      <w:r w:rsidR="0080716B" w:rsidRPr="0080716B">
        <w:rPr>
          <w:rFonts w:ascii="Times New Roman" w:hAnsi="Times New Roman" w:cs="Times New Roman"/>
          <w:b/>
          <w:sz w:val="24"/>
          <w:szCs w:val="24"/>
        </w:rPr>
        <w:t xml:space="preserve"> </w:t>
      </w:r>
      <w:r w:rsidRPr="0080716B">
        <w:rPr>
          <w:rFonts w:ascii="Times New Roman" w:hAnsi="Times New Roman" w:cs="Times New Roman"/>
          <w:b/>
          <w:sz w:val="24"/>
          <w:szCs w:val="24"/>
        </w:rPr>
        <w:t>выполнения, в том числе особенности выполнения</w:t>
      </w:r>
      <w:r w:rsidR="0080716B" w:rsidRPr="0080716B">
        <w:rPr>
          <w:rFonts w:ascii="Times New Roman" w:hAnsi="Times New Roman" w:cs="Times New Roman"/>
          <w:b/>
          <w:sz w:val="24"/>
          <w:szCs w:val="24"/>
        </w:rPr>
        <w:t xml:space="preserve"> </w:t>
      </w:r>
      <w:r w:rsidRPr="0080716B">
        <w:rPr>
          <w:rFonts w:ascii="Times New Roman" w:hAnsi="Times New Roman" w:cs="Times New Roman"/>
          <w:b/>
          <w:sz w:val="24"/>
          <w:szCs w:val="24"/>
        </w:rPr>
        <w:t>административных процедур в электронной форме, а также</w:t>
      </w:r>
      <w:r w:rsidR="0080716B" w:rsidRPr="0080716B">
        <w:rPr>
          <w:rFonts w:ascii="Times New Roman" w:hAnsi="Times New Roman" w:cs="Times New Roman"/>
          <w:b/>
          <w:sz w:val="24"/>
          <w:szCs w:val="24"/>
        </w:rPr>
        <w:t xml:space="preserve"> </w:t>
      </w:r>
      <w:r w:rsidRPr="0080716B">
        <w:rPr>
          <w:rFonts w:ascii="Times New Roman" w:hAnsi="Times New Roman" w:cs="Times New Roman"/>
          <w:b/>
          <w:sz w:val="24"/>
          <w:szCs w:val="24"/>
        </w:rPr>
        <w:t>особенности выполнения административных процедур</w:t>
      </w:r>
      <w:r w:rsidR="0080716B" w:rsidRPr="0080716B">
        <w:rPr>
          <w:rFonts w:ascii="Times New Roman" w:hAnsi="Times New Roman" w:cs="Times New Roman"/>
          <w:b/>
          <w:sz w:val="24"/>
          <w:szCs w:val="24"/>
        </w:rPr>
        <w:t xml:space="preserve"> </w:t>
      </w:r>
      <w:r w:rsidRPr="0080716B">
        <w:rPr>
          <w:rFonts w:ascii="Times New Roman" w:hAnsi="Times New Roman" w:cs="Times New Roman"/>
          <w:b/>
          <w:sz w:val="24"/>
          <w:szCs w:val="24"/>
        </w:rPr>
        <w:t>в многофункциональных центрах</w:t>
      </w:r>
    </w:p>
    <w:p w:rsidR="00DE0FBE" w:rsidRPr="006C000A" w:rsidRDefault="00DE0FBE"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p>
    <w:p w:rsidR="00DE0FBE" w:rsidRPr="006C000A" w:rsidRDefault="00DE0FBE" w:rsidP="006C000A">
      <w:pPr>
        <w:widowControl w:val="0"/>
        <w:autoSpaceDE w:val="0"/>
        <w:autoSpaceDN w:val="0"/>
        <w:adjustRightInd w:val="0"/>
        <w:spacing w:after="0" w:line="240" w:lineRule="auto"/>
        <w:ind w:firstLine="540"/>
        <w:jc w:val="both"/>
        <w:rPr>
          <w:rFonts w:ascii="Times New Roman" w:hAnsi="Times New Roman" w:cs="Times New Roman"/>
          <w:sz w:val="24"/>
          <w:szCs w:val="24"/>
        </w:rPr>
      </w:pPr>
      <w:bookmarkStart w:id="3" w:name="Par383"/>
      <w:bookmarkEnd w:id="3"/>
      <w:r w:rsidRPr="006C000A">
        <w:rPr>
          <w:rFonts w:ascii="Times New Roman" w:hAnsi="Times New Roman" w:cs="Times New Roman"/>
          <w:sz w:val="24"/>
          <w:szCs w:val="24"/>
        </w:rPr>
        <w:t>3.1. Состав, последовательность и сроки выполнения административных процедур, требования к порядку их выполнения.</w:t>
      </w:r>
    </w:p>
    <w:p w:rsidR="00F72FF9" w:rsidRPr="006C000A" w:rsidRDefault="00DE0FBE" w:rsidP="006C000A">
      <w:pPr>
        <w:widowControl w:val="0"/>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t>3.1.1. Предоставление муниципальной услуги включает в себя следующие административные процедуры:</w:t>
      </w:r>
    </w:p>
    <w:p w:rsidR="001D34FF" w:rsidRPr="006C000A" w:rsidRDefault="001D34FF"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1)</w:t>
      </w:r>
      <w:r w:rsidRPr="006C000A">
        <w:rPr>
          <w:rFonts w:ascii="Times New Roman" w:hAnsi="Times New Roman" w:cs="Times New Roman"/>
          <w:sz w:val="24"/>
          <w:szCs w:val="24"/>
        </w:rPr>
        <w:tab/>
        <w:t xml:space="preserve">прием и регистрация заявления и документов о предоставлении муниципальной услуги – 1 рабочий день; </w:t>
      </w:r>
    </w:p>
    <w:p w:rsidR="001D34FF" w:rsidRPr="006C000A" w:rsidRDefault="001D34FF"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2)</w:t>
      </w:r>
      <w:r w:rsidRPr="006C000A">
        <w:rPr>
          <w:rFonts w:ascii="Times New Roman" w:hAnsi="Times New Roman" w:cs="Times New Roman"/>
          <w:sz w:val="24"/>
          <w:szCs w:val="24"/>
        </w:rPr>
        <w:tab/>
        <w:t>рассмотрение заявления и документов о предоставлении муниципальной услуги – не более 7 рабочих дней;</w:t>
      </w:r>
    </w:p>
    <w:p w:rsidR="001D34FF" w:rsidRPr="006C000A" w:rsidRDefault="001D34FF"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w:t>
      </w:r>
      <w:r w:rsidRPr="006C000A">
        <w:rPr>
          <w:rFonts w:ascii="Times New Roman" w:hAnsi="Times New Roman" w:cs="Times New Roman"/>
          <w:sz w:val="24"/>
          <w:szCs w:val="24"/>
        </w:rPr>
        <w:tab/>
        <w:t>принятие решения о предоставлении муниципальной услуги или об отказе в предоставлении муниципальной услуги – 1 рабоч</w:t>
      </w:r>
      <w:r w:rsidR="00FB4AA1" w:rsidRPr="006C000A">
        <w:rPr>
          <w:rFonts w:ascii="Times New Roman" w:hAnsi="Times New Roman" w:cs="Times New Roman"/>
          <w:sz w:val="24"/>
          <w:szCs w:val="24"/>
        </w:rPr>
        <w:t>ий</w:t>
      </w:r>
      <w:r w:rsidRPr="006C000A">
        <w:rPr>
          <w:rFonts w:ascii="Times New Roman" w:hAnsi="Times New Roman" w:cs="Times New Roman"/>
          <w:sz w:val="24"/>
          <w:szCs w:val="24"/>
        </w:rPr>
        <w:t xml:space="preserve"> д</w:t>
      </w:r>
      <w:r w:rsidR="00FB4AA1" w:rsidRPr="006C000A">
        <w:rPr>
          <w:rFonts w:ascii="Times New Roman" w:hAnsi="Times New Roman" w:cs="Times New Roman"/>
          <w:sz w:val="24"/>
          <w:szCs w:val="24"/>
        </w:rPr>
        <w:t>ень</w:t>
      </w:r>
      <w:r w:rsidRPr="006C000A">
        <w:rPr>
          <w:rFonts w:ascii="Times New Roman" w:hAnsi="Times New Roman" w:cs="Times New Roman"/>
          <w:sz w:val="24"/>
          <w:szCs w:val="24"/>
        </w:rPr>
        <w:t>;</w:t>
      </w:r>
    </w:p>
    <w:p w:rsidR="001D34FF" w:rsidRPr="006C000A" w:rsidRDefault="001D34FF"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4)</w:t>
      </w:r>
      <w:r w:rsidRPr="006C000A">
        <w:rPr>
          <w:rFonts w:ascii="Times New Roman" w:hAnsi="Times New Roman" w:cs="Times New Roman"/>
          <w:sz w:val="24"/>
          <w:szCs w:val="24"/>
        </w:rPr>
        <w:tab/>
        <w:t>выдача результата предоставления муниципальной услуги – 1 рабочий день.</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bookmarkStart w:id="4" w:name="Par540"/>
      <w:bookmarkEnd w:id="4"/>
      <w:r w:rsidRPr="006C000A">
        <w:rPr>
          <w:rFonts w:ascii="Times New Roman" w:hAnsi="Times New Roman" w:cs="Times New Roman"/>
          <w:sz w:val="24"/>
          <w:szCs w:val="24"/>
        </w:rPr>
        <w:t xml:space="preserve">3.1.2. </w:t>
      </w:r>
      <w:bookmarkStart w:id="5" w:name="Par395"/>
      <w:bookmarkEnd w:id="5"/>
      <w:r w:rsidRPr="006C000A">
        <w:rPr>
          <w:rFonts w:ascii="Times New Roman" w:hAnsi="Times New Roman" w:cs="Times New Roman"/>
          <w:sz w:val="24"/>
          <w:szCs w:val="24"/>
        </w:rPr>
        <w:t>Прием и регистрация заявления и документов о предоставлении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3.1.2.1. Основание для начала административной процедуры: поступление в Администрацию заявления и документов, предусмотренных п. 2.6 административного регламента.</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3.1.2.2. Содержание административного действия, продолжительность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 xml:space="preserve">или) максимальный срок его выполнения: работник Администрации, ответственный за обработку входящих документов, принимает представленные (направленные) заявителем заявление и документы и регистрирует их в соответствии с правилами делопроизводства в течение не более 1 </w:t>
      </w:r>
      <w:r w:rsidR="00E23231" w:rsidRPr="006C000A">
        <w:rPr>
          <w:rFonts w:ascii="Times New Roman" w:hAnsi="Times New Roman" w:cs="Times New Roman"/>
          <w:sz w:val="24"/>
          <w:szCs w:val="24"/>
        </w:rPr>
        <w:t xml:space="preserve">рабочего </w:t>
      </w:r>
      <w:r w:rsidRPr="006C000A">
        <w:rPr>
          <w:rFonts w:ascii="Times New Roman" w:hAnsi="Times New Roman" w:cs="Times New Roman"/>
          <w:sz w:val="24"/>
          <w:szCs w:val="24"/>
        </w:rPr>
        <w:t>дня.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При наличии оснований для отказа в приеме документов, предусмотренных пунктом 2.9 административного регламента, работник Администрации, ответственный за обработку входящих документов, в тот же день с помощью указанных в заявлении средств связи уведомляет заявителя об отказе в приеме документов с указанием оснований такого отказа и возвращает заявление и документы заявителю </w:t>
      </w:r>
      <w:r w:rsidRPr="006C000A">
        <w:rPr>
          <w:rFonts w:ascii="Times New Roman" w:eastAsia="Times New Roman" w:hAnsi="Times New Roman" w:cs="Times New Roman"/>
          <w:sz w:val="24"/>
          <w:szCs w:val="24"/>
        </w:rPr>
        <w:t xml:space="preserve">(приложение </w:t>
      </w:r>
      <w:r w:rsidR="00E23231" w:rsidRPr="006C000A">
        <w:rPr>
          <w:rFonts w:ascii="Times New Roman" w:eastAsia="Times New Roman" w:hAnsi="Times New Roman" w:cs="Times New Roman"/>
          <w:sz w:val="24"/>
          <w:szCs w:val="24"/>
        </w:rPr>
        <w:t>4</w:t>
      </w:r>
      <w:r w:rsidRPr="006C000A">
        <w:rPr>
          <w:rFonts w:ascii="Times New Roman" w:eastAsia="Times New Roman" w:hAnsi="Times New Roman" w:cs="Times New Roman"/>
          <w:sz w:val="24"/>
          <w:szCs w:val="24"/>
        </w:rPr>
        <w:t xml:space="preserve"> к настоящему административному регламенту)</w:t>
      </w:r>
      <w:r w:rsidRPr="006C000A">
        <w:rPr>
          <w:rFonts w:ascii="Times New Roman" w:hAnsi="Times New Roman" w:cs="Times New Roman"/>
          <w:sz w:val="24"/>
          <w:szCs w:val="24"/>
        </w:rPr>
        <w:t>.</w:t>
      </w:r>
      <w:proofErr w:type="gramEnd"/>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3.1.2.3. Лицо, ответственное за выполнение административной процедуры: работник Администрации, ответственный за обработку входящих документов.</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3.1.2.4. Критерий принятия решения: наличие/отсутствие оснований для отказа в приеме документов, необходимых для предоставления муниципальной услуги, установленных пунктом 2.9 административного регламента.</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3.1.2.5. Результат выполнения административной процедуры:</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 отказ в приеме заявления о предоставлении муниципальной услуги и прилагаемых к нему документов;</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 регистрация заявления о предоставлении муниципальной услуги и прилагаемых к нему документов.</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3.1.3.</w:t>
      </w:r>
      <w:bookmarkStart w:id="6" w:name="Par411"/>
      <w:bookmarkEnd w:id="6"/>
      <w:r w:rsidRPr="006C000A">
        <w:rPr>
          <w:rFonts w:ascii="Times New Roman" w:hAnsi="Times New Roman" w:cs="Times New Roman"/>
          <w:sz w:val="24"/>
          <w:szCs w:val="24"/>
        </w:rPr>
        <w:t xml:space="preserve"> Рассмотрение заявления и документов о предоставлении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3.1.3.1. Основание для начала административной процедуры: поступление зарегистрированного заявления и документов должностному лицу, ответственному за формирование проекта решения.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Содержание административного действия (административных действий), продолжительность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или) максимальный срок его (их) выполнения: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u w:val="single"/>
        </w:rPr>
        <w:t>1 действие:</w:t>
      </w:r>
      <w:r w:rsidRPr="006C000A">
        <w:rPr>
          <w:rFonts w:ascii="Times New Roman" w:hAnsi="Times New Roman" w:cs="Times New Roman"/>
          <w:sz w:val="24"/>
          <w:szCs w:val="24"/>
        </w:rPr>
        <w:t xml:space="preserve"> проверка документов на комплектность и достоверность, проверка сведений, содержащихся в представленных </w:t>
      </w:r>
      <w:proofErr w:type="gramStart"/>
      <w:r w:rsidRPr="006C000A">
        <w:rPr>
          <w:rFonts w:ascii="Times New Roman" w:hAnsi="Times New Roman" w:cs="Times New Roman"/>
          <w:sz w:val="24"/>
          <w:szCs w:val="24"/>
        </w:rPr>
        <w:t>заявлении</w:t>
      </w:r>
      <w:proofErr w:type="gramEnd"/>
      <w:r w:rsidRPr="006C000A">
        <w:rPr>
          <w:rFonts w:ascii="Times New Roman" w:hAnsi="Times New Roman" w:cs="Times New Roman"/>
          <w:sz w:val="24"/>
          <w:szCs w:val="24"/>
        </w:rPr>
        <w:t xml:space="preserve"> и документах, в целях оценки их соответствия требованиям и условиям на получение муниципальной услуги; </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u w:val="single"/>
        </w:rPr>
        <w:t>2 действие:</w:t>
      </w:r>
      <w:r w:rsidRPr="006C000A">
        <w:rPr>
          <w:rFonts w:ascii="Times New Roman" w:hAnsi="Times New Roman" w:cs="Times New Roman"/>
          <w:sz w:val="24"/>
          <w:szCs w:val="24"/>
        </w:rPr>
        <w:t xml:space="preserve"> формирование, направление межведомственного запроса (межведомственных запросов) (в случае непредставления заявителем документов, предусмотренных пунктом 2.7 административного регламента) в электронной форме с использованием системы межведомственного электронного взаимодействия.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eastAsia="Times New Roman" w:hAnsi="Times New Roman" w:cs="Times New Roman"/>
          <w:sz w:val="24"/>
          <w:szCs w:val="24"/>
        </w:rPr>
        <w:t xml:space="preserve">Срок подготовки и направления ответа на межведомственный запрос: в электронной форме </w:t>
      </w:r>
      <w:r w:rsidRPr="006C000A">
        <w:rPr>
          <w:rFonts w:ascii="Times New Roman" w:eastAsia="Times New Roman" w:hAnsi="Times New Roman" w:cs="Times New Roman"/>
          <w:sz w:val="24"/>
          <w:szCs w:val="24"/>
        </w:rPr>
        <w:lastRenderedPageBreak/>
        <w:t>с использованием системы межведомственного электронного взаимодействия - не более 48 часов, при осуществлении межведомственного информационного взаимодействия на бумажном носителе - не более 5 рабочих дней со дня его поступления в орган или организацию, предоставляющие документ и информацию</w:t>
      </w:r>
      <w:r w:rsidRPr="006C000A">
        <w:rPr>
          <w:rFonts w:ascii="Times New Roman" w:hAnsi="Times New Roman" w:cs="Times New Roman"/>
          <w:sz w:val="24"/>
          <w:szCs w:val="24"/>
        </w:rPr>
        <w:t>;</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u w:val="single"/>
        </w:rPr>
        <w:t>3 действие:</w:t>
      </w:r>
      <w:r w:rsidRPr="006C000A">
        <w:rPr>
          <w:rFonts w:ascii="Times New Roman" w:hAnsi="Times New Roman" w:cs="Times New Roman"/>
          <w:sz w:val="24"/>
          <w:szCs w:val="24"/>
        </w:rPr>
        <w:t xml:space="preserve"> подготовка и представление проекта решения, а также заявления о предоставлении муниципальной услуги и документов должностному лицу Администрации, ответственному за принятие и подписание соответствующего решения.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3.1.3.2. Лицо, ответственное за выполнение административной процедуры: специалист Администрации, отвечающий за рассмотрение и подготовку проекта решения.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3.1.3.3. Критерии принятия решения:</w:t>
      </w:r>
      <w:r w:rsidRPr="006C000A">
        <w:rPr>
          <w:rFonts w:ascii="Times New Roman" w:eastAsiaTheme="minorHAnsi" w:hAnsi="Times New Roman" w:cs="Times New Roman"/>
          <w:sz w:val="24"/>
          <w:szCs w:val="24"/>
          <w:lang w:eastAsia="en-US"/>
        </w:rPr>
        <w:t xml:space="preserve"> </w:t>
      </w:r>
      <w:r w:rsidRPr="006C000A">
        <w:rPr>
          <w:rFonts w:ascii="Times New Roman" w:hAnsi="Times New Roman" w:cs="Times New Roman"/>
          <w:sz w:val="24"/>
          <w:szCs w:val="24"/>
        </w:rPr>
        <w:t>отсутствие (наличие) оснований для отказа в предоставлении муниципальной услуги, установленных п. 2.10 административного регламента.</w:t>
      </w:r>
    </w:p>
    <w:p w:rsidR="001D34FF" w:rsidRPr="006C000A" w:rsidRDefault="001D34FF" w:rsidP="006C000A">
      <w:pPr>
        <w:widowControl w:val="0"/>
        <w:autoSpaceDE w:val="0"/>
        <w:autoSpaceDN w:val="0"/>
        <w:adjustRightInd w:val="0"/>
        <w:spacing w:after="0" w:line="240" w:lineRule="auto"/>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3.1.3.4. Результат выполнения административной процедуры: </w:t>
      </w:r>
    </w:p>
    <w:p w:rsidR="00E23231" w:rsidRPr="006C000A" w:rsidRDefault="00E23231" w:rsidP="006C000A">
      <w:pPr>
        <w:widowControl w:val="0"/>
        <w:autoSpaceDE w:val="0"/>
        <w:autoSpaceDN w:val="0"/>
        <w:adjustRightInd w:val="0"/>
        <w:spacing w:after="0" w:line="240" w:lineRule="auto"/>
        <w:ind w:firstLine="567"/>
        <w:jc w:val="both"/>
        <w:outlineLvl w:val="2"/>
        <w:rPr>
          <w:rFonts w:ascii="Times New Roman" w:hAnsi="Times New Roman" w:cs="Times New Roman"/>
          <w:sz w:val="24"/>
          <w:szCs w:val="24"/>
        </w:rPr>
      </w:pPr>
      <w:r w:rsidRPr="006C000A">
        <w:rPr>
          <w:rFonts w:ascii="Times New Roman" w:eastAsia="Calibri" w:hAnsi="Times New Roman" w:cs="Times New Roman"/>
          <w:sz w:val="24"/>
          <w:szCs w:val="24"/>
        </w:rPr>
        <w:t xml:space="preserve">- </w:t>
      </w:r>
      <w:r w:rsidR="001D34FF" w:rsidRPr="006C000A">
        <w:rPr>
          <w:rFonts w:ascii="Times New Roman" w:eastAsia="Calibri" w:hAnsi="Times New Roman" w:cs="Times New Roman"/>
          <w:sz w:val="24"/>
          <w:szCs w:val="24"/>
        </w:rPr>
        <w:t xml:space="preserve">подготовка проекта </w:t>
      </w:r>
      <w:r w:rsidR="00FF0516" w:rsidRPr="006C000A">
        <w:rPr>
          <w:rFonts w:ascii="Times New Roman" w:hAnsi="Times New Roman" w:cs="Times New Roman"/>
          <w:sz w:val="24"/>
          <w:szCs w:val="24"/>
        </w:rPr>
        <w:t>решения</w:t>
      </w:r>
      <w:r w:rsidRPr="006C000A">
        <w:rPr>
          <w:rFonts w:ascii="Times New Roman" w:hAnsi="Times New Roman" w:cs="Times New Roman"/>
          <w:sz w:val="24"/>
          <w:szCs w:val="24"/>
        </w:rPr>
        <w:t xml:space="preserve"> Администрации о даче согласия на обмен жилыми помещениями, предоставленными по договорам социального найма;</w:t>
      </w:r>
    </w:p>
    <w:p w:rsidR="001D34FF" w:rsidRPr="006C000A" w:rsidRDefault="00E23231" w:rsidP="006C000A">
      <w:pPr>
        <w:widowControl w:val="0"/>
        <w:autoSpaceDE w:val="0"/>
        <w:autoSpaceDN w:val="0"/>
        <w:adjustRightInd w:val="0"/>
        <w:spacing w:after="0" w:line="240" w:lineRule="auto"/>
        <w:ind w:firstLine="567"/>
        <w:jc w:val="both"/>
        <w:rPr>
          <w:rFonts w:ascii="Times New Roman" w:eastAsia="Times New Roman" w:hAnsi="Times New Roman" w:cs="Times New Roman"/>
          <w:sz w:val="24"/>
          <w:szCs w:val="24"/>
        </w:rPr>
      </w:pPr>
      <w:r w:rsidRPr="006C000A">
        <w:rPr>
          <w:rFonts w:ascii="Times New Roman" w:hAnsi="Times New Roman" w:cs="Times New Roman"/>
          <w:sz w:val="24"/>
          <w:szCs w:val="24"/>
        </w:rPr>
        <w:t xml:space="preserve">- подготовка проекта </w:t>
      </w:r>
      <w:r w:rsidR="00FF0516" w:rsidRPr="006C000A">
        <w:rPr>
          <w:rFonts w:ascii="Times New Roman" w:hAnsi="Times New Roman" w:cs="Times New Roman"/>
          <w:sz w:val="24"/>
          <w:szCs w:val="24"/>
        </w:rPr>
        <w:t>решения</w:t>
      </w:r>
      <w:r w:rsidRPr="006C000A">
        <w:rPr>
          <w:rFonts w:ascii="Times New Roman" w:hAnsi="Times New Roman" w:cs="Times New Roman"/>
          <w:sz w:val="24"/>
          <w:szCs w:val="24"/>
        </w:rPr>
        <w:t xml:space="preserve"> Администрации об отказе в даче согласия на обмен жилыми помещениями, предоставленными по договорам социального найма</w:t>
      </w:r>
      <w:r w:rsidRPr="006C000A">
        <w:rPr>
          <w:rFonts w:ascii="Times New Roman" w:eastAsia="Times New Roman" w:hAnsi="Times New Roman" w:cs="Times New Roman"/>
          <w:sz w:val="24"/>
          <w:szCs w:val="24"/>
        </w:rPr>
        <w:t>.</w:t>
      </w:r>
      <w:r w:rsidR="001D34FF" w:rsidRPr="006C000A">
        <w:rPr>
          <w:rFonts w:ascii="Times New Roman" w:eastAsia="Times New Roman" w:hAnsi="Times New Roman" w:cs="Times New Roman"/>
          <w:sz w:val="24"/>
          <w:szCs w:val="24"/>
        </w:rPr>
        <w:t xml:space="preserve"> </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Общий срок выполнения административной процедуры составляет не более </w:t>
      </w:r>
      <w:r w:rsidR="00E23231" w:rsidRPr="006C000A">
        <w:rPr>
          <w:rFonts w:ascii="Times New Roman" w:eastAsia="Times New Roman" w:hAnsi="Times New Roman" w:cs="Times New Roman"/>
          <w:sz w:val="24"/>
          <w:szCs w:val="24"/>
        </w:rPr>
        <w:t xml:space="preserve">7 </w:t>
      </w:r>
      <w:r w:rsidR="002B68EA" w:rsidRPr="006C000A">
        <w:rPr>
          <w:rFonts w:ascii="Times New Roman" w:eastAsia="Times New Roman" w:hAnsi="Times New Roman" w:cs="Times New Roman"/>
          <w:sz w:val="24"/>
          <w:szCs w:val="24"/>
        </w:rPr>
        <w:t>рабочих</w:t>
      </w:r>
      <w:r w:rsidRPr="006C000A">
        <w:rPr>
          <w:rFonts w:ascii="Times New Roman" w:eastAsia="Times New Roman" w:hAnsi="Times New Roman" w:cs="Times New Roman"/>
          <w:sz w:val="24"/>
          <w:szCs w:val="24"/>
        </w:rPr>
        <w:t xml:space="preserve"> дней</w:t>
      </w:r>
      <w:r w:rsidR="00A2368A" w:rsidRPr="006C000A">
        <w:rPr>
          <w:rFonts w:ascii="Times New Roman" w:eastAsia="Times New Roman" w:hAnsi="Times New Roman" w:cs="Times New Roman"/>
          <w:sz w:val="24"/>
          <w:szCs w:val="24"/>
        </w:rPr>
        <w:t xml:space="preserve"> </w:t>
      </w:r>
      <w:proofErr w:type="gramStart"/>
      <w:r w:rsidR="00A2368A" w:rsidRPr="006C000A">
        <w:rPr>
          <w:rFonts w:ascii="Times New Roman" w:eastAsia="Times New Roman" w:hAnsi="Times New Roman" w:cs="Times New Roman"/>
          <w:sz w:val="24"/>
          <w:szCs w:val="24"/>
        </w:rPr>
        <w:t>с даты окончания</w:t>
      </w:r>
      <w:proofErr w:type="gramEnd"/>
      <w:r w:rsidR="00A2368A" w:rsidRPr="006C000A">
        <w:rPr>
          <w:rFonts w:ascii="Times New Roman" w:eastAsia="Times New Roman" w:hAnsi="Times New Roman" w:cs="Times New Roman"/>
          <w:sz w:val="24"/>
          <w:szCs w:val="24"/>
        </w:rPr>
        <w:t xml:space="preserve"> первой административной процедуры</w:t>
      </w:r>
      <w:r w:rsidRPr="006C000A">
        <w:rPr>
          <w:rFonts w:ascii="Times New Roman" w:eastAsia="Times New Roman" w:hAnsi="Times New Roman" w:cs="Times New Roman"/>
          <w:sz w:val="24"/>
          <w:szCs w:val="24"/>
        </w:rPr>
        <w:t>;</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3.1.4. Принятие решения о предоставлении муниципальной услуги или об отказе в предоставлении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3.1.4.1. Основание для начала административной процедуры: представление заявления и документов, а также проекта решения должностному лицу Администрации, ответственному за принятие и подписание соответствующего решения.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3.1.4.2. Содержание административного действия (административных действий), продолжительность </w:t>
      </w:r>
      <w:proofErr w:type="gramStart"/>
      <w:r w:rsidRPr="006C000A">
        <w:rPr>
          <w:rFonts w:ascii="Times New Roman" w:eastAsia="Times New Roman" w:hAnsi="Times New Roman" w:cs="Times New Roman"/>
          <w:sz w:val="24"/>
          <w:szCs w:val="24"/>
        </w:rPr>
        <w:t>и(</w:t>
      </w:r>
      <w:proofErr w:type="gramEnd"/>
      <w:r w:rsidRPr="006C000A">
        <w:rPr>
          <w:rFonts w:ascii="Times New Roman" w:eastAsia="Times New Roman" w:hAnsi="Times New Roman" w:cs="Times New Roman"/>
          <w:sz w:val="24"/>
          <w:szCs w:val="24"/>
        </w:rPr>
        <w:t xml:space="preserve">или) максимальный срок его (их) выполнения: рассмотрение, заявления и документов, а также проекта решения должностным лицом Администрации, ответственным за принятие и подписание соответствующего решения, в течение не более </w:t>
      </w:r>
      <w:r w:rsidR="002B68EA" w:rsidRPr="006C000A">
        <w:rPr>
          <w:rFonts w:ascii="Times New Roman" w:eastAsia="Times New Roman" w:hAnsi="Times New Roman" w:cs="Times New Roman"/>
          <w:sz w:val="24"/>
          <w:szCs w:val="24"/>
        </w:rPr>
        <w:t>1</w:t>
      </w:r>
      <w:r w:rsidRPr="006C000A">
        <w:rPr>
          <w:rFonts w:ascii="Times New Roman" w:eastAsia="Times New Roman" w:hAnsi="Times New Roman" w:cs="Times New Roman"/>
          <w:sz w:val="24"/>
          <w:szCs w:val="24"/>
        </w:rPr>
        <w:t xml:space="preserve"> </w:t>
      </w:r>
      <w:r w:rsidR="002B68EA" w:rsidRPr="006C000A">
        <w:rPr>
          <w:rFonts w:ascii="Times New Roman" w:eastAsia="Times New Roman" w:hAnsi="Times New Roman" w:cs="Times New Roman"/>
          <w:sz w:val="24"/>
          <w:szCs w:val="24"/>
        </w:rPr>
        <w:t xml:space="preserve">рабочего </w:t>
      </w:r>
      <w:r w:rsidRPr="006C000A">
        <w:rPr>
          <w:rFonts w:ascii="Times New Roman" w:eastAsia="Times New Roman" w:hAnsi="Times New Roman" w:cs="Times New Roman"/>
          <w:sz w:val="24"/>
          <w:szCs w:val="24"/>
        </w:rPr>
        <w:t>дн</w:t>
      </w:r>
      <w:r w:rsidR="002B68EA" w:rsidRPr="006C000A">
        <w:rPr>
          <w:rFonts w:ascii="Times New Roman" w:eastAsia="Times New Roman" w:hAnsi="Times New Roman" w:cs="Times New Roman"/>
          <w:sz w:val="24"/>
          <w:szCs w:val="24"/>
        </w:rPr>
        <w:t>я</w:t>
      </w:r>
      <w:r w:rsidRPr="006C000A">
        <w:rPr>
          <w:rFonts w:ascii="Times New Roman" w:eastAsia="Times New Roman" w:hAnsi="Times New Roman" w:cs="Times New Roman"/>
          <w:sz w:val="24"/>
          <w:szCs w:val="24"/>
        </w:rPr>
        <w:t xml:space="preserve"> с даты окончания второй административной процедуры.</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3.1.4.3. Лицо ответственное за выполнение административной процедуры: должностное лицо Администрации, ответственное за принятие и подписание соответствующего решения.</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3.1.4.4. Критерии принятия решения: наличие/отсутствие у заявителя права на получение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3.1.4.5. Результат выполнения административной процедуры:</w:t>
      </w:r>
    </w:p>
    <w:p w:rsidR="001D34FF" w:rsidRPr="006C000A" w:rsidRDefault="002B68EA"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 </w:t>
      </w:r>
      <w:r w:rsidR="001D34FF" w:rsidRPr="006C000A">
        <w:rPr>
          <w:rFonts w:ascii="Times New Roman" w:eastAsia="Times New Roman" w:hAnsi="Times New Roman" w:cs="Times New Roman"/>
          <w:sz w:val="24"/>
          <w:szCs w:val="24"/>
        </w:rPr>
        <w:t xml:space="preserve">подписание </w:t>
      </w:r>
      <w:r w:rsidRPr="006C000A">
        <w:rPr>
          <w:rFonts w:ascii="Times New Roman" w:hAnsi="Times New Roman" w:cs="Times New Roman"/>
          <w:sz w:val="24"/>
          <w:szCs w:val="24"/>
        </w:rPr>
        <w:t>постановления Администрации о даче согласия на обмен жилыми помещениями, предоставленными по договорам социального найма;</w:t>
      </w:r>
    </w:p>
    <w:p w:rsidR="002B68EA" w:rsidRPr="006C000A" w:rsidRDefault="002B68EA"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 </w:t>
      </w:r>
      <w:r w:rsidR="001D34FF" w:rsidRPr="006C000A">
        <w:rPr>
          <w:rFonts w:ascii="Times New Roman" w:eastAsia="Times New Roman" w:hAnsi="Times New Roman" w:cs="Times New Roman"/>
          <w:sz w:val="24"/>
          <w:szCs w:val="24"/>
        </w:rPr>
        <w:t xml:space="preserve">подписание </w:t>
      </w:r>
      <w:r w:rsidRPr="006C000A">
        <w:rPr>
          <w:rFonts w:ascii="Times New Roman" w:eastAsia="Times New Roman" w:hAnsi="Times New Roman" w:cs="Times New Roman"/>
          <w:sz w:val="24"/>
          <w:szCs w:val="24"/>
        </w:rPr>
        <w:t xml:space="preserve">постановления Администрации об отказе в даче согласия на обмен жилыми помещениями, предоставленными по договорам социального найма. </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3.1.5. Выдача результата предоставления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3.1.5.1. Основание для начала административной процедуры: подписание соответствующего решения, являющегося результатом предоставления муниципальной услуги.</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3.1.5.2. Содержание административного действия, продолжительность </w:t>
      </w:r>
      <w:proofErr w:type="gramStart"/>
      <w:r w:rsidRPr="006C000A">
        <w:rPr>
          <w:rFonts w:ascii="Times New Roman" w:eastAsia="Times New Roman" w:hAnsi="Times New Roman" w:cs="Times New Roman"/>
          <w:sz w:val="24"/>
          <w:szCs w:val="24"/>
        </w:rPr>
        <w:t>и(</w:t>
      </w:r>
      <w:proofErr w:type="gramEnd"/>
      <w:r w:rsidRPr="006C000A">
        <w:rPr>
          <w:rFonts w:ascii="Times New Roman" w:eastAsia="Times New Roman" w:hAnsi="Times New Roman" w:cs="Times New Roman"/>
          <w:sz w:val="24"/>
          <w:szCs w:val="24"/>
        </w:rPr>
        <w:t xml:space="preserve">или) максимальный срок его выполнения: регистрация и направление результата предоставления муниципальной услуги способом, указанным в заявлении, в течение 1 </w:t>
      </w:r>
      <w:r w:rsidR="002B68EA" w:rsidRPr="006C000A">
        <w:rPr>
          <w:rFonts w:ascii="Times New Roman" w:eastAsia="Times New Roman" w:hAnsi="Times New Roman" w:cs="Times New Roman"/>
          <w:sz w:val="24"/>
          <w:szCs w:val="24"/>
        </w:rPr>
        <w:t xml:space="preserve">рабочего </w:t>
      </w:r>
      <w:r w:rsidRPr="006C000A">
        <w:rPr>
          <w:rFonts w:ascii="Times New Roman" w:eastAsia="Times New Roman" w:hAnsi="Times New Roman" w:cs="Times New Roman"/>
          <w:sz w:val="24"/>
          <w:szCs w:val="24"/>
        </w:rPr>
        <w:t>дня.</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3.1.5.3. Лицо, ответственное за выполнение административной процедуры: работник канцелярии Администрации.</w:t>
      </w:r>
    </w:p>
    <w:p w:rsidR="001D34FF" w:rsidRPr="006C000A" w:rsidRDefault="001D34FF" w:rsidP="006C000A">
      <w:pPr>
        <w:widowControl w:val="0"/>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C000A">
        <w:rPr>
          <w:rFonts w:ascii="Times New Roman" w:eastAsia="Times New Roman" w:hAnsi="Times New Roman" w:cs="Times New Roman"/>
          <w:sz w:val="24"/>
          <w:szCs w:val="24"/>
        </w:rPr>
        <w:t>3.1.5.4. Результат выполнения административной процедуры: направление результата предоставления муниципальной услуги способом, указанным в заявлении.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 Особенности выполнения административных процедур в электронной форме</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3.2.1. </w:t>
      </w:r>
      <w:proofErr w:type="gramStart"/>
      <w:r w:rsidRPr="006C000A">
        <w:rPr>
          <w:rFonts w:ascii="Times New Roman" w:hAnsi="Times New Roman" w:cs="Times New Roman"/>
          <w:sz w:val="24"/>
          <w:szCs w:val="24"/>
        </w:rPr>
        <w:t xml:space="preserve">Предоставление муниципальной услуги на ЕПГУ и ПГУ ЛО осуществляется в соответствии с Федеральным </w:t>
      </w:r>
      <w:hyperlink r:id="rId17" w:history="1">
        <w:r w:rsidRPr="006C000A">
          <w:rPr>
            <w:rFonts w:ascii="Times New Roman" w:hAnsi="Times New Roman" w:cs="Times New Roman"/>
            <w:sz w:val="24"/>
            <w:szCs w:val="24"/>
          </w:rPr>
          <w:t>законом</w:t>
        </w:r>
      </w:hyperlink>
      <w:r w:rsidRPr="006C000A">
        <w:rPr>
          <w:rFonts w:ascii="Times New Roman" w:hAnsi="Times New Roman" w:cs="Times New Roman"/>
          <w:sz w:val="24"/>
          <w:szCs w:val="24"/>
        </w:rPr>
        <w:t xml:space="preserve"> от 27.07.2010 N 210-ФЗ «Об организации предоставления государственных и муниципальных услуг», Федеральным </w:t>
      </w:r>
      <w:hyperlink r:id="rId18" w:history="1">
        <w:r w:rsidRPr="006C000A">
          <w:rPr>
            <w:rFonts w:ascii="Times New Roman" w:hAnsi="Times New Roman" w:cs="Times New Roman"/>
            <w:sz w:val="24"/>
            <w:szCs w:val="24"/>
          </w:rPr>
          <w:t>законом</w:t>
        </w:r>
      </w:hyperlink>
      <w:r w:rsidRPr="006C000A">
        <w:rPr>
          <w:rFonts w:ascii="Times New Roman" w:hAnsi="Times New Roman" w:cs="Times New Roman"/>
          <w:sz w:val="24"/>
          <w:szCs w:val="24"/>
        </w:rPr>
        <w:t xml:space="preserve"> от 27.07.2006 N 149-ФЗ «Об информации, информационных технологиях и о защите информации», </w:t>
      </w:r>
      <w:hyperlink r:id="rId19" w:history="1">
        <w:r w:rsidRPr="006C000A">
          <w:rPr>
            <w:rFonts w:ascii="Times New Roman" w:hAnsi="Times New Roman" w:cs="Times New Roman"/>
            <w:sz w:val="24"/>
            <w:szCs w:val="24"/>
          </w:rPr>
          <w:t>постановлением</w:t>
        </w:r>
      </w:hyperlink>
      <w:r w:rsidRPr="006C000A">
        <w:rPr>
          <w:rFonts w:ascii="Times New Roman" w:hAnsi="Times New Roman" w:cs="Times New Roman"/>
          <w:sz w:val="24"/>
          <w:szCs w:val="24"/>
        </w:rPr>
        <w:t xml:space="preserve"> Правительства Российской Федерации от 25.06.2012 N 634 «О видах электронной подписи, использование которых допускается при обращении за получением государственных и</w:t>
      </w:r>
      <w:proofErr w:type="gramEnd"/>
      <w:r w:rsidRPr="006C000A">
        <w:rPr>
          <w:rFonts w:ascii="Times New Roman" w:hAnsi="Times New Roman" w:cs="Times New Roman"/>
          <w:sz w:val="24"/>
          <w:szCs w:val="24"/>
        </w:rPr>
        <w:t xml:space="preserve"> </w:t>
      </w:r>
      <w:r w:rsidRPr="006C000A">
        <w:rPr>
          <w:rFonts w:ascii="Times New Roman" w:hAnsi="Times New Roman" w:cs="Times New Roman"/>
          <w:sz w:val="24"/>
          <w:szCs w:val="24"/>
        </w:rPr>
        <w:lastRenderedPageBreak/>
        <w:t>муниципальных услуг».</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3.2.2. Для получения муниципальной услуги через ЕПГУ или через ПГУ ЛО заявителю необходимо предварительно пройти процесс регистрации в Единой системе идентификац</w:t>
      </w:r>
      <w:proofErr w:type="gramStart"/>
      <w:r w:rsidRPr="006C000A">
        <w:rPr>
          <w:rFonts w:ascii="Times New Roman" w:hAnsi="Times New Roman" w:cs="Times New Roman"/>
          <w:sz w:val="24"/>
          <w:szCs w:val="24"/>
        </w:rPr>
        <w:t>ии и ау</w:t>
      </w:r>
      <w:proofErr w:type="gramEnd"/>
      <w:r w:rsidRPr="006C000A">
        <w:rPr>
          <w:rFonts w:ascii="Times New Roman" w:hAnsi="Times New Roman" w:cs="Times New Roman"/>
          <w:sz w:val="24"/>
          <w:szCs w:val="24"/>
        </w:rPr>
        <w:t>тентификации (далее - ЕСИА).</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3.2.3. Муниципальная услуга может быть получена через ПГУ ЛО либо через ЕПГУ следующими способами:</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без личной явки на прием в Администрацию.</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3.2.4. Для подачи заявления через ЕПГУ или через ПГУ ЛО заявитель должен выполнить следующие действия:</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пройти идентификацию и аутентификацию в ЕСИА;</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в личном кабинете на ЕПГУ или на ПГУ ЛО заполнить в электронной форме заявление на оказание муниципальной услуги;</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приложить к заявлению электронные документы и направить пакет электронных документов в Администрацию посредством функционала ЕПГУ или ПГУ ЛО.</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3.2.5. В результате направления пакета электронных документов посредством ПГУ ЛО либо через ЕПГУ, АИС «</w:t>
      </w:r>
      <w:proofErr w:type="spellStart"/>
      <w:r w:rsidRPr="006C000A">
        <w:rPr>
          <w:rFonts w:ascii="Times New Roman" w:hAnsi="Times New Roman" w:cs="Times New Roman"/>
          <w:sz w:val="24"/>
          <w:szCs w:val="24"/>
        </w:rPr>
        <w:t>Межвед</w:t>
      </w:r>
      <w:proofErr w:type="spellEnd"/>
      <w:r w:rsidRPr="006C000A">
        <w:rPr>
          <w:rFonts w:ascii="Times New Roman" w:hAnsi="Times New Roman" w:cs="Times New Roman"/>
          <w:sz w:val="24"/>
          <w:szCs w:val="24"/>
        </w:rPr>
        <w:t xml:space="preserve"> ЛО» производится автоматическая регистрация поступившего пакета электронных документов и присвоение пакету уникального номера дела. Номер дела доступен заявителю в личном кабинете ПГУ ЛО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или) ЕПГУ.</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3.2.6. При предоставлении муниципальной услуги через ПГУ ЛО либо через ЕПГУ, должностное лицо Администрации выполняет следующие действия:</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формирует проект решения на основании документов, поступивших через ПГУ ЛО либо через ЕПГУ, а также документов (сведений), поступивших посредством межведомственного взаимодействия, и передает должностному лицу, наделенному функциями по принятию решения;</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после рассмотрения документов и принятия решения о предоставлении муниципальной услуги (отказе в предоставлении муниципальной услуги) заполняет предусмотренные в АИС «</w:t>
      </w:r>
      <w:proofErr w:type="spellStart"/>
      <w:r w:rsidRPr="006C000A">
        <w:rPr>
          <w:rFonts w:ascii="Times New Roman" w:hAnsi="Times New Roman" w:cs="Times New Roman"/>
          <w:sz w:val="24"/>
          <w:szCs w:val="24"/>
        </w:rPr>
        <w:t>Межвед</w:t>
      </w:r>
      <w:proofErr w:type="spellEnd"/>
      <w:r w:rsidRPr="006C000A">
        <w:rPr>
          <w:rFonts w:ascii="Times New Roman" w:hAnsi="Times New Roman" w:cs="Times New Roman"/>
          <w:sz w:val="24"/>
          <w:szCs w:val="24"/>
        </w:rPr>
        <w:t xml:space="preserve"> ЛО» формы о принятом решении и переводит дело в архив АИС «</w:t>
      </w:r>
      <w:proofErr w:type="spellStart"/>
      <w:r w:rsidRPr="006C000A">
        <w:rPr>
          <w:rFonts w:ascii="Times New Roman" w:hAnsi="Times New Roman" w:cs="Times New Roman"/>
          <w:sz w:val="24"/>
          <w:szCs w:val="24"/>
        </w:rPr>
        <w:t>Межвед</w:t>
      </w:r>
      <w:proofErr w:type="spellEnd"/>
      <w:r w:rsidRPr="006C000A">
        <w:rPr>
          <w:rFonts w:ascii="Times New Roman" w:hAnsi="Times New Roman" w:cs="Times New Roman"/>
          <w:sz w:val="24"/>
          <w:szCs w:val="24"/>
        </w:rPr>
        <w:t xml:space="preserve"> ЛО»;</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уведомляет заявителя о принятом решении с помощью указанных в заявлении сре</w:t>
      </w:r>
      <w:proofErr w:type="gramStart"/>
      <w:r w:rsidRPr="006C000A">
        <w:rPr>
          <w:rFonts w:ascii="Times New Roman" w:hAnsi="Times New Roman" w:cs="Times New Roman"/>
          <w:sz w:val="24"/>
          <w:szCs w:val="24"/>
        </w:rPr>
        <w:t>дств св</w:t>
      </w:r>
      <w:proofErr w:type="gramEnd"/>
      <w:r w:rsidRPr="006C000A">
        <w:rPr>
          <w:rFonts w:ascii="Times New Roman" w:hAnsi="Times New Roman" w:cs="Times New Roman"/>
          <w:sz w:val="24"/>
          <w:szCs w:val="24"/>
        </w:rPr>
        <w:t>язи, затем направляет документ способом, указанным в заявлении: в МФЦ, либо направляет электронный документ, подписанный усиленной квалифицированной электронной подписью должностного лица, принявшего решение, в личный кабинет ПГУ ЛО или ЕПГУ.</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3.2.7. В случае поступления всех документов, указанных в пункте 2.6 настоящего административного регламента, в форме электронных документов (электронных образов документов), днем обращения за предоставлением муниципальной услуги считается дата регистрации приема документов на ПГУ ЛО или ЕПГУ.</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Информирование заявителя о ходе и результате предоставления муниципальной услуги осуществляется в электронной форме через личный кабинет заявителя, расположенный на ПГУ ЛО либо на ЕПГУ.</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3.2.8. Администрация при поступлении документов от заявителя посредством ПГУ ЛО или ЕПГУ по требованию заявителя направляет результат предоставления муниципальной услуги в форме электронного документа, подписанного усиленной квалифицированной электронной подписью должностного лица, принявшего решение (в этом случае заявитель при подаче заявления на предоставление муниципальной услуги отмечает в соответствующем поле такую необходимость).</w:t>
      </w:r>
    </w:p>
    <w:p w:rsidR="002B68EA" w:rsidRPr="006C000A" w:rsidRDefault="002B68EA"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Выдача (направление) электронных документов, являющихся результатом предоставления муниципальной услуги, заявителю осуществляется в день регистрации результата предоставления муниципальной услуги Администрацией.</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3.3.1. </w:t>
      </w:r>
      <w:proofErr w:type="gramStart"/>
      <w:r w:rsidRPr="006C000A">
        <w:rPr>
          <w:rFonts w:ascii="Times New Roman" w:hAnsi="Times New Roman" w:cs="Times New Roman"/>
          <w:sz w:val="24"/>
          <w:szCs w:val="24"/>
        </w:rPr>
        <w:t>В случае если в выданных в результате предоставления муниципальной услуги документах допущены опечатки и ошибки то заявитель вправе представить в комитет непосредственно, направить почтовым отправлением, посредством ЕПГУ подписанное заявителем, заверенное печатью заявителя (при наличии) или оформленное в форме электронного документа и подписанное усиленной квалифицированной электронной подписью заявление о необходимости исправления допущенных опечаток и (или) ошибок с изложением сути допущенных опечатки</w:t>
      </w:r>
      <w:proofErr w:type="gramEnd"/>
      <w:r w:rsidRPr="006C000A">
        <w:rPr>
          <w:rFonts w:ascii="Times New Roman" w:hAnsi="Times New Roman" w:cs="Times New Roman"/>
          <w:sz w:val="24"/>
          <w:szCs w:val="24"/>
        </w:rPr>
        <w:t xml:space="preserve"> и (или) ошибки и приложением копии документа, содержащего опечатки и (или) ошибки.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lastRenderedPageBreak/>
        <w:t xml:space="preserve">3.3.2. </w:t>
      </w:r>
      <w:proofErr w:type="gramStart"/>
      <w:r w:rsidRPr="006C000A">
        <w:rPr>
          <w:rFonts w:ascii="Times New Roman" w:hAnsi="Times New Roman" w:cs="Times New Roman"/>
          <w:sz w:val="24"/>
          <w:szCs w:val="24"/>
        </w:rPr>
        <w:t xml:space="preserve">В течение </w:t>
      </w:r>
      <w:r w:rsidR="002B68EA" w:rsidRPr="006C000A">
        <w:rPr>
          <w:rFonts w:ascii="Times New Roman" w:hAnsi="Times New Roman" w:cs="Times New Roman"/>
          <w:sz w:val="24"/>
          <w:szCs w:val="24"/>
        </w:rPr>
        <w:t xml:space="preserve">3 (трех) </w:t>
      </w:r>
      <w:r w:rsidRPr="006C000A">
        <w:rPr>
          <w:rFonts w:ascii="Times New Roman" w:hAnsi="Times New Roman" w:cs="Times New Roman"/>
          <w:sz w:val="24"/>
          <w:szCs w:val="24"/>
        </w:rPr>
        <w:t>рабочих дней со дня регистрации заявления об исправлении опечаток и ошибок в выданных в результате предоставления муниципальной услуги документах ответственный специалист Администрации устанавливает наличие опечатки (ошибки) и оформляет результат предоставления муниципальной услуги (документ) с исправленными опечатками (ошибками) или направляет заявителю уведомление с обоснованным отказом в оформлении документа с исправленными опечатками (ошибками).</w:t>
      </w:r>
      <w:proofErr w:type="gramEnd"/>
      <w:r w:rsidRPr="006C000A">
        <w:rPr>
          <w:rFonts w:ascii="Times New Roman" w:hAnsi="Times New Roman" w:cs="Times New Roman"/>
          <w:sz w:val="24"/>
          <w:szCs w:val="24"/>
        </w:rPr>
        <w:t xml:space="preserve"> Результат предоставления муниципальной услуги (документ) Администрация направляет способом, указанным в заявлении.</w:t>
      </w:r>
    </w:p>
    <w:p w:rsidR="00211ABE" w:rsidRPr="006C000A" w:rsidRDefault="00211ABE" w:rsidP="006C000A">
      <w:pPr>
        <w:pStyle w:val="ConsPlusNormal"/>
        <w:ind w:firstLine="709"/>
        <w:jc w:val="both"/>
        <w:rPr>
          <w:rFonts w:ascii="Times New Roman" w:hAnsi="Times New Roman" w:cs="Times New Roman"/>
          <w:sz w:val="24"/>
          <w:szCs w:val="24"/>
        </w:rPr>
      </w:pPr>
    </w:p>
    <w:p w:rsidR="00211ABE" w:rsidRPr="00CA3123" w:rsidRDefault="00211ABE" w:rsidP="006C000A">
      <w:pPr>
        <w:pStyle w:val="ConsPlusNormal"/>
        <w:ind w:firstLine="709"/>
        <w:jc w:val="center"/>
        <w:rPr>
          <w:rFonts w:ascii="Times New Roman" w:hAnsi="Times New Roman" w:cs="Times New Roman"/>
          <w:b/>
          <w:sz w:val="24"/>
          <w:szCs w:val="24"/>
        </w:rPr>
      </w:pPr>
      <w:r w:rsidRPr="00CA3123">
        <w:rPr>
          <w:rFonts w:ascii="Times New Roman" w:hAnsi="Times New Roman" w:cs="Times New Roman"/>
          <w:b/>
          <w:sz w:val="24"/>
          <w:szCs w:val="24"/>
        </w:rPr>
        <w:t xml:space="preserve">4. Формы </w:t>
      </w:r>
      <w:proofErr w:type="gramStart"/>
      <w:r w:rsidRPr="00CA3123">
        <w:rPr>
          <w:rFonts w:ascii="Times New Roman" w:hAnsi="Times New Roman" w:cs="Times New Roman"/>
          <w:b/>
          <w:sz w:val="24"/>
          <w:szCs w:val="24"/>
        </w:rPr>
        <w:t>контроля за</w:t>
      </w:r>
      <w:proofErr w:type="gramEnd"/>
      <w:r w:rsidRPr="00CA3123">
        <w:rPr>
          <w:rFonts w:ascii="Times New Roman" w:hAnsi="Times New Roman" w:cs="Times New Roman"/>
          <w:b/>
          <w:sz w:val="24"/>
          <w:szCs w:val="24"/>
        </w:rPr>
        <w:t xml:space="preserve"> исполнением административного регламента</w:t>
      </w:r>
    </w:p>
    <w:p w:rsidR="00211ABE" w:rsidRPr="006C000A" w:rsidRDefault="00211ABE" w:rsidP="006C000A">
      <w:pPr>
        <w:pStyle w:val="ConsPlusNormal"/>
        <w:ind w:firstLine="709"/>
        <w:jc w:val="both"/>
        <w:rPr>
          <w:rFonts w:ascii="Times New Roman" w:hAnsi="Times New Roman" w:cs="Times New Roman"/>
          <w:sz w:val="24"/>
          <w:szCs w:val="24"/>
        </w:rPr>
      </w:pP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4.1. Порядок осуществления текущего </w:t>
      </w:r>
      <w:proofErr w:type="gramStart"/>
      <w:r w:rsidRPr="006C000A">
        <w:rPr>
          <w:rFonts w:ascii="Times New Roman" w:hAnsi="Times New Roman" w:cs="Times New Roman"/>
          <w:sz w:val="24"/>
          <w:szCs w:val="24"/>
        </w:rPr>
        <w:t>контроля за</w:t>
      </w:r>
      <w:proofErr w:type="gramEnd"/>
      <w:r w:rsidRPr="006C000A">
        <w:rPr>
          <w:rFonts w:ascii="Times New Roman" w:hAnsi="Times New Roman" w:cs="Times New Roman"/>
          <w:sz w:val="24"/>
          <w:szCs w:val="24"/>
        </w:rPr>
        <w:t xml:space="preserve"> соблюдением и исполнением ответственными должностными лицами положений регламента и иных нормативных правовых актов, устанавливающих требования к предоставлению муниципальной услуги, а также принятием решений ответственными лицами.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Текущий контроль осуществляется ответственными работниками Администрации по каждой процедуре в соответствии с установленными настоящим регламентом содержанием действий и сроками их осуществления, а также путем проведения руководителем (заместителем руководителя, начальником отдела) Администрации проверок исполнения положений настоящего регламента, иных нормативных правовых актов.</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4.2. Порядок и периодичность осуществления плановых и внеплановых проверок полноты и качества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В целях осуществления </w:t>
      </w:r>
      <w:proofErr w:type="gramStart"/>
      <w:r w:rsidRPr="006C000A">
        <w:rPr>
          <w:rFonts w:ascii="Times New Roman" w:hAnsi="Times New Roman" w:cs="Times New Roman"/>
          <w:sz w:val="24"/>
          <w:szCs w:val="24"/>
        </w:rPr>
        <w:t>контроля за</w:t>
      </w:r>
      <w:proofErr w:type="gramEnd"/>
      <w:r w:rsidRPr="006C000A">
        <w:rPr>
          <w:rFonts w:ascii="Times New Roman" w:hAnsi="Times New Roman" w:cs="Times New Roman"/>
          <w:sz w:val="24"/>
          <w:szCs w:val="24"/>
        </w:rPr>
        <w:t xml:space="preserve"> полнотой и качеством предоставления муниципальной услуги проводятся плановые и внеплановые проверки.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Плановые проверки предоставления муниципальной услуги проводятся не чаще одного раза в три года в соответствии с планом проведения проверок, утвержденным руководителем Администрации.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При проверке могут рассматриваться все вопросы, связанные с предоставлением муниципальной услуги (комплексные проверки), или отдельный вопрос, связанный с предоставлением муниципальной услуги (тематические проверки).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Внеплановые проверки предоставления муниципальной услуги проводятся по обращениям физических, юридических лиц и индивидуальных предпринимателей, обращениям органов государственной власти, органов местного самоуправления, их должностных лиц, а также в целях проверки устранения нарушений, выявленных в ходе проведенной внеплановой проверки. Указанные обращения подлежат регистрации в день их поступления в системе электронного документооборота и делопроизводства Администрации.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О проведении проверки издается правовой акт Администрации о проведении проверки исполнения административного регламента по предоставлению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По результатам проведения проверки составляется акт, в котором должны быть указаны документально подтвержденные факты нарушений, выявленные в ходе проверки, или отсутствие таковых, а также выводы, содержащие оценку полноты и качества предоставления муниципальной услуги и предложения по устранению выявленных при проверке нарушений. При проведении внеплановой проверки в акте отражаются результаты проверки фактов, изложенных в обращении, а также выводы и предложения по устранению выявленных при проверке нарушений.</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По результатам рассмотрения обращений </w:t>
      </w:r>
      <w:proofErr w:type="gramStart"/>
      <w:r w:rsidRPr="006C000A">
        <w:rPr>
          <w:rFonts w:ascii="Times New Roman" w:hAnsi="Times New Roman" w:cs="Times New Roman"/>
          <w:sz w:val="24"/>
          <w:szCs w:val="24"/>
        </w:rPr>
        <w:t>обратившемуся</w:t>
      </w:r>
      <w:proofErr w:type="gramEnd"/>
      <w:r w:rsidRPr="006C000A">
        <w:rPr>
          <w:rFonts w:ascii="Times New Roman" w:hAnsi="Times New Roman" w:cs="Times New Roman"/>
          <w:sz w:val="24"/>
          <w:szCs w:val="24"/>
        </w:rPr>
        <w:t xml:space="preserve"> дается письменный ответ.</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4.3. Ответственность должностных лиц за решения и действия (бездействие), принимаемые (осуществляемые) в ходе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Должностные лица, уполномоченные на выполнение административных действий, предусмотренных настоящим регламентом, несут ответственность за соблюдение требований действующих нормативных правовых актов, в том числе за соблюдение сроков выполнения административных действий, полноту их совершения, соблюдение принципов поведения с заявителями, сохранность документов.</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Руководитель Администрации несет ответственность за обеспечение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Работники Администрации при предоставлении муниципальной услуги несут </w:t>
      </w:r>
      <w:r w:rsidRPr="006C000A">
        <w:rPr>
          <w:rFonts w:ascii="Times New Roman" w:hAnsi="Times New Roman" w:cs="Times New Roman"/>
          <w:sz w:val="24"/>
          <w:szCs w:val="24"/>
        </w:rPr>
        <w:lastRenderedPageBreak/>
        <w:t>ответственность:</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за неисполнение или ненадлежащее исполнение административных процедур при предоставлении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за действия (бездействие), влекущие нарушение прав и законных интересов физических или юридических лиц, индивидуальных предпринимателей.</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Должностные лица, виновные в неисполнении или ненадлежащем исполнении требований настоящего Административного регламента, привлекаются к ответственности в порядке, установленном действующим законодательством РФ.</w:t>
      </w:r>
    </w:p>
    <w:p w:rsidR="00211ABE" w:rsidRPr="006C000A" w:rsidRDefault="00211ABE" w:rsidP="006C000A">
      <w:pPr>
        <w:pStyle w:val="ConsPlusNormal"/>
        <w:ind w:firstLine="709"/>
        <w:jc w:val="both"/>
        <w:rPr>
          <w:rFonts w:ascii="Times New Roman" w:hAnsi="Times New Roman" w:cs="Times New Roman"/>
          <w:sz w:val="24"/>
          <w:szCs w:val="24"/>
        </w:rPr>
      </w:pPr>
    </w:p>
    <w:p w:rsidR="00211ABE" w:rsidRPr="00CA3123" w:rsidRDefault="00211ABE" w:rsidP="006C000A">
      <w:pPr>
        <w:autoSpaceDE w:val="0"/>
        <w:autoSpaceDN w:val="0"/>
        <w:adjustRightInd w:val="0"/>
        <w:spacing w:after="0" w:line="240" w:lineRule="auto"/>
        <w:ind w:firstLine="709"/>
        <w:jc w:val="center"/>
        <w:rPr>
          <w:rFonts w:ascii="Times New Roman" w:eastAsia="Calibri" w:hAnsi="Times New Roman" w:cs="Times New Roman"/>
          <w:b/>
          <w:sz w:val="24"/>
          <w:szCs w:val="24"/>
        </w:rPr>
      </w:pPr>
      <w:r w:rsidRPr="00CA3123">
        <w:rPr>
          <w:rFonts w:ascii="Times New Roman" w:eastAsia="Calibri" w:hAnsi="Times New Roman" w:cs="Times New Roman"/>
          <w:b/>
          <w:sz w:val="24"/>
          <w:szCs w:val="24"/>
        </w:rPr>
        <w:t>5. Досудебный (внесудебный) порядок обжалования решений</w:t>
      </w:r>
      <w:r w:rsidR="00CA3123" w:rsidRPr="00CA3123">
        <w:rPr>
          <w:rFonts w:ascii="Times New Roman" w:eastAsia="Calibri" w:hAnsi="Times New Roman" w:cs="Times New Roman"/>
          <w:b/>
          <w:sz w:val="24"/>
          <w:szCs w:val="24"/>
        </w:rPr>
        <w:t xml:space="preserve"> </w:t>
      </w:r>
      <w:r w:rsidRPr="00CA3123">
        <w:rPr>
          <w:rFonts w:ascii="Times New Roman" w:eastAsia="Calibri" w:hAnsi="Times New Roman" w:cs="Times New Roman"/>
          <w:b/>
          <w:sz w:val="24"/>
          <w:szCs w:val="24"/>
        </w:rPr>
        <w:t>и действий (бездействия) органа, предоставляющего муниципальную услугу, должностных лиц органа, предоставляющего муниципальную услугу, либо муниципальных служащих, многофункционального центра предоставления государственных и муниципальных услуг, работника многофункционального центра предоставления государственных и муниципальных услуг</w:t>
      </w:r>
    </w:p>
    <w:p w:rsidR="00211ABE" w:rsidRPr="006C000A" w:rsidRDefault="00211ABE" w:rsidP="006C000A">
      <w:pPr>
        <w:autoSpaceDE w:val="0"/>
        <w:autoSpaceDN w:val="0"/>
        <w:adjustRightInd w:val="0"/>
        <w:spacing w:after="0" w:line="240" w:lineRule="auto"/>
        <w:ind w:firstLine="709"/>
        <w:jc w:val="both"/>
        <w:rPr>
          <w:rFonts w:ascii="Times New Roman" w:eastAsia="Calibri" w:hAnsi="Times New Roman" w:cs="Times New Roman"/>
          <w:sz w:val="24"/>
          <w:szCs w:val="24"/>
        </w:rPr>
      </w:pP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5.1. Заявители либо их представители имеют право на досудебное (внесудебное) обжалование решений и действий (бездействия), принятых (осуществляемых) в ходе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5.2. Предметом досудебного (внесудебного) обжалования заявителем решений и действий (бездействия) органа, предоставляющего муниципальную услугу, должностного лица органа, предоставляющего муниципальную услугу, либо муниципального служащего, многофункционального центра, работника многофункционального центра являются:</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1) нарушение срока регистрации запроса заявителя о предоставлении муниципальной услуги, запроса, указанного в статье 15.1 Федерального закона от 27.07.2010 № 210-ФЗ;</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2) нарушение срока предоставления муниципальной услуги. </w:t>
      </w:r>
      <w:proofErr w:type="gramStart"/>
      <w:r w:rsidRPr="006C000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3) требование у заявителя документов или информации либо осуществления действий, представление или осуществление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для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4) отказ в приеме документов, представление которых предусмотрено нормативными правовыми актами Российской Федерации, нормативными правовыми актами Ленинградской области для предоставления муниципальной услуги, у заявителя;</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5) отказ в предоставлении муниципальной услуги, если основания отказа не предусмотрены федеральными законами и принятыми в соответствии с ними иными нормативными правовыми актами Российской Федерации, нормативными правовыми актами Ленинградской области.</w:t>
      </w:r>
      <w:proofErr w:type="gramEnd"/>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6) затребование с заявителя при предоставлении муниципальной услуги платы, не предусмотренной нормативными правовыми актами Российской Федерации, нормативными правовыми актами Ленинградской области, муниципальными правовыми актами;</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7) отказ органа, предоставляющего муниципальную услугу, должностного лица органа, предоставляющего муниципальную услугу, многофункционального центра, работника многофункционального центра в исправлении допущенных ими опечаток и ошибок в выданных в </w:t>
      </w:r>
      <w:r w:rsidRPr="006C000A">
        <w:rPr>
          <w:rFonts w:ascii="Times New Roman" w:hAnsi="Times New Roman" w:cs="Times New Roman"/>
          <w:sz w:val="24"/>
          <w:szCs w:val="24"/>
        </w:rPr>
        <w:lastRenderedPageBreak/>
        <w:t>результате предоставления муниципальной услуги документах либо нарушение установленного срока таких исправлений.</w:t>
      </w:r>
      <w:proofErr w:type="gramEnd"/>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8) нарушение срока или порядка выдачи документов по результатам предоставления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9) приостановление предоставления муниципальной услуги, если основания приостановления не предусмотрены федеральными законами и принятыми в соответствии с ними иными нормативными правовыми актами Российской Федерации, законами и иными нормативными правовыми актами Ленинградской области, муниципальными правовыми актами.</w:t>
      </w:r>
      <w:proofErr w:type="gramEnd"/>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государственных или муниципальных услуг в полном объеме в порядке, определенном частью 1.3 статьи 16 Федерального закона от 27.07.2010 № 210-ФЗ;</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10) требование у заявителя при предоставлении муниципальной услуги документов или информации, отсутствие и (или) недостоверность которых не указывались при первоначальном отказе в приеме документов, необходимых для предоставления муниципальной услуги, либо в предоставлении муниципальной услуги, за исключением случаев, предусмотренных пунктом 4 части 1 статьи 7 Федерального закона от 27.07.2010 № 210-ФЗ. </w:t>
      </w:r>
      <w:proofErr w:type="gramStart"/>
      <w:r w:rsidRPr="006C000A">
        <w:rPr>
          <w:rFonts w:ascii="Times New Roman" w:hAnsi="Times New Roman" w:cs="Times New Roman"/>
          <w:sz w:val="24"/>
          <w:szCs w:val="24"/>
        </w:rPr>
        <w:t>В указанном случае досудебное (внесудебное) обжалование заявителем решений и действий (бездействия) многофункционального центра, работника многофункционального центра возможно в случае, если на многофункциональный центр, решения и действия (бездействие) которого обжалуются, возложена функция по предоставлению соответствующих муниципальных услуг в полном объеме в порядке, определенном частью 1.3 статьи 16 Федерального закона от 27.07.2010 № 210-ФЗ.</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5.3. Жалоба подается в письменной форме на бумажном носителе, в электронной форме в орган, предоставляющий муниципальную услугу, ГБУ ЛО «МФЦ» либо в Комитет экономического развития и инвестиционной деятельности Ленинградской области, являющийся учредителем ГБУ ЛО «МФЦ» (далее - учредитель ГБУ ЛО «МФЦ»). Жалобы на решения и действия (бездействие) руководителя органа, предоставляющего муниципальную услугу, подаются главе администрации </w:t>
      </w:r>
      <w:proofErr w:type="spellStart"/>
      <w:r w:rsidR="00CA3123">
        <w:rPr>
          <w:rFonts w:ascii="Times New Roman" w:hAnsi="Times New Roman" w:cs="Times New Roman"/>
          <w:sz w:val="24"/>
          <w:szCs w:val="24"/>
        </w:rPr>
        <w:t>Котельского</w:t>
      </w:r>
      <w:proofErr w:type="spellEnd"/>
      <w:r w:rsidR="00CA3123">
        <w:rPr>
          <w:rFonts w:ascii="Times New Roman" w:hAnsi="Times New Roman" w:cs="Times New Roman"/>
          <w:sz w:val="24"/>
          <w:szCs w:val="24"/>
        </w:rPr>
        <w:t xml:space="preserve"> сельского поселения </w:t>
      </w:r>
      <w:proofErr w:type="spellStart"/>
      <w:r w:rsidR="00CA3123">
        <w:rPr>
          <w:rFonts w:ascii="Times New Roman" w:hAnsi="Times New Roman" w:cs="Times New Roman"/>
          <w:sz w:val="24"/>
          <w:szCs w:val="24"/>
        </w:rPr>
        <w:t>Кингисеппского</w:t>
      </w:r>
      <w:proofErr w:type="spellEnd"/>
      <w:r w:rsidR="00CA3123">
        <w:rPr>
          <w:rFonts w:ascii="Times New Roman" w:hAnsi="Times New Roman" w:cs="Times New Roman"/>
          <w:sz w:val="24"/>
          <w:szCs w:val="24"/>
        </w:rPr>
        <w:t xml:space="preserve"> муниципального района </w:t>
      </w:r>
      <w:r w:rsidRPr="006C000A">
        <w:rPr>
          <w:rFonts w:ascii="Times New Roman" w:hAnsi="Times New Roman" w:cs="Times New Roman"/>
          <w:sz w:val="24"/>
          <w:szCs w:val="24"/>
        </w:rPr>
        <w:t>Ленинградской области. Жалобы на решения и действия (бездействие) работника ГБУ ЛО «МФЦ» подаются руководителю многофункционального центра. Жалобы на решения и действия (бездействие) ГБУ ЛО «МФЦ» подаются учредителю ГБУ ЛО «МФЦ».</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Жалоба на решения и действия (бездействие) органа, предоставляющего муниципальную услугу, должностного лица органа, предоставляющего муниципальную услугу, муниципального служащего, руководителя органа, предоставляющего муниципальную услугу, может быть направлена по почте, через многофункциональный центр, с использованием информационно-телекоммуникационной сети «Интернет», официального сайта органа, предоставляющего муниципальную услугу, ЕПГУ либо ПГУ ЛО, а также может быть принята при личном приеме заявителя.</w:t>
      </w:r>
      <w:proofErr w:type="gramEnd"/>
      <w:r w:rsidRPr="006C000A">
        <w:rPr>
          <w:rFonts w:ascii="Times New Roman" w:hAnsi="Times New Roman" w:cs="Times New Roman"/>
          <w:sz w:val="24"/>
          <w:szCs w:val="24"/>
        </w:rPr>
        <w:t xml:space="preserve"> Жалоба на решения и действия (бездействие) многофункционального центра, работника многофункционального центра может быть направлена по почте, с использованием информационно-телекоммуникационной сети «Интернет», официального сайта многофункционального центра, ЕПГУ либо ПГУ ЛО, а также может быть принята при личном приеме заявителя.</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5.4. Основанием для начала процедуры досудебного (внесудебного) обжалования является подача заявителем жалобы, соответствующей требованиям </w:t>
      </w:r>
      <w:hyperlink r:id="rId20" w:history="1">
        <w:r w:rsidRPr="006C000A">
          <w:rPr>
            <w:rFonts w:ascii="Times New Roman" w:hAnsi="Times New Roman" w:cs="Times New Roman"/>
            <w:sz w:val="24"/>
            <w:szCs w:val="24"/>
          </w:rPr>
          <w:t>ч. 5 ст. 11.2</w:t>
        </w:r>
      </w:hyperlink>
      <w:r w:rsidRPr="006C000A">
        <w:rPr>
          <w:rFonts w:ascii="Times New Roman" w:hAnsi="Times New Roman" w:cs="Times New Roman"/>
          <w:sz w:val="24"/>
          <w:szCs w:val="24"/>
        </w:rPr>
        <w:t xml:space="preserve"> Федерального закона от 27.07.2010 № 210-ФЗ.</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В письменной жалобе в обязательном порядке указываются:</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 наименование органа, предоставляющего муниципальную услугу, должностного лица </w:t>
      </w:r>
      <w:r w:rsidRPr="006C000A">
        <w:rPr>
          <w:rFonts w:ascii="Times New Roman" w:hAnsi="Times New Roman" w:cs="Times New Roman"/>
          <w:sz w:val="24"/>
          <w:szCs w:val="24"/>
        </w:rPr>
        <w:lastRenderedPageBreak/>
        <w:t xml:space="preserve">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руководителя </w:t>
      </w:r>
      <w:proofErr w:type="gramStart"/>
      <w:r w:rsidRPr="006C000A">
        <w:rPr>
          <w:rFonts w:ascii="Times New Roman" w:hAnsi="Times New Roman" w:cs="Times New Roman"/>
          <w:sz w:val="24"/>
          <w:szCs w:val="24"/>
        </w:rPr>
        <w:t>и(</w:t>
      </w:r>
      <w:proofErr w:type="gramEnd"/>
      <w:r w:rsidRPr="006C000A">
        <w:rPr>
          <w:rFonts w:ascii="Times New Roman" w:hAnsi="Times New Roman" w:cs="Times New Roman"/>
          <w:sz w:val="24"/>
          <w:szCs w:val="24"/>
        </w:rPr>
        <w:t>или) работника, решения и действия (бездействие) которых обжалуются;</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 фамилия, имя, отчество (последнее - при наличии), сведения о месте жительства заявителя - физического лица либо наименование, сведения о месте нахождения заявителя - юридического лица, а также номер (номера) контактного телефона, адрес (адреса) электронной почты (при наличии) и почтовый адрес, по которым должен быть направлен ответ заявителю;</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сведения об обжалуемых решениях и действиях (бездействии)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доводы, на основании которых заявитель не согласен с решением и действием (бездействием) органа, предоставляющего муниципальную услугу, должностного лица органа, предоставляющего муниципальную услугу, либо государственного или муниципального служащего, филиала, отдела, удаленного рабочего места ГБУ ЛО «МФЦ», его работника. Заявителем могут быть представлены документы (при наличии), подтверждающие доводы заявителя, либо их копии.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5.5. </w:t>
      </w:r>
      <w:proofErr w:type="gramStart"/>
      <w:r w:rsidRPr="006C000A">
        <w:rPr>
          <w:rFonts w:ascii="Times New Roman" w:hAnsi="Times New Roman" w:cs="Times New Roman"/>
          <w:sz w:val="24"/>
          <w:szCs w:val="24"/>
        </w:rPr>
        <w:t xml:space="preserve">Заявитель имеет право на получение информации и документов, необходимых для составления и обоснования жалобы, в случаях, установленных </w:t>
      </w:r>
      <w:hyperlink r:id="rId21" w:history="1">
        <w:r w:rsidRPr="006C000A">
          <w:rPr>
            <w:rFonts w:ascii="Times New Roman" w:hAnsi="Times New Roman" w:cs="Times New Roman"/>
            <w:sz w:val="24"/>
            <w:szCs w:val="24"/>
          </w:rPr>
          <w:t>ст. 11.1</w:t>
        </w:r>
      </w:hyperlink>
      <w:r w:rsidRPr="006C000A">
        <w:rPr>
          <w:rFonts w:ascii="Times New Roman" w:hAnsi="Times New Roman" w:cs="Times New Roman"/>
          <w:sz w:val="24"/>
          <w:szCs w:val="24"/>
        </w:rPr>
        <w:t xml:space="preserve"> Федерального закона от 27.07.2010 № 210-ФЗ, при условии, что это не затрагивает права, свободы и законные интересы других лиц и если указанные информация и документы не содержат сведений, составляющих государственную или иную охраняемую тайну.</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5.6. </w:t>
      </w:r>
      <w:proofErr w:type="gramStart"/>
      <w:r w:rsidRPr="006C000A">
        <w:rPr>
          <w:rFonts w:ascii="Times New Roman" w:hAnsi="Times New Roman" w:cs="Times New Roman"/>
          <w:sz w:val="24"/>
          <w:szCs w:val="24"/>
        </w:rPr>
        <w:t xml:space="preserve">Жалоба, поступившая в орган, предоставляющий муниципальную услугу, ГБУ ЛО «МФЦ», учредителю ГБУ ЛО «МФЦ» главе администрации </w:t>
      </w:r>
      <w:proofErr w:type="spellStart"/>
      <w:r w:rsidR="00CA3123">
        <w:rPr>
          <w:rFonts w:ascii="Times New Roman" w:hAnsi="Times New Roman" w:cs="Times New Roman"/>
          <w:sz w:val="24"/>
          <w:szCs w:val="24"/>
        </w:rPr>
        <w:t>Котельского</w:t>
      </w:r>
      <w:proofErr w:type="spellEnd"/>
      <w:r w:rsidR="00CA3123">
        <w:rPr>
          <w:rFonts w:ascii="Times New Roman" w:hAnsi="Times New Roman" w:cs="Times New Roman"/>
          <w:sz w:val="24"/>
          <w:szCs w:val="24"/>
        </w:rPr>
        <w:t xml:space="preserve"> сельского поселения </w:t>
      </w:r>
      <w:proofErr w:type="spellStart"/>
      <w:r w:rsidR="00CA3123">
        <w:rPr>
          <w:rFonts w:ascii="Times New Roman" w:hAnsi="Times New Roman" w:cs="Times New Roman"/>
          <w:sz w:val="24"/>
          <w:szCs w:val="24"/>
        </w:rPr>
        <w:t>Кингисеппского</w:t>
      </w:r>
      <w:proofErr w:type="spellEnd"/>
      <w:r w:rsidR="00CA3123">
        <w:rPr>
          <w:rFonts w:ascii="Times New Roman" w:hAnsi="Times New Roman" w:cs="Times New Roman"/>
          <w:sz w:val="24"/>
          <w:szCs w:val="24"/>
        </w:rPr>
        <w:t xml:space="preserve"> муниципального района</w:t>
      </w:r>
      <w:r w:rsidRPr="006C000A">
        <w:rPr>
          <w:rFonts w:ascii="Times New Roman" w:hAnsi="Times New Roman" w:cs="Times New Roman"/>
          <w:sz w:val="24"/>
          <w:szCs w:val="24"/>
        </w:rPr>
        <w:t xml:space="preserve"> Ленинградской области, подлежит рассмотрению в течение пятнадцати рабочих дней со дня ее регистрации, а в случае обжалования отказа органа, предоставляющего муниципальную услугу, ГБУ ЛО «МФЦ» в приеме документов у заявителя либо в исправлении допущенных опечаток и ошибок или</w:t>
      </w:r>
      <w:proofErr w:type="gramEnd"/>
      <w:r w:rsidRPr="006C000A">
        <w:rPr>
          <w:rFonts w:ascii="Times New Roman" w:hAnsi="Times New Roman" w:cs="Times New Roman"/>
          <w:sz w:val="24"/>
          <w:szCs w:val="24"/>
        </w:rPr>
        <w:t xml:space="preserve"> в случае обжалования нарушения установленного срока таких исправлений - в течение пяти рабочих дней со дня ее регистрации.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5.7. По результатам рассмотрения жалобы принимается одно из следующих решений:</w:t>
      </w:r>
    </w:p>
    <w:p w:rsidR="00211ABE" w:rsidRPr="006C000A" w:rsidRDefault="00211ABE" w:rsidP="006C000A">
      <w:pPr>
        <w:pStyle w:val="ConsPlusNormal"/>
        <w:ind w:firstLine="709"/>
        <w:jc w:val="both"/>
        <w:rPr>
          <w:rFonts w:ascii="Times New Roman" w:hAnsi="Times New Roman" w:cs="Times New Roman"/>
          <w:sz w:val="24"/>
          <w:szCs w:val="24"/>
        </w:rPr>
      </w:pPr>
      <w:proofErr w:type="gramStart"/>
      <w:r w:rsidRPr="006C000A">
        <w:rPr>
          <w:rFonts w:ascii="Times New Roman" w:hAnsi="Times New Roman" w:cs="Times New Roman"/>
          <w:sz w:val="24"/>
          <w:szCs w:val="24"/>
        </w:rPr>
        <w:t xml:space="preserve">1) жалоба удовлетворяется, в том числе в форме отмены принятого решения, исправления допущенных опечаток и ошибок в выданных в результате предоставления муниципальной услуги документах, возврата заявителю денежных средств, взимание которых не предусмотрено нормативными правовыми актами Российской Федерации, нормативными правовыми актами Ленинградской области, муниципальными правовыми актами; </w:t>
      </w:r>
      <w:proofErr w:type="gramEnd"/>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2) в удовлетворении жалобы отказывается.</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Не позднее дня, следующего за днем принятия решения по результатам рассмотрения жалобы, заявителю в письменной форме и по желанию заявителя в электронной форме направляется мотивированный ответ о результатах рассмотрения жалобы.</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В случае признания жалобы подлежащей удовлетворению, в ответе заявителю дается информация о действиях, осуществляемых органом, предоставляющим муниципальную услугу, многофункциональным центром в целях незамедлительного устранения выявленных нарушений при оказании муниципальной услуги, а также приносятся извинения за доставленные </w:t>
      </w:r>
      <w:proofErr w:type="gramStart"/>
      <w:r w:rsidRPr="006C000A">
        <w:rPr>
          <w:rFonts w:ascii="Times New Roman" w:hAnsi="Times New Roman" w:cs="Times New Roman"/>
          <w:sz w:val="24"/>
          <w:szCs w:val="24"/>
        </w:rPr>
        <w:t>неудобства</w:t>
      </w:r>
      <w:proofErr w:type="gramEnd"/>
      <w:r w:rsidRPr="006C000A">
        <w:rPr>
          <w:rFonts w:ascii="Times New Roman" w:hAnsi="Times New Roman" w:cs="Times New Roman"/>
          <w:sz w:val="24"/>
          <w:szCs w:val="24"/>
        </w:rPr>
        <w:t xml:space="preserve"> и указывается информация о дальнейших действиях, которые необходимо совершить заявителю в целях получения муниципальной услуги.</w:t>
      </w:r>
    </w:p>
    <w:p w:rsidR="00211ABE" w:rsidRPr="006C000A"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В случае признания </w:t>
      </w:r>
      <w:proofErr w:type="gramStart"/>
      <w:r w:rsidRPr="006C000A">
        <w:rPr>
          <w:rFonts w:ascii="Times New Roman" w:hAnsi="Times New Roman" w:cs="Times New Roman"/>
          <w:sz w:val="24"/>
          <w:szCs w:val="24"/>
        </w:rPr>
        <w:t>жалобы</w:t>
      </w:r>
      <w:proofErr w:type="gramEnd"/>
      <w:r w:rsidRPr="006C000A">
        <w:rPr>
          <w:rFonts w:ascii="Times New Roman" w:hAnsi="Times New Roman" w:cs="Times New Roman"/>
          <w:sz w:val="24"/>
          <w:szCs w:val="24"/>
        </w:rPr>
        <w:t xml:space="preserve"> не подлежащей удовлетворению, в ответе заявителю даются аргументированные разъяснения о причинах принятого решения, а также информация о порядке обжалования принятого решения.</w:t>
      </w:r>
    </w:p>
    <w:p w:rsidR="00211ABE" w:rsidRDefault="00211ABE" w:rsidP="006C000A">
      <w:pPr>
        <w:pStyle w:val="ConsPlusNormal"/>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В случае установления в ходе или по результатам </w:t>
      </w:r>
      <w:proofErr w:type="gramStart"/>
      <w:r w:rsidRPr="006C000A">
        <w:rPr>
          <w:rFonts w:ascii="Times New Roman" w:hAnsi="Times New Roman" w:cs="Times New Roman"/>
          <w:sz w:val="24"/>
          <w:szCs w:val="24"/>
        </w:rPr>
        <w:t>рассмотрения жалобы признаков состава административного правонарушения</w:t>
      </w:r>
      <w:proofErr w:type="gramEnd"/>
      <w:r w:rsidRPr="006C000A">
        <w:rPr>
          <w:rFonts w:ascii="Times New Roman" w:hAnsi="Times New Roman" w:cs="Times New Roman"/>
          <w:sz w:val="24"/>
          <w:szCs w:val="24"/>
        </w:rPr>
        <w:t xml:space="preserve"> или преступления должностное лицо, работник, наделенные полномочиями по рассмотрению жалоб, незамедлительно направляют имеющиеся материалы в органы прокуратуры.</w:t>
      </w:r>
    </w:p>
    <w:p w:rsidR="009E5BC7" w:rsidRPr="006C000A" w:rsidRDefault="009E5BC7" w:rsidP="006C000A">
      <w:pPr>
        <w:pStyle w:val="ConsPlusNormal"/>
        <w:ind w:firstLine="709"/>
        <w:jc w:val="both"/>
        <w:rPr>
          <w:rFonts w:ascii="Times New Roman" w:hAnsi="Times New Roman" w:cs="Times New Roman"/>
          <w:sz w:val="24"/>
          <w:szCs w:val="24"/>
        </w:rPr>
      </w:pPr>
    </w:p>
    <w:p w:rsidR="00211ABE" w:rsidRPr="006C000A" w:rsidRDefault="00211ABE" w:rsidP="006C000A">
      <w:pPr>
        <w:autoSpaceDE w:val="0"/>
        <w:autoSpaceDN w:val="0"/>
        <w:adjustRightInd w:val="0"/>
        <w:spacing w:after="0" w:line="240" w:lineRule="auto"/>
        <w:ind w:firstLine="540"/>
        <w:jc w:val="center"/>
        <w:outlineLvl w:val="2"/>
        <w:rPr>
          <w:rFonts w:ascii="Times New Roman" w:hAnsi="Times New Roman" w:cs="Times New Roman"/>
          <w:b/>
          <w:sz w:val="24"/>
          <w:szCs w:val="24"/>
        </w:rPr>
      </w:pPr>
      <w:r w:rsidRPr="006C000A">
        <w:rPr>
          <w:rFonts w:ascii="Times New Roman" w:hAnsi="Times New Roman" w:cs="Times New Roman"/>
          <w:sz w:val="24"/>
          <w:szCs w:val="24"/>
        </w:rPr>
        <w:lastRenderedPageBreak/>
        <w:tab/>
      </w:r>
      <w:r w:rsidRPr="006C000A">
        <w:rPr>
          <w:rFonts w:ascii="Times New Roman" w:hAnsi="Times New Roman" w:cs="Times New Roman"/>
          <w:b/>
          <w:sz w:val="24"/>
          <w:szCs w:val="24"/>
        </w:rPr>
        <w:t>6. Особенности выполнения административных процедур в многофункциональных центрах.</w:t>
      </w:r>
    </w:p>
    <w:p w:rsidR="00211ABE" w:rsidRPr="006C000A" w:rsidRDefault="00211ABE" w:rsidP="006C000A">
      <w:pPr>
        <w:autoSpaceDE w:val="0"/>
        <w:autoSpaceDN w:val="0"/>
        <w:adjustRightInd w:val="0"/>
        <w:spacing w:after="0" w:line="240" w:lineRule="auto"/>
        <w:ind w:firstLine="540"/>
        <w:jc w:val="center"/>
        <w:outlineLvl w:val="2"/>
        <w:rPr>
          <w:rFonts w:ascii="Times New Roman" w:hAnsi="Times New Roman" w:cs="Times New Roman"/>
          <w:sz w:val="24"/>
          <w:szCs w:val="24"/>
        </w:rPr>
      </w:pP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6.1. Предоставление муниципальной услуги посредством МФЦ осуществляется в подразделениях ГБУ ЛО «МФЦ» при наличии вступившего в силу соглашения о взаимодействии между ГБУ ЛО «МФЦ» и Администрацией. Предоставление муниципальной услуги в иных МФЦ осуществляется при наличии вступившего в силу соглашения о взаимодействии между ГБУ ЛО «МФЦ» и иным МФЦ.</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6.2. В случае подачи документов в Администрацию посредством МФЦ специалист МФЦ, осуществляющий прием документов, представленных для получения муниципальной услуги, выполняет следующие действия:</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xml:space="preserve">а) удостоверяет личность заявителя или личность и полномочия законного представителя заявителя - в случае обращения физического лица; </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удостоверяет личность и полномочия представителя юридического лица или индивидуального предпринимателя - в случае обращения юридического лица или индивидуального предпринимателя;</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б) определяет предмет обращения;</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в) проводит проверку правильности заполнения обращения;</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г) проводит проверку укомплектованности пакета документов;</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д) осуществляет сканирование представленных документов, формирует электронное дело, все документы которого связываются единым уникальным идентификационным кодом, позволяющим установить принадлежность документов конкретному заявителю и виду обращения за муниципальной услугой;</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е) заверяет каждый документ дела своей электронной подписью (далее - ЭП);</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ж) направляет копии документов и реестр документов в комитет:</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в электронно</w:t>
      </w:r>
      <w:r w:rsidR="002A725E" w:rsidRPr="006C000A">
        <w:rPr>
          <w:rFonts w:ascii="Times New Roman" w:hAnsi="Times New Roman" w:cs="Times New Roman"/>
          <w:sz w:val="24"/>
          <w:szCs w:val="24"/>
        </w:rPr>
        <w:t>й</w:t>
      </w:r>
      <w:r w:rsidRPr="006C000A">
        <w:rPr>
          <w:rFonts w:ascii="Times New Roman" w:hAnsi="Times New Roman" w:cs="Times New Roman"/>
          <w:sz w:val="24"/>
          <w:szCs w:val="24"/>
        </w:rPr>
        <w:t xml:space="preserve"> </w:t>
      </w:r>
      <w:r w:rsidR="002A725E" w:rsidRPr="006C000A">
        <w:rPr>
          <w:rFonts w:ascii="Times New Roman" w:hAnsi="Times New Roman" w:cs="Times New Roman"/>
          <w:sz w:val="24"/>
          <w:szCs w:val="24"/>
        </w:rPr>
        <w:t>форме</w:t>
      </w:r>
      <w:r w:rsidRPr="006C000A">
        <w:rPr>
          <w:rFonts w:ascii="Times New Roman" w:hAnsi="Times New Roman" w:cs="Times New Roman"/>
          <w:sz w:val="24"/>
          <w:szCs w:val="24"/>
        </w:rPr>
        <w:t xml:space="preserve"> (в составе пакетов электронных дел) в день обращения заявителя в МФЦ;</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на бумажных носителях (в случае необходимости обязательного представления оригиналов документов) - в течение 3 рабочих дней со дня обращения заявителя в МФЦ посредством курьерской связи с составлением описи передаваемых документов, с указанием даты, количества листов, фамилии, должности и подписанные уполномоченным специалистом МФЦ.</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По окончании приема документов специалист МФЦ выдает заявителю расписку в приеме документов.</w:t>
      </w:r>
    </w:p>
    <w:p w:rsidR="000808BA" w:rsidRPr="006C000A" w:rsidRDefault="000808BA"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6.3. При установлении перечисленных в п. 2.9 настоящего административного регламента оснований для отказа в приеме документов, необходимых для предоставления муниципальной услуги, специалист МФЦ выполняет следующие действия:</w:t>
      </w:r>
    </w:p>
    <w:p w:rsidR="000808BA" w:rsidRPr="006C000A" w:rsidRDefault="000808BA"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xml:space="preserve">сообщает заявителю о наличии оснований для отказа в приеме документов, необходимых для предоставления муниципальной услуги; </w:t>
      </w:r>
    </w:p>
    <w:p w:rsidR="000808BA" w:rsidRPr="006C000A" w:rsidRDefault="000808BA"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предлагает заявителю принять меры к устранению указанных оснований, после чего вновь обратиться за предоставлением муниципальной услуги;</w:t>
      </w:r>
    </w:p>
    <w:p w:rsidR="000808BA" w:rsidRPr="006C000A" w:rsidRDefault="000808BA"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выдает заявителю решение об отказе в приеме заявления и документов, необходимых для предоставления муниципальной услуги, с указанием оснований для такого отказа (приложение 4 к настоящему административному регламенту).</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6.</w:t>
      </w:r>
      <w:r w:rsidR="00140135" w:rsidRPr="006C000A">
        <w:rPr>
          <w:rFonts w:ascii="Times New Roman" w:hAnsi="Times New Roman" w:cs="Times New Roman"/>
          <w:sz w:val="24"/>
          <w:szCs w:val="24"/>
        </w:rPr>
        <w:t>4</w:t>
      </w:r>
      <w:r w:rsidRPr="006C000A">
        <w:rPr>
          <w:rFonts w:ascii="Times New Roman" w:hAnsi="Times New Roman" w:cs="Times New Roman"/>
          <w:sz w:val="24"/>
          <w:szCs w:val="24"/>
        </w:rPr>
        <w:t>. При указании заявителем места получения ответа (результата предоставления муниципальной услуги) посредством МФЦ должностное лицо Администрации, ответственное за выполнение административной процедуры, передает специалисту МФЦ для передачи в соответствующий МФЦ результат предоставления услуги для его последующей выдачи заявителю:</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в электронном виде в течение 1 рабочего дня со дня принятия решения о предоставлении (отказе в предоставлении) муниципальной услуги заявителю;</w:t>
      </w:r>
    </w:p>
    <w:p w:rsidR="00211ABE" w:rsidRPr="006C000A" w:rsidRDefault="00211ABE" w:rsidP="006C000A">
      <w:pPr>
        <w:autoSpaceDE w:val="0"/>
        <w:autoSpaceDN w:val="0"/>
        <w:adjustRightInd w:val="0"/>
        <w:spacing w:after="0" w:line="240" w:lineRule="auto"/>
        <w:ind w:firstLine="539"/>
        <w:jc w:val="both"/>
        <w:rPr>
          <w:rFonts w:ascii="Times New Roman" w:hAnsi="Times New Roman" w:cs="Times New Roman"/>
          <w:sz w:val="24"/>
          <w:szCs w:val="24"/>
        </w:rPr>
      </w:pPr>
      <w:r w:rsidRPr="006C000A">
        <w:rPr>
          <w:rFonts w:ascii="Times New Roman" w:hAnsi="Times New Roman" w:cs="Times New Roman"/>
          <w:sz w:val="24"/>
          <w:szCs w:val="24"/>
        </w:rPr>
        <w:t>- на бумажном носителе - в срок не более 3 рабочих дней со дня принятия решения о предоставлении (отказе в предоставлении) муниципальной услуги заявителю, но не позднее двух рабочих дней до окончания срока предоставления услуги.</w:t>
      </w:r>
    </w:p>
    <w:p w:rsidR="00211ABE" w:rsidRPr="006C000A" w:rsidRDefault="00211ABE" w:rsidP="006C000A">
      <w:pPr>
        <w:autoSpaceDE w:val="0"/>
        <w:autoSpaceDN w:val="0"/>
        <w:adjustRightInd w:val="0"/>
        <w:spacing w:after="0" w:line="240" w:lineRule="auto"/>
        <w:ind w:firstLine="540"/>
        <w:jc w:val="both"/>
        <w:rPr>
          <w:rFonts w:ascii="Times New Roman" w:hAnsi="Times New Roman" w:cs="Times New Roman"/>
          <w:sz w:val="24"/>
          <w:szCs w:val="24"/>
        </w:rPr>
      </w:pPr>
      <w:r w:rsidRPr="006C000A">
        <w:rPr>
          <w:rFonts w:ascii="Times New Roman" w:hAnsi="Times New Roman" w:cs="Times New Roman"/>
          <w:sz w:val="24"/>
          <w:szCs w:val="24"/>
        </w:rPr>
        <w:lastRenderedPageBreak/>
        <w:t>Специалист МФЦ, ответственный за выдачу документов, полученных от Администрации по результатам рассмотрения представленных заявителем документов, не позднее двух дней с даты их получения от Администрации сообщает заявителю о принятом решении по телефону (с записью даты и времени телефонного звонка или посредством смс-информирования), а также о возможности получения документов в МФЦ.</w:t>
      </w:r>
    </w:p>
    <w:p w:rsidR="00211ABE" w:rsidRPr="006C000A" w:rsidRDefault="00211ABE" w:rsidP="006C000A">
      <w:pPr>
        <w:autoSpaceDE w:val="0"/>
        <w:autoSpaceDN w:val="0"/>
        <w:adjustRightInd w:val="0"/>
        <w:spacing w:after="0" w:line="240" w:lineRule="auto"/>
        <w:ind w:firstLine="540"/>
        <w:jc w:val="both"/>
        <w:outlineLvl w:val="0"/>
        <w:rPr>
          <w:rFonts w:ascii="Times New Roman" w:hAnsi="Times New Roman" w:cs="Times New Roman"/>
          <w:sz w:val="24"/>
          <w:szCs w:val="24"/>
        </w:rPr>
      </w:pPr>
      <w:r w:rsidRPr="006C000A">
        <w:rPr>
          <w:rFonts w:ascii="Times New Roman" w:hAnsi="Times New Roman" w:cs="Times New Roman"/>
          <w:sz w:val="24"/>
          <w:szCs w:val="24"/>
        </w:rPr>
        <w:t>6.5. При вводе безбумажного электронного документооборота административные процедуры регламентируются нормативным правовым актом Ленинградской области, устанавливающим порядок электронного (безбумажного) документооборота в сфере государственных и муниципальных услуг.</w:t>
      </w:r>
    </w:p>
    <w:p w:rsidR="00211ABE" w:rsidRPr="006C000A" w:rsidRDefault="00211ABE" w:rsidP="006C000A">
      <w:pPr>
        <w:pStyle w:val="ConsPlusNormal"/>
        <w:tabs>
          <w:tab w:val="left" w:pos="840"/>
        </w:tabs>
        <w:outlineLvl w:val="1"/>
        <w:rPr>
          <w:rFonts w:ascii="Times New Roman" w:hAnsi="Times New Roman" w:cs="Times New Roman"/>
          <w:sz w:val="24"/>
          <w:szCs w:val="24"/>
        </w:rPr>
      </w:pPr>
    </w:p>
    <w:p w:rsidR="003D5A60" w:rsidRPr="006C000A" w:rsidRDefault="003D5A60"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93BF6" w:rsidRPr="006C000A" w:rsidRDefault="00B93BF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B93BF6" w:rsidRPr="006C000A" w:rsidRDefault="00B93BF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6C000A" w:rsidRDefault="003D5A60"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3D5A60" w:rsidRPr="006C000A" w:rsidRDefault="003D5A60"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D410C6" w:rsidRPr="006C000A" w:rsidRDefault="00D410C6" w:rsidP="006C000A">
      <w:pPr>
        <w:widowControl w:val="0"/>
        <w:autoSpaceDE w:val="0"/>
        <w:autoSpaceDN w:val="0"/>
        <w:adjustRightInd w:val="0"/>
        <w:spacing w:after="0" w:line="240" w:lineRule="auto"/>
        <w:outlineLvl w:val="1"/>
        <w:rPr>
          <w:rFonts w:ascii="Times New Roman" w:hAnsi="Times New Roman" w:cs="Times New Roman"/>
          <w:sz w:val="24"/>
          <w:szCs w:val="24"/>
        </w:rPr>
      </w:pPr>
    </w:p>
    <w:p w:rsidR="005F425E" w:rsidRPr="006C000A" w:rsidRDefault="005F425E" w:rsidP="006C000A">
      <w:pPr>
        <w:widowControl w:val="0"/>
        <w:autoSpaceDE w:val="0"/>
        <w:autoSpaceDN w:val="0"/>
        <w:adjustRightInd w:val="0"/>
        <w:spacing w:after="0" w:line="240" w:lineRule="auto"/>
        <w:outlineLvl w:val="1"/>
        <w:rPr>
          <w:rFonts w:ascii="Times New Roman" w:hAnsi="Times New Roman" w:cs="Times New Roman"/>
          <w:sz w:val="24"/>
          <w:szCs w:val="24"/>
        </w:rPr>
      </w:pPr>
    </w:p>
    <w:p w:rsidR="00D410C6" w:rsidRPr="006C000A" w:rsidRDefault="00D410C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D410C6" w:rsidRPr="006C000A" w:rsidRDefault="00D410C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D410C6" w:rsidRPr="006C000A" w:rsidRDefault="00D410C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
    <w:p w:rsidR="00FF0516" w:rsidRPr="006C000A" w:rsidRDefault="00B25FA8"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br w:type="column"/>
      </w:r>
      <w:r w:rsidR="00FF0516" w:rsidRPr="006C000A">
        <w:rPr>
          <w:rFonts w:ascii="Times New Roman" w:hAnsi="Times New Roman" w:cs="Times New Roman"/>
          <w:sz w:val="24"/>
          <w:szCs w:val="24"/>
        </w:rPr>
        <w:lastRenderedPageBreak/>
        <w:t>Приложение 1</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 xml:space="preserve">в Администрацию муниципального образования </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_______________района Ленинградской области</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bookmarkStart w:id="7" w:name="P397"/>
      <w:bookmarkEnd w:id="7"/>
      <w:r w:rsidRPr="006C000A">
        <w:rPr>
          <w:rFonts w:ascii="Times New Roman" w:hAnsi="Times New Roman" w:cs="Times New Roman"/>
          <w:sz w:val="24"/>
          <w:szCs w:val="24"/>
        </w:rPr>
        <w:t>от 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(Ф.И.О. нанимателя жилого помещения)</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Паспорт серия _______ номер 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выдан 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proofErr w:type="gramStart"/>
      <w:r w:rsidRPr="006C000A">
        <w:rPr>
          <w:rFonts w:ascii="Times New Roman" w:hAnsi="Times New Roman" w:cs="Times New Roman"/>
          <w:sz w:val="24"/>
          <w:szCs w:val="24"/>
        </w:rPr>
        <w:t>Зарегистрированный</w:t>
      </w:r>
      <w:proofErr w:type="gramEnd"/>
      <w:r w:rsidRPr="006C000A">
        <w:rPr>
          <w:rFonts w:ascii="Times New Roman" w:hAnsi="Times New Roman" w:cs="Times New Roman"/>
          <w:sz w:val="24"/>
          <w:szCs w:val="24"/>
        </w:rPr>
        <w:t xml:space="preserve"> по адресу:</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 xml:space="preserve"> ________________________________________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контактный телефон: _____________________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адрес электронной почты: _________________</w:t>
      </w:r>
    </w:p>
    <w:p w:rsidR="00FF0516" w:rsidRPr="006C000A" w:rsidRDefault="00FF0516"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p>
    <w:p w:rsidR="00FF0516" w:rsidRPr="006C000A" w:rsidRDefault="00FF0516" w:rsidP="006C000A">
      <w:pPr>
        <w:pStyle w:val="ConsPlusNormal"/>
        <w:jc w:val="both"/>
        <w:rPr>
          <w:rFonts w:ascii="Times New Roman" w:hAnsi="Times New Roman" w:cs="Times New Roman"/>
          <w:sz w:val="24"/>
          <w:szCs w:val="24"/>
        </w:rPr>
      </w:pPr>
    </w:p>
    <w:p w:rsidR="00FF0516" w:rsidRPr="006C000A" w:rsidRDefault="00FF0516" w:rsidP="006C000A">
      <w:pPr>
        <w:widowControl w:val="0"/>
        <w:autoSpaceDE w:val="0"/>
        <w:autoSpaceDN w:val="0"/>
        <w:spacing w:after="0" w:line="240" w:lineRule="auto"/>
        <w:jc w:val="center"/>
        <w:rPr>
          <w:rFonts w:ascii="Times New Roman" w:eastAsia="Times New Roman" w:hAnsi="Times New Roman" w:cs="Times New Roman"/>
          <w:sz w:val="24"/>
          <w:szCs w:val="24"/>
        </w:rPr>
      </w:pPr>
      <w:bookmarkStart w:id="8" w:name="P457"/>
      <w:bookmarkEnd w:id="8"/>
      <w:r w:rsidRPr="006C000A">
        <w:rPr>
          <w:rFonts w:ascii="Times New Roman" w:eastAsia="Times New Roman" w:hAnsi="Times New Roman" w:cs="Times New Roman"/>
          <w:sz w:val="24"/>
          <w:szCs w:val="24"/>
        </w:rPr>
        <w:t>ЗАЯВЛЕНИЕ</w:t>
      </w:r>
    </w:p>
    <w:p w:rsidR="00FF0516" w:rsidRPr="006C000A" w:rsidRDefault="00FF0516" w:rsidP="006C000A">
      <w:pPr>
        <w:pStyle w:val="ConsPlusNormal"/>
        <w:jc w:val="both"/>
        <w:rPr>
          <w:rFonts w:ascii="Times New Roman" w:hAnsi="Times New Roman" w:cs="Times New Roman"/>
          <w:sz w:val="24"/>
          <w:szCs w:val="24"/>
        </w:rPr>
      </w:pPr>
    </w:p>
    <w:p w:rsidR="00FF0516" w:rsidRPr="006C000A" w:rsidRDefault="00FF0516" w:rsidP="006C000A">
      <w:pPr>
        <w:pStyle w:val="ConsPlusNonformat"/>
        <w:ind w:firstLine="709"/>
        <w:jc w:val="both"/>
        <w:rPr>
          <w:rFonts w:ascii="Times New Roman" w:hAnsi="Times New Roman" w:cs="Times New Roman"/>
          <w:sz w:val="24"/>
          <w:szCs w:val="24"/>
        </w:rPr>
      </w:pPr>
      <w:r w:rsidRPr="006C000A">
        <w:rPr>
          <w:rFonts w:ascii="Times New Roman" w:hAnsi="Times New Roman" w:cs="Times New Roman"/>
          <w:sz w:val="24"/>
          <w:szCs w:val="24"/>
        </w:rPr>
        <w:t xml:space="preserve">Прошу дать согласие на обмен жилого помещения, которое предоставлено по договору социального найма </w:t>
      </w:r>
      <w:proofErr w:type="gramStart"/>
      <w:r w:rsidRPr="006C000A">
        <w:rPr>
          <w:rFonts w:ascii="Times New Roman" w:hAnsi="Times New Roman" w:cs="Times New Roman"/>
          <w:sz w:val="24"/>
          <w:szCs w:val="24"/>
        </w:rPr>
        <w:t>от</w:t>
      </w:r>
      <w:proofErr w:type="gramEnd"/>
      <w:r w:rsidRPr="006C000A">
        <w:rPr>
          <w:rFonts w:ascii="Times New Roman" w:hAnsi="Times New Roman" w:cs="Times New Roman"/>
          <w:sz w:val="24"/>
          <w:szCs w:val="24"/>
        </w:rPr>
        <w:t xml:space="preserve"> _________________ № ______, расположенного по адресу: _____________________________________________________________________________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в котором зарегистрирова</w:t>
      </w:r>
      <w:proofErr w:type="gramStart"/>
      <w:r w:rsidRPr="006C000A">
        <w:rPr>
          <w:rFonts w:ascii="Times New Roman" w:hAnsi="Times New Roman" w:cs="Times New Roman"/>
          <w:sz w:val="24"/>
          <w:szCs w:val="24"/>
        </w:rPr>
        <w:t>н(</w:t>
      </w:r>
      <w:proofErr w:type="gramEnd"/>
      <w:r w:rsidRPr="006C000A">
        <w:rPr>
          <w:rFonts w:ascii="Times New Roman" w:hAnsi="Times New Roman" w:cs="Times New Roman"/>
          <w:sz w:val="24"/>
          <w:szCs w:val="24"/>
        </w:rPr>
        <w:t xml:space="preserve">ы) (в том числе, наниматель и временно отсутствующие члены семьи): </w:t>
      </w:r>
    </w:p>
    <w:p w:rsidR="00FF0516" w:rsidRPr="006C000A" w:rsidRDefault="00FF0516" w:rsidP="006C000A">
      <w:pPr>
        <w:pStyle w:val="ConsPlusNonformat"/>
        <w:jc w:val="both"/>
        <w:rPr>
          <w:rFonts w:ascii="Times New Roman" w:hAnsi="Times New Roman" w:cs="Times New Roman"/>
          <w:sz w:val="24"/>
          <w:szCs w:val="24"/>
        </w:rPr>
      </w:pPr>
    </w:p>
    <w:tbl>
      <w:tblPr>
        <w:tblStyle w:val="af2"/>
        <w:tblW w:w="9889" w:type="dxa"/>
        <w:tblLook w:val="04A0" w:firstRow="1" w:lastRow="0" w:firstColumn="1" w:lastColumn="0" w:noHBand="0" w:noVBand="1"/>
      </w:tblPr>
      <w:tblGrid>
        <w:gridCol w:w="540"/>
        <w:gridCol w:w="4417"/>
        <w:gridCol w:w="1387"/>
        <w:gridCol w:w="3545"/>
      </w:tblGrid>
      <w:tr w:rsidR="00824258" w:rsidRPr="006C000A" w:rsidTr="00824258">
        <w:tc>
          <w:tcPr>
            <w:tcW w:w="540"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п</w:t>
            </w:r>
            <w:proofErr w:type="gramEnd"/>
            <w:r w:rsidRPr="006C000A">
              <w:rPr>
                <w:rFonts w:ascii="Times New Roman" w:hAnsi="Times New Roman" w:cs="Times New Roman"/>
                <w:sz w:val="24"/>
                <w:szCs w:val="24"/>
              </w:rPr>
              <w:t>/п</w:t>
            </w:r>
          </w:p>
        </w:tc>
        <w:tc>
          <w:tcPr>
            <w:tcW w:w="4417"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Фамилия, имя, отчество (при наличии)</w:t>
            </w:r>
          </w:p>
        </w:tc>
        <w:tc>
          <w:tcPr>
            <w:tcW w:w="1387"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Дата рождения</w:t>
            </w:r>
          </w:p>
        </w:tc>
        <w:tc>
          <w:tcPr>
            <w:tcW w:w="3545"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Паспортные данные</w:t>
            </w: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4417"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3545" w:type="dxa"/>
          </w:tcPr>
          <w:p w:rsidR="00824258" w:rsidRPr="006C000A" w:rsidRDefault="00824258" w:rsidP="006C000A">
            <w:pPr>
              <w:pStyle w:val="ConsPlusNonformat"/>
              <w:jc w:val="both"/>
              <w:rPr>
                <w:rFonts w:ascii="Times New Roman" w:hAnsi="Times New Roman" w:cs="Times New Roman"/>
                <w:sz w:val="24"/>
                <w:szCs w:val="24"/>
              </w:rPr>
            </w:pPr>
          </w:p>
        </w:tc>
      </w:tr>
    </w:tbl>
    <w:p w:rsidR="00FF0516" w:rsidRPr="006C000A" w:rsidRDefault="00FF0516" w:rsidP="006C000A">
      <w:pPr>
        <w:pStyle w:val="ConsPlusNonformat"/>
        <w:jc w:val="both"/>
        <w:rPr>
          <w:rFonts w:ascii="Times New Roman" w:hAnsi="Times New Roman" w:cs="Times New Roman"/>
          <w:sz w:val="24"/>
          <w:szCs w:val="24"/>
        </w:rPr>
      </w:pPr>
    </w:p>
    <w:p w:rsidR="00FF0516" w:rsidRPr="006C000A" w:rsidRDefault="00FF0516" w:rsidP="006C000A">
      <w:pPr>
        <w:pStyle w:val="ConsPlusNonformat"/>
        <w:ind w:firstLine="708"/>
        <w:jc w:val="both"/>
        <w:rPr>
          <w:rFonts w:ascii="Times New Roman" w:hAnsi="Times New Roman" w:cs="Times New Roman"/>
          <w:sz w:val="24"/>
          <w:szCs w:val="24"/>
        </w:rPr>
      </w:pPr>
      <w:r w:rsidRPr="006C000A">
        <w:rPr>
          <w:rFonts w:ascii="Times New Roman" w:hAnsi="Times New Roman" w:cs="Times New Roman"/>
          <w:sz w:val="24"/>
          <w:szCs w:val="24"/>
        </w:rPr>
        <w:t>В составе семьи имеются (не имеются) граждане, страдающие тяжелой формой хронического заболевания_______________________________________________________</w:t>
      </w:r>
    </w:p>
    <w:p w:rsidR="00FF0516" w:rsidRPr="006C000A" w:rsidRDefault="00FF0516" w:rsidP="006C000A">
      <w:pPr>
        <w:pStyle w:val="ConsPlusNonformat"/>
        <w:ind w:firstLine="708"/>
        <w:jc w:val="both"/>
        <w:rPr>
          <w:rFonts w:ascii="Times New Roman" w:hAnsi="Times New Roman" w:cs="Times New Roman"/>
          <w:sz w:val="24"/>
          <w:szCs w:val="24"/>
        </w:rPr>
      </w:pPr>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(фамилия, имя, отчество (при наличии)</w:t>
      </w:r>
      <w:proofErr w:type="gramEnd"/>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Сведения о лицах, ранее значившихся в договоре социального найма жилого помещения (ордере) и выбывших:</w:t>
      </w:r>
    </w:p>
    <w:tbl>
      <w:tblPr>
        <w:tblStyle w:val="af2"/>
        <w:tblW w:w="9918" w:type="dxa"/>
        <w:tblLook w:val="04A0" w:firstRow="1" w:lastRow="0" w:firstColumn="1" w:lastColumn="0" w:noHBand="0" w:noVBand="1"/>
      </w:tblPr>
      <w:tblGrid>
        <w:gridCol w:w="540"/>
        <w:gridCol w:w="3738"/>
        <w:gridCol w:w="1387"/>
        <w:gridCol w:w="1985"/>
        <w:gridCol w:w="2268"/>
      </w:tblGrid>
      <w:tr w:rsidR="00824258" w:rsidRPr="006C000A" w:rsidTr="00824258">
        <w:tc>
          <w:tcPr>
            <w:tcW w:w="540"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п</w:t>
            </w:r>
            <w:proofErr w:type="gramEnd"/>
            <w:r w:rsidRPr="006C000A">
              <w:rPr>
                <w:rFonts w:ascii="Times New Roman" w:hAnsi="Times New Roman" w:cs="Times New Roman"/>
                <w:sz w:val="24"/>
                <w:szCs w:val="24"/>
              </w:rPr>
              <w:t>/п</w:t>
            </w:r>
          </w:p>
        </w:tc>
        <w:tc>
          <w:tcPr>
            <w:tcW w:w="3738"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Фамилия, имя, отчество (при наличии)</w:t>
            </w:r>
          </w:p>
        </w:tc>
        <w:tc>
          <w:tcPr>
            <w:tcW w:w="1387" w:type="dxa"/>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Дата рождения</w:t>
            </w:r>
          </w:p>
        </w:tc>
        <w:tc>
          <w:tcPr>
            <w:tcW w:w="4253" w:type="dxa"/>
            <w:gridSpan w:val="2"/>
            <w:vAlign w:val="center"/>
          </w:tcPr>
          <w:p w:rsidR="00824258" w:rsidRPr="006C000A" w:rsidRDefault="0082425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Когда и куда выбыл, причина выбытия</w:t>
            </w: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3738"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4253" w:type="dxa"/>
            <w:gridSpan w:val="2"/>
          </w:tcPr>
          <w:p w:rsidR="00824258" w:rsidRPr="006C000A" w:rsidRDefault="00824258" w:rsidP="006C000A">
            <w:pPr>
              <w:pStyle w:val="ConsPlusNonformat"/>
              <w:jc w:val="both"/>
              <w:rPr>
                <w:rFonts w:ascii="Times New Roman" w:hAnsi="Times New Roman" w:cs="Times New Roman"/>
                <w:sz w:val="24"/>
                <w:szCs w:val="24"/>
              </w:rPr>
            </w:pPr>
          </w:p>
        </w:tc>
      </w:tr>
      <w:tr w:rsidR="00824258" w:rsidRPr="006C000A" w:rsidTr="00824258">
        <w:tc>
          <w:tcPr>
            <w:tcW w:w="540" w:type="dxa"/>
          </w:tcPr>
          <w:p w:rsidR="00824258" w:rsidRPr="006C000A" w:rsidRDefault="00824258" w:rsidP="006C000A">
            <w:pPr>
              <w:pStyle w:val="ConsPlusNonformat"/>
              <w:jc w:val="both"/>
              <w:rPr>
                <w:rFonts w:ascii="Times New Roman" w:hAnsi="Times New Roman" w:cs="Times New Roman"/>
                <w:sz w:val="24"/>
                <w:szCs w:val="24"/>
              </w:rPr>
            </w:pPr>
          </w:p>
        </w:tc>
        <w:tc>
          <w:tcPr>
            <w:tcW w:w="3738" w:type="dxa"/>
          </w:tcPr>
          <w:p w:rsidR="00824258" w:rsidRPr="006C000A" w:rsidRDefault="00824258" w:rsidP="006C000A">
            <w:pPr>
              <w:pStyle w:val="ConsPlusNonformat"/>
              <w:jc w:val="both"/>
              <w:rPr>
                <w:rFonts w:ascii="Times New Roman" w:hAnsi="Times New Roman" w:cs="Times New Roman"/>
                <w:sz w:val="24"/>
                <w:szCs w:val="24"/>
              </w:rPr>
            </w:pPr>
          </w:p>
        </w:tc>
        <w:tc>
          <w:tcPr>
            <w:tcW w:w="1387" w:type="dxa"/>
          </w:tcPr>
          <w:p w:rsidR="00824258" w:rsidRPr="006C000A" w:rsidRDefault="00824258" w:rsidP="006C000A">
            <w:pPr>
              <w:pStyle w:val="ConsPlusNonformat"/>
              <w:jc w:val="both"/>
              <w:rPr>
                <w:rFonts w:ascii="Times New Roman" w:hAnsi="Times New Roman" w:cs="Times New Roman"/>
                <w:sz w:val="24"/>
                <w:szCs w:val="24"/>
              </w:rPr>
            </w:pPr>
          </w:p>
        </w:tc>
        <w:tc>
          <w:tcPr>
            <w:tcW w:w="4253" w:type="dxa"/>
            <w:gridSpan w:val="2"/>
          </w:tcPr>
          <w:p w:rsidR="00824258" w:rsidRPr="006C000A" w:rsidRDefault="00824258" w:rsidP="006C000A">
            <w:pPr>
              <w:pStyle w:val="ConsPlusNonformat"/>
              <w:jc w:val="both"/>
              <w:rPr>
                <w:rFonts w:ascii="Times New Roman" w:hAnsi="Times New Roman" w:cs="Times New Roman"/>
                <w:sz w:val="24"/>
                <w:szCs w:val="24"/>
              </w:rPr>
            </w:pPr>
          </w:p>
        </w:tc>
      </w:tr>
      <w:tr w:rsidR="00FF0516" w:rsidRPr="006C000A" w:rsidTr="00D83C0D">
        <w:tc>
          <w:tcPr>
            <w:tcW w:w="540" w:type="dxa"/>
          </w:tcPr>
          <w:p w:rsidR="00FF0516" w:rsidRPr="006C000A" w:rsidRDefault="00FF0516" w:rsidP="006C000A">
            <w:pPr>
              <w:pStyle w:val="ConsPlusNonformat"/>
              <w:jc w:val="both"/>
              <w:rPr>
                <w:rFonts w:ascii="Times New Roman" w:hAnsi="Times New Roman" w:cs="Times New Roman"/>
                <w:sz w:val="24"/>
                <w:szCs w:val="24"/>
              </w:rPr>
            </w:pPr>
          </w:p>
        </w:tc>
        <w:tc>
          <w:tcPr>
            <w:tcW w:w="3738" w:type="dxa"/>
          </w:tcPr>
          <w:p w:rsidR="00FF0516" w:rsidRPr="006C000A" w:rsidRDefault="00FF0516" w:rsidP="006C000A">
            <w:pPr>
              <w:pStyle w:val="ConsPlusNonformat"/>
              <w:jc w:val="both"/>
              <w:rPr>
                <w:rFonts w:ascii="Times New Roman" w:hAnsi="Times New Roman" w:cs="Times New Roman"/>
                <w:sz w:val="24"/>
                <w:szCs w:val="24"/>
              </w:rPr>
            </w:pPr>
          </w:p>
        </w:tc>
        <w:tc>
          <w:tcPr>
            <w:tcW w:w="1387" w:type="dxa"/>
          </w:tcPr>
          <w:p w:rsidR="00FF0516" w:rsidRPr="006C000A" w:rsidRDefault="00FF0516" w:rsidP="006C000A">
            <w:pPr>
              <w:pStyle w:val="ConsPlusNonformat"/>
              <w:jc w:val="both"/>
              <w:rPr>
                <w:rFonts w:ascii="Times New Roman" w:hAnsi="Times New Roman" w:cs="Times New Roman"/>
                <w:sz w:val="24"/>
                <w:szCs w:val="24"/>
              </w:rPr>
            </w:pPr>
          </w:p>
        </w:tc>
        <w:tc>
          <w:tcPr>
            <w:tcW w:w="1985" w:type="dxa"/>
          </w:tcPr>
          <w:p w:rsidR="00FF0516" w:rsidRPr="006C000A" w:rsidRDefault="00FF0516" w:rsidP="006C000A">
            <w:pPr>
              <w:pStyle w:val="ConsPlusNonformat"/>
              <w:jc w:val="both"/>
              <w:rPr>
                <w:rFonts w:ascii="Times New Roman" w:hAnsi="Times New Roman" w:cs="Times New Roman"/>
                <w:sz w:val="24"/>
                <w:szCs w:val="24"/>
              </w:rPr>
            </w:pPr>
          </w:p>
        </w:tc>
        <w:tc>
          <w:tcPr>
            <w:tcW w:w="2268" w:type="dxa"/>
          </w:tcPr>
          <w:p w:rsidR="00FF0516" w:rsidRPr="006C000A" w:rsidRDefault="00FF0516" w:rsidP="006C000A">
            <w:pPr>
              <w:pStyle w:val="ConsPlusNonformat"/>
              <w:jc w:val="both"/>
              <w:rPr>
                <w:rFonts w:ascii="Times New Roman" w:hAnsi="Times New Roman" w:cs="Times New Roman"/>
                <w:sz w:val="24"/>
                <w:szCs w:val="24"/>
              </w:rPr>
            </w:pPr>
          </w:p>
        </w:tc>
      </w:tr>
      <w:tr w:rsidR="00FF0516" w:rsidRPr="006C000A" w:rsidTr="00D83C0D">
        <w:tc>
          <w:tcPr>
            <w:tcW w:w="540" w:type="dxa"/>
          </w:tcPr>
          <w:p w:rsidR="00FF0516" w:rsidRPr="006C000A" w:rsidRDefault="00FF0516" w:rsidP="006C000A">
            <w:pPr>
              <w:pStyle w:val="ConsPlusNonformat"/>
              <w:jc w:val="both"/>
              <w:rPr>
                <w:rFonts w:ascii="Times New Roman" w:hAnsi="Times New Roman" w:cs="Times New Roman"/>
                <w:sz w:val="24"/>
                <w:szCs w:val="24"/>
              </w:rPr>
            </w:pPr>
          </w:p>
        </w:tc>
        <w:tc>
          <w:tcPr>
            <w:tcW w:w="3738" w:type="dxa"/>
          </w:tcPr>
          <w:p w:rsidR="00FF0516" w:rsidRPr="006C000A" w:rsidRDefault="00FF0516" w:rsidP="006C000A">
            <w:pPr>
              <w:pStyle w:val="ConsPlusNonformat"/>
              <w:jc w:val="both"/>
              <w:rPr>
                <w:rFonts w:ascii="Times New Roman" w:hAnsi="Times New Roman" w:cs="Times New Roman"/>
                <w:sz w:val="24"/>
                <w:szCs w:val="24"/>
              </w:rPr>
            </w:pPr>
          </w:p>
        </w:tc>
        <w:tc>
          <w:tcPr>
            <w:tcW w:w="1387" w:type="dxa"/>
          </w:tcPr>
          <w:p w:rsidR="00FF0516" w:rsidRPr="006C000A" w:rsidRDefault="00FF0516" w:rsidP="006C000A">
            <w:pPr>
              <w:pStyle w:val="ConsPlusNonformat"/>
              <w:jc w:val="both"/>
              <w:rPr>
                <w:rFonts w:ascii="Times New Roman" w:hAnsi="Times New Roman" w:cs="Times New Roman"/>
                <w:sz w:val="24"/>
                <w:szCs w:val="24"/>
              </w:rPr>
            </w:pPr>
          </w:p>
        </w:tc>
        <w:tc>
          <w:tcPr>
            <w:tcW w:w="1985" w:type="dxa"/>
          </w:tcPr>
          <w:p w:rsidR="00FF0516" w:rsidRPr="006C000A" w:rsidRDefault="00FF0516" w:rsidP="006C000A">
            <w:pPr>
              <w:pStyle w:val="ConsPlusNonformat"/>
              <w:jc w:val="both"/>
              <w:rPr>
                <w:rFonts w:ascii="Times New Roman" w:hAnsi="Times New Roman" w:cs="Times New Roman"/>
                <w:sz w:val="24"/>
                <w:szCs w:val="24"/>
              </w:rPr>
            </w:pPr>
          </w:p>
        </w:tc>
        <w:tc>
          <w:tcPr>
            <w:tcW w:w="2268" w:type="dxa"/>
          </w:tcPr>
          <w:p w:rsidR="00FF0516" w:rsidRPr="006C000A" w:rsidRDefault="00FF0516" w:rsidP="006C000A">
            <w:pPr>
              <w:pStyle w:val="ConsPlusNonformat"/>
              <w:jc w:val="both"/>
              <w:rPr>
                <w:rFonts w:ascii="Times New Roman" w:hAnsi="Times New Roman" w:cs="Times New Roman"/>
                <w:sz w:val="24"/>
                <w:szCs w:val="24"/>
              </w:rPr>
            </w:pPr>
          </w:p>
        </w:tc>
      </w:tr>
      <w:tr w:rsidR="00FF0516" w:rsidRPr="006C000A" w:rsidTr="00D83C0D">
        <w:tc>
          <w:tcPr>
            <w:tcW w:w="540" w:type="dxa"/>
          </w:tcPr>
          <w:p w:rsidR="00FF0516" w:rsidRPr="006C000A" w:rsidRDefault="00FF0516" w:rsidP="006C000A">
            <w:pPr>
              <w:pStyle w:val="ConsPlusNonformat"/>
              <w:jc w:val="both"/>
              <w:rPr>
                <w:rFonts w:ascii="Times New Roman" w:hAnsi="Times New Roman" w:cs="Times New Roman"/>
                <w:sz w:val="24"/>
                <w:szCs w:val="24"/>
              </w:rPr>
            </w:pPr>
          </w:p>
        </w:tc>
        <w:tc>
          <w:tcPr>
            <w:tcW w:w="3738" w:type="dxa"/>
          </w:tcPr>
          <w:p w:rsidR="00FF0516" w:rsidRPr="006C000A" w:rsidRDefault="00FF0516" w:rsidP="006C000A">
            <w:pPr>
              <w:pStyle w:val="ConsPlusNonformat"/>
              <w:jc w:val="both"/>
              <w:rPr>
                <w:rFonts w:ascii="Times New Roman" w:hAnsi="Times New Roman" w:cs="Times New Roman"/>
                <w:sz w:val="24"/>
                <w:szCs w:val="24"/>
              </w:rPr>
            </w:pPr>
          </w:p>
        </w:tc>
        <w:tc>
          <w:tcPr>
            <w:tcW w:w="1387" w:type="dxa"/>
          </w:tcPr>
          <w:p w:rsidR="00FF0516" w:rsidRPr="006C000A" w:rsidRDefault="00FF0516" w:rsidP="006C000A">
            <w:pPr>
              <w:pStyle w:val="ConsPlusNonformat"/>
              <w:jc w:val="both"/>
              <w:rPr>
                <w:rFonts w:ascii="Times New Roman" w:hAnsi="Times New Roman" w:cs="Times New Roman"/>
                <w:sz w:val="24"/>
                <w:szCs w:val="24"/>
              </w:rPr>
            </w:pPr>
          </w:p>
        </w:tc>
        <w:tc>
          <w:tcPr>
            <w:tcW w:w="1985" w:type="dxa"/>
          </w:tcPr>
          <w:p w:rsidR="00FF0516" w:rsidRPr="006C000A" w:rsidRDefault="00FF0516" w:rsidP="006C000A">
            <w:pPr>
              <w:pStyle w:val="ConsPlusNonformat"/>
              <w:jc w:val="both"/>
              <w:rPr>
                <w:rFonts w:ascii="Times New Roman" w:hAnsi="Times New Roman" w:cs="Times New Roman"/>
                <w:sz w:val="24"/>
                <w:szCs w:val="24"/>
              </w:rPr>
            </w:pPr>
          </w:p>
        </w:tc>
        <w:tc>
          <w:tcPr>
            <w:tcW w:w="2268" w:type="dxa"/>
          </w:tcPr>
          <w:p w:rsidR="00FF0516" w:rsidRPr="006C000A" w:rsidRDefault="00FF0516" w:rsidP="006C000A">
            <w:pPr>
              <w:pStyle w:val="ConsPlusNonformat"/>
              <w:jc w:val="both"/>
              <w:rPr>
                <w:rFonts w:ascii="Times New Roman" w:hAnsi="Times New Roman" w:cs="Times New Roman"/>
                <w:sz w:val="24"/>
                <w:szCs w:val="24"/>
              </w:rPr>
            </w:pPr>
          </w:p>
        </w:tc>
      </w:tr>
      <w:tr w:rsidR="00FF0516" w:rsidRPr="006C000A" w:rsidTr="00D83C0D">
        <w:tc>
          <w:tcPr>
            <w:tcW w:w="540" w:type="dxa"/>
          </w:tcPr>
          <w:p w:rsidR="00FF0516" w:rsidRPr="006C000A" w:rsidRDefault="00FF0516" w:rsidP="006C000A">
            <w:pPr>
              <w:pStyle w:val="ConsPlusNonformat"/>
              <w:jc w:val="both"/>
              <w:rPr>
                <w:rFonts w:ascii="Times New Roman" w:hAnsi="Times New Roman" w:cs="Times New Roman"/>
                <w:sz w:val="24"/>
                <w:szCs w:val="24"/>
              </w:rPr>
            </w:pPr>
          </w:p>
        </w:tc>
        <w:tc>
          <w:tcPr>
            <w:tcW w:w="3738" w:type="dxa"/>
          </w:tcPr>
          <w:p w:rsidR="00FF0516" w:rsidRPr="006C000A" w:rsidRDefault="00FF0516" w:rsidP="006C000A">
            <w:pPr>
              <w:pStyle w:val="ConsPlusNonformat"/>
              <w:jc w:val="both"/>
              <w:rPr>
                <w:rFonts w:ascii="Times New Roman" w:hAnsi="Times New Roman" w:cs="Times New Roman"/>
                <w:sz w:val="24"/>
                <w:szCs w:val="24"/>
              </w:rPr>
            </w:pPr>
          </w:p>
        </w:tc>
        <w:tc>
          <w:tcPr>
            <w:tcW w:w="1387" w:type="dxa"/>
          </w:tcPr>
          <w:p w:rsidR="00FF0516" w:rsidRPr="006C000A" w:rsidRDefault="00FF0516" w:rsidP="006C000A">
            <w:pPr>
              <w:pStyle w:val="ConsPlusNonformat"/>
              <w:jc w:val="both"/>
              <w:rPr>
                <w:rFonts w:ascii="Times New Roman" w:hAnsi="Times New Roman" w:cs="Times New Roman"/>
                <w:sz w:val="24"/>
                <w:szCs w:val="24"/>
              </w:rPr>
            </w:pPr>
          </w:p>
        </w:tc>
        <w:tc>
          <w:tcPr>
            <w:tcW w:w="1985" w:type="dxa"/>
          </w:tcPr>
          <w:p w:rsidR="00FF0516" w:rsidRPr="006C000A" w:rsidRDefault="00FF0516" w:rsidP="006C000A">
            <w:pPr>
              <w:pStyle w:val="ConsPlusNonformat"/>
              <w:jc w:val="both"/>
              <w:rPr>
                <w:rFonts w:ascii="Times New Roman" w:hAnsi="Times New Roman" w:cs="Times New Roman"/>
                <w:sz w:val="24"/>
                <w:szCs w:val="24"/>
              </w:rPr>
            </w:pPr>
          </w:p>
        </w:tc>
        <w:tc>
          <w:tcPr>
            <w:tcW w:w="2268" w:type="dxa"/>
          </w:tcPr>
          <w:p w:rsidR="00FF0516" w:rsidRPr="006C000A" w:rsidRDefault="00FF0516" w:rsidP="006C000A">
            <w:pPr>
              <w:pStyle w:val="ConsPlusNonformat"/>
              <w:jc w:val="both"/>
              <w:rPr>
                <w:rFonts w:ascii="Times New Roman" w:hAnsi="Times New Roman" w:cs="Times New Roman"/>
                <w:sz w:val="24"/>
                <w:szCs w:val="24"/>
              </w:rPr>
            </w:pPr>
          </w:p>
        </w:tc>
      </w:tr>
      <w:tr w:rsidR="00FF0516" w:rsidRPr="006C000A" w:rsidTr="00D83C0D">
        <w:tc>
          <w:tcPr>
            <w:tcW w:w="540" w:type="dxa"/>
          </w:tcPr>
          <w:p w:rsidR="00FF0516" w:rsidRPr="006C000A" w:rsidRDefault="00FF0516" w:rsidP="006C000A">
            <w:pPr>
              <w:pStyle w:val="ConsPlusNonformat"/>
              <w:jc w:val="both"/>
              <w:rPr>
                <w:rFonts w:ascii="Times New Roman" w:hAnsi="Times New Roman" w:cs="Times New Roman"/>
                <w:sz w:val="24"/>
                <w:szCs w:val="24"/>
              </w:rPr>
            </w:pPr>
          </w:p>
        </w:tc>
        <w:tc>
          <w:tcPr>
            <w:tcW w:w="3738" w:type="dxa"/>
          </w:tcPr>
          <w:p w:rsidR="00FF0516" w:rsidRPr="006C000A" w:rsidRDefault="00FF0516" w:rsidP="006C000A">
            <w:pPr>
              <w:pStyle w:val="ConsPlusNonformat"/>
              <w:jc w:val="both"/>
              <w:rPr>
                <w:rFonts w:ascii="Times New Roman" w:hAnsi="Times New Roman" w:cs="Times New Roman"/>
                <w:sz w:val="24"/>
                <w:szCs w:val="24"/>
              </w:rPr>
            </w:pPr>
          </w:p>
        </w:tc>
        <w:tc>
          <w:tcPr>
            <w:tcW w:w="1387" w:type="dxa"/>
          </w:tcPr>
          <w:p w:rsidR="00FF0516" w:rsidRPr="006C000A" w:rsidRDefault="00FF0516" w:rsidP="006C000A">
            <w:pPr>
              <w:pStyle w:val="ConsPlusNonformat"/>
              <w:jc w:val="both"/>
              <w:rPr>
                <w:rFonts w:ascii="Times New Roman" w:hAnsi="Times New Roman" w:cs="Times New Roman"/>
                <w:sz w:val="24"/>
                <w:szCs w:val="24"/>
              </w:rPr>
            </w:pPr>
          </w:p>
        </w:tc>
        <w:tc>
          <w:tcPr>
            <w:tcW w:w="1985" w:type="dxa"/>
          </w:tcPr>
          <w:p w:rsidR="00FF0516" w:rsidRPr="006C000A" w:rsidRDefault="00FF0516" w:rsidP="006C000A">
            <w:pPr>
              <w:pStyle w:val="ConsPlusNonformat"/>
              <w:jc w:val="both"/>
              <w:rPr>
                <w:rFonts w:ascii="Times New Roman" w:hAnsi="Times New Roman" w:cs="Times New Roman"/>
                <w:sz w:val="24"/>
                <w:szCs w:val="24"/>
              </w:rPr>
            </w:pPr>
          </w:p>
        </w:tc>
        <w:tc>
          <w:tcPr>
            <w:tcW w:w="2268" w:type="dxa"/>
          </w:tcPr>
          <w:p w:rsidR="00FF0516" w:rsidRPr="006C000A" w:rsidRDefault="00FF0516" w:rsidP="006C000A">
            <w:pPr>
              <w:pStyle w:val="ConsPlusNonformat"/>
              <w:jc w:val="both"/>
              <w:rPr>
                <w:rFonts w:ascii="Times New Roman" w:hAnsi="Times New Roman" w:cs="Times New Roman"/>
                <w:sz w:val="24"/>
                <w:szCs w:val="24"/>
              </w:rPr>
            </w:pPr>
          </w:p>
        </w:tc>
      </w:tr>
    </w:tbl>
    <w:p w:rsidR="00FF0516" w:rsidRPr="006C000A" w:rsidRDefault="00FF0516" w:rsidP="006C000A">
      <w:pPr>
        <w:pStyle w:val="ConsPlusNonformat"/>
        <w:jc w:val="both"/>
        <w:rPr>
          <w:rFonts w:ascii="Times New Roman" w:hAnsi="Times New Roman" w:cs="Times New Roman"/>
          <w:sz w:val="24"/>
          <w:szCs w:val="24"/>
        </w:rPr>
      </w:pP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lastRenderedPageBreak/>
        <w:t>Причины обмена.</w:t>
      </w: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Я, ___________________________________________, и все совершеннолетние члены семьи подтверждаем своё желание произвести обмен с ______________________________________, </w:t>
      </w:r>
      <w:proofErr w:type="gramStart"/>
      <w:r w:rsidRPr="006C000A">
        <w:rPr>
          <w:rFonts w:ascii="Times New Roman" w:hAnsi="Times New Roman" w:cs="Times New Roman"/>
          <w:sz w:val="24"/>
          <w:szCs w:val="24"/>
        </w:rPr>
        <w:t>зарегистрированным</w:t>
      </w:r>
      <w:proofErr w:type="gramEnd"/>
      <w:r w:rsidRPr="006C000A">
        <w:rPr>
          <w:rFonts w:ascii="Times New Roman" w:hAnsi="Times New Roman" w:cs="Times New Roman"/>
          <w:sz w:val="24"/>
          <w:szCs w:val="24"/>
        </w:rPr>
        <w:t xml:space="preserve"> по адресу: _____________________________________________________________________________,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на жилое помещение муниципального жилищного фонда, расположенного по адресу: ____</w:t>
      </w:r>
    </w:p>
    <w:p w:rsidR="00FF0516" w:rsidRPr="006C000A" w:rsidRDefault="00FF0516"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_____________________________________________________________________________,</w:t>
      </w:r>
    </w:p>
    <w:p w:rsidR="00FF0516" w:rsidRPr="006C000A" w:rsidRDefault="00FF0516" w:rsidP="006C000A">
      <w:pPr>
        <w:pStyle w:val="ConsPlusNonformat"/>
        <w:jc w:val="both"/>
        <w:rPr>
          <w:rFonts w:ascii="Times New Roman" w:hAnsi="Times New Roman" w:cs="Times New Roman"/>
          <w:sz w:val="24"/>
          <w:szCs w:val="24"/>
        </w:rPr>
      </w:pPr>
      <w:proofErr w:type="gramStart"/>
      <w:r w:rsidRPr="006C000A">
        <w:rPr>
          <w:rFonts w:ascii="Times New Roman" w:hAnsi="Times New Roman" w:cs="Times New Roman"/>
          <w:sz w:val="24"/>
          <w:szCs w:val="24"/>
        </w:rPr>
        <w:t>Состоящую</w:t>
      </w:r>
      <w:proofErr w:type="gramEnd"/>
      <w:r w:rsidRPr="006C000A">
        <w:rPr>
          <w:rFonts w:ascii="Times New Roman" w:hAnsi="Times New Roman" w:cs="Times New Roman"/>
          <w:sz w:val="24"/>
          <w:szCs w:val="24"/>
        </w:rPr>
        <w:t xml:space="preserve"> из ____ комнат, общей площадью ____ </w:t>
      </w:r>
      <w:proofErr w:type="spellStart"/>
      <w:r w:rsidRPr="006C000A">
        <w:rPr>
          <w:rFonts w:ascii="Times New Roman" w:hAnsi="Times New Roman" w:cs="Times New Roman"/>
          <w:sz w:val="24"/>
          <w:szCs w:val="24"/>
        </w:rPr>
        <w:t>кв.м</w:t>
      </w:r>
      <w:proofErr w:type="spellEnd"/>
      <w:r w:rsidRPr="006C000A">
        <w:rPr>
          <w:rFonts w:ascii="Times New Roman" w:hAnsi="Times New Roman" w:cs="Times New Roman"/>
          <w:sz w:val="24"/>
          <w:szCs w:val="24"/>
        </w:rPr>
        <w:t xml:space="preserve">., жилой площадью ____ </w:t>
      </w:r>
      <w:proofErr w:type="spellStart"/>
      <w:r w:rsidRPr="006C000A">
        <w:rPr>
          <w:rFonts w:ascii="Times New Roman" w:hAnsi="Times New Roman" w:cs="Times New Roman"/>
          <w:sz w:val="24"/>
          <w:szCs w:val="24"/>
        </w:rPr>
        <w:t>кв.м</w:t>
      </w:r>
      <w:proofErr w:type="spellEnd"/>
      <w:r w:rsidRPr="006C000A">
        <w:rPr>
          <w:rFonts w:ascii="Times New Roman" w:hAnsi="Times New Roman" w:cs="Times New Roman"/>
          <w:sz w:val="24"/>
          <w:szCs w:val="24"/>
        </w:rPr>
        <w:t>.</w:t>
      </w:r>
    </w:p>
    <w:p w:rsidR="00FF0516" w:rsidRPr="006C000A" w:rsidRDefault="00FF0516" w:rsidP="006C000A">
      <w:pPr>
        <w:pStyle w:val="ConsPlusNonformat"/>
        <w:jc w:val="both"/>
        <w:rPr>
          <w:rFonts w:ascii="Times New Roman" w:hAnsi="Times New Roman" w:cs="Times New Roman"/>
          <w:sz w:val="24"/>
          <w:szCs w:val="24"/>
        </w:rPr>
      </w:pPr>
    </w:p>
    <w:p w:rsidR="00FF0516" w:rsidRPr="006C000A" w:rsidRDefault="00FF0516" w:rsidP="006C000A">
      <w:pPr>
        <w:widowControl w:val="0"/>
        <w:autoSpaceDE w:val="0"/>
        <w:autoSpaceDN w:val="0"/>
        <w:adjustRightInd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Результат рассмотрения заявления прошу:</w:t>
      </w:r>
    </w:p>
    <w:tbl>
      <w:tblPr>
        <w:tblStyle w:val="af2"/>
        <w:tblW w:w="0" w:type="auto"/>
        <w:tblInd w:w="-34" w:type="dxa"/>
        <w:tblLook w:val="04A0" w:firstRow="1" w:lastRow="0" w:firstColumn="1" w:lastColumn="0" w:noHBand="0" w:noVBand="1"/>
      </w:tblPr>
      <w:tblGrid>
        <w:gridCol w:w="709"/>
        <w:gridCol w:w="7655"/>
      </w:tblGrid>
      <w:tr w:rsidR="00FF0516" w:rsidRPr="006C000A" w:rsidTr="00D83C0D">
        <w:tc>
          <w:tcPr>
            <w:tcW w:w="709" w:type="dxa"/>
          </w:tcPr>
          <w:p w:rsidR="00FF0516" w:rsidRPr="006C000A" w:rsidRDefault="00FF0516" w:rsidP="006C000A">
            <w:pPr>
              <w:autoSpaceDE w:val="0"/>
              <w:autoSpaceDN w:val="0"/>
              <w:jc w:val="center"/>
              <w:rPr>
                <w:rFonts w:ascii="Times New Roman" w:hAnsi="Times New Roman" w:cs="Times New Roman"/>
                <w:sz w:val="24"/>
                <w:szCs w:val="24"/>
              </w:rPr>
            </w:pPr>
          </w:p>
        </w:tc>
        <w:tc>
          <w:tcPr>
            <w:tcW w:w="7655" w:type="dxa"/>
          </w:tcPr>
          <w:p w:rsidR="00FF0516" w:rsidRPr="006C000A" w:rsidRDefault="00FF0516" w:rsidP="006C000A">
            <w:pPr>
              <w:widowControl w:val="0"/>
              <w:autoSpaceDE w:val="0"/>
              <w:autoSpaceDN w:val="0"/>
              <w:adjustRightInd w:val="0"/>
              <w:rPr>
                <w:rFonts w:ascii="Times New Roman" w:hAnsi="Times New Roman" w:cs="Times New Roman"/>
                <w:sz w:val="24"/>
                <w:szCs w:val="24"/>
              </w:rPr>
            </w:pPr>
            <w:r w:rsidRPr="006C000A">
              <w:rPr>
                <w:rFonts w:ascii="Times New Roman" w:hAnsi="Times New Roman" w:cs="Times New Roman"/>
                <w:sz w:val="24"/>
                <w:szCs w:val="24"/>
              </w:rPr>
              <w:t>выдать на руки в МФЦ</w:t>
            </w:r>
          </w:p>
        </w:tc>
      </w:tr>
      <w:tr w:rsidR="00FF0516" w:rsidRPr="006C000A" w:rsidTr="00D83C0D">
        <w:tc>
          <w:tcPr>
            <w:tcW w:w="709" w:type="dxa"/>
          </w:tcPr>
          <w:p w:rsidR="00FF0516" w:rsidRPr="006C000A" w:rsidRDefault="00FF0516" w:rsidP="006C000A">
            <w:pPr>
              <w:autoSpaceDE w:val="0"/>
              <w:autoSpaceDN w:val="0"/>
              <w:jc w:val="center"/>
              <w:rPr>
                <w:rFonts w:ascii="Times New Roman" w:hAnsi="Times New Roman" w:cs="Times New Roman"/>
                <w:sz w:val="24"/>
                <w:szCs w:val="24"/>
              </w:rPr>
            </w:pPr>
          </w:p>
        </w:tc>
        <w:tc>
          <w:tcPr>
            <w:tcW w:w="7655" w:type="dxa"/>
          </w:tcPr>
          <w:p w:rsidR="00FF0516" w:rsidRPr="006C000A" w:rsidRDefault="00FF0516" w:rsidP="006C000A">
            <w:pPr>
              <w:widowControl w:val="0"/>
              <w:autoSpaceDE w:val="0"/>
              <w:autoSpaceDN w:val="0"/>
              <w:adjustRightInd w:val="0"/>
              <w:rPr>
                <w:rFonts w:ascii="Times New Roman" w:hAnsi="Times New Roman" w:cs="Times New Roman"/>
                <w:sz w:val="24"/>
                <w:szCs w:val="24"/>
              </w:rPr>
            </w:pPr>
            <w:r w:rsidRPr="006C000A">
              <w:rPr>
                <w:rFonts w:ascii="Times New Roman" w:hAnsi="Times New Roman" w:cs="Times New Roman"/>
                <w:sz w:val="24"/>
                <w:szCs w:val="24"/>
              </w:rPr>
              <w:t>направить в электронной форме в личный кабинет на ПГУ ЛО/ЕПГУ</w:t>
            </w:r>
          </w:p>
        </w:tc>
      </w:tr>
    </w:tbl>
    <w:p w:rsidR="00FF0516" w:rsidRPr="006C000A" w:rsidRDefault="00FF0516" w:rsidP="006C000A">
      <w:pPr>
        <w:autoSpaceDE w:val="0"/>
        <w:autoSpaceDN w:val="0"/>
        <w:spacing w:after="0" w:line="240" w:lineRule="auto"/>
        <w:ind w:firstLine="720"/>
        <w:rPr>
          <w:rFonts w:ascii="Times New Roman" w:hAnsi="Times New Roman" w:cs="Times New Roman"/>
          <w:sz w:val="24"/>
          <w:szCs w:val="24"/>
        </w:rPr>
      </w:pPr>
    </w:p>
    <w:p w:rsidR="00FF0516" w:rsidRPr="006C000A" w:rsidRDefault="00FF0516" w:rsidP="006C000A">
      <w:pPr>
        <w:autoSpaceDE w:val="0"/>
        <w:autoSpaceDN w:val="0"/>
        <w:spacing w:after="0" w:line="240" w:lineRule="auto"/>
        <w:ind w:firstLine="720"/>
        <w:rPr>
          <w:rFonts w:ascii="Times New Roman" w:hAnsi="Times New Roman" w:cs="Times New Roman"/>
          <w:sz w:val="24"/>
          <w:szCs w:val="24"/>
        </w:rPr>
      </w:pPr>
      <w:r w:rsidRPr="006C000A">
        <w:rPr>
          <w:rFonts w:ascii="Times New Roman" w:hAnsi="Times New Roman" w:cs="Times New Roman"/>
          <w:sz w:val="24"/>
          <w:szCs w:val="24"/>
        </w:rPr>
        <w:t>Подпись заявителя:</w:t>
      </w:r>
    </w:p>
    <w:tbl>
      <w:tblPr>
        <w:tblW w:w="0" w:type="auto"/>
        <w:tblInd w:w="2" w:type="dxa"/>
        <w:tblLayout w:type="fixed"/>
        <w:tblCellMar>
          <w:left w:w="28" w:type="dxa"/>
          <w:right w:w="28" w:type="dxa"/>
        </w:tblCellMar>
        <w:tblLook w:val="0000" w:firstRow="0" w:lastRow="0" w:firstColumn="0" w:lastColumn="0" w:noHBand="0" w:noVBand="0"/>
      </w:tblPr>
      <w:tblGrid>
        <w:gridCol w:w="170"/>
        <w:gridCol w:w="567"/>
        <w:gridCol w:w="170"/>
        <w:gridCol w:w="2665"/>
        <w:gridCol w:w="397"/>
        <w:gridCol w:w="454"/>
        <w:gridCol w:w="708"/>
        <w:gridCol w:w="426"/>
        <w:gridCol w:w="708"/>
        <w:gridCol w:w="2977"/>
      </w:tblGrid>
      <w:tr w:rsidR="00FF0516" w:rsidRPr="006C000A" w:rsidTr="00D83C0D">
        <w:tc>
          <w:tcPr>
            <w:tcW w:w="5557" w:type="dxa"/>
            <w:gridSpan w:val="8"/>
            <w:tcBorders>
              <w:top w:val="nil"/>
              <w:left w:val="nil"/>
              <w:bottom w:val="single" w:sz="4" w:space="0" w:color="auto"/>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p>
        </w:tc>
        <w:tc>
          <w:tcPr>
            <w:tcW w:w="708" w:type="dxa"/>
            <w:tcBorders>
              <w:top w:val="nil"/>
              <w:left w:val="nil"/>
              <w:bottom w:val="nil"/>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p>
        </w:tc>
        <w:tc>
          <w:tcPr>
            <w:tcW w:w="2977" w:type="dxa"/>
            <w:tcBorders>
              <w:top w:val="nil"/>
              <w:left w:val="nil"/>
              <w:bottom w:val="single" w:sz="4" w:space="0" w:color="auto"/>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p>
        </w:tc>
      </w:tr>
      <w:tr w:rsidR="00FF0516" w:rsidRPr="006C000A" w:rsidTr="00D83C0D">
        <w:tc>
          <w:tcPr>
            <w:tcW w:w="5557" w:type="dxa"/>
            <w:gridSpan w:val="8"/>
            <w:tcBorders>
              <w:top w:val="nil"/>
              <w:left w:val="nil"/>
              <w:bottom w:val="nil"/>
              <w:right w:val="nil"/>
            </w:tcBorders>
          </w:tcPr>
          <w:p w:rsidR="00FF0516" w:rsidRPr="006C000A" w:rsidRDefault="00FF0516" w:rsidP="006C000A">
            <w:pPr>
              <w:autoSpaceDE w:val="0"/>
              <w:autoSpaceDN w:val="0"/>
              <w:spacing w:after="0" w:line="240" w:lineRule="auto"/>
              <w:jc w:val="center"/>
              <w:rPr>
                <w:rFonts w:ascii="Times New Roman" w:hAnsi="Times New Roman" w:cs="Times New Roman"/>
                <w:sz w:val="24"/>
                <w:szCs w:val="24"/>
              </w:rPr>
            </w:pPr>
            <w:r w:rsidRPr="006C000A">
              <w:rPr>
                <w:rFonts w:ascii="Times New Roman" w:hAnsi="Times New Roman" w:cs="Times New Roman"/>
                <w:sz w:val="24"/>
                <w:szCs w:val="24"/>
              </w:rPr>
              <w:t>(фамилия, имя, отчество)</w:t>
            </w:r>
          </w:p>
        </w:tc>
        <w:tc>
          <w:tcPr>
            <w:tcW w:w="708" w:type="dxa"/>
            <w:tcBorders>
              <w:top w:val="nil"/>
              <w:left w:val="nil"/>
              <w:bottom w:val="nil"/>
              <w:right w:val="nil"/>
            </w:tcBorders>
          </w:tcPr>
          <w:p w:rsidR="00FF0516" w:rsidRPr="006C000A" w:rsidRDefault="00FF0516" w:rsidP="006C000A">
            <w:pPr>
              <w:autoSpaceDE w:val="0"/>
              <w:autoSpaceDN w:val="0"/>
              <w:spacing w:after="0" w:line="240" w:lineRule="auto"/>
              <w:jc w:val="center"/>
              <w:rPr>
                <w:rFonts w:ascii="Times New Roman" w:hAnsi="Times New Roman" w:cs="Times New Roman"/>
                <w:sz w:val="24"/>
                <w:szCs w:val="24"/>
              </w:rPr>
            </w:pPr>
          </w:p>
        </w:tc>
        <w:tc>
          <w:tcPr>
            <w:tcW w:w="2977" w:type="dxa"/>
            <w:tcBorders>
              <w:top w:val="nil"/>
              <w:left w:val="nil"/>
              <w:bottom w:val="nil"/>
              <w:right w:val="nil"/>
            </w:tcBorders>
          </w:tcPr>
          <w:p w:rsidR="00FF0516" w:rsidRPr="006C000A" w:rsidRDefault="00FF0516" w:rsidP="006C000A">
            <w:pPr>
              <w:autoSpaceDE w:val="0"/>
              <w:autoSpaceDN w:val="0"/>
              <w:spacing w:after="0" w:line="240" w:lineRule="auto"/>
              <w:jc w:val="center"/>
              <w:rPr>
                <w:rFonts w:ascii="Times New Roman" w:hAnsi="Times New Roman" w:cs="Times New Roman"/>
                <w:sz w:val="24"/>
                <w:szCs w:val="24"/>
              </w:rPr>
            </w:pPr>
            <w:r w:rsidRPr="006C000A">
              <w:rPr>
                <w:rFonts w:ascii="Times New Roman" w:hAnsi="Times New Roman" w:cs="Times New Roman"/>
                <w:sz w:val="24"/>
                <w:szCs w:val="24"/>
              </w:rPr>
              <w:t>(подпись)</w:t>
            </w:r>
          </w:p>
        </w:tc>
      </w:tr>
      <w:tr w:rsidR="00FF0516" w:rsidRPr="006C000A" w:rsidTr="00D83C0D">
        <w:trPr>
          <w:gridAfter w:val="3"/>
          <w:wAfter w:w="4111" w:type="dxa"/>
          <w:trHeight w:val="202"/>
        </w:trPr>
        <w:tc>
          <w:tcPr>
            <w:tcW w:w="170" w:type="dxa"/>
            <w:tcBorders>
              <w:top w:val="nil"/>
              <w:left w:val="nil"/>
              <w:bottom w:val="nil"/>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p>
          <w:p w:rsidR="00FF0516" w:rsidRPr="006C000A" w:rsidRDefault="00FF0516" w:rsidP="006C000A">
            <w:pPr>
              <w:autoSpaceDE w:val="0"/>
              <w:autoSpaceDN w:val="0"/>
              <w:spacing w:after="0" w:line="240" w:lineRule="auto"/>
              <w:rPr>
                <w:rFonts w:ascii="Times New Roman" w:hAnsi="Times New Roman" w:cs="Times New Roman"/>
                <w:sz w:val="24"/>
                <w:szCs w:val="24"/>
              </w:rPr>
            </w:pPr>
          </w:p>
        </w:tc>
        <w:tc>
          <w:tcPr>
            <w:tcW w:w="567" w:type="dxa"/>
            <w:tcBorders>
              <w:top w:val="nil"/>
              <w:left w:val="nil"/>
              <w:bottom w:val="single" w:sz="4" w:space="0" w:color="auto"/>
              <w:right w:val="nil"/>
            </w:tcBorders>
            <w:vAlign w:val="bottom"/>
          </w:tcPr>
          <w:p w:rsidR="00FF0516" w:rsidRPr="006C000A" w:rsidRDefault="00FF0516" w:rsidP="006C000A">
            <w:pPr>
              <w:autoSpaceDE w:val="0"/>
              <w:autoSpaceDN w:val="0"/>
              <w:spacing w:after="0" w:line="240" w:lineRule="auto"/>
              <w:jc w:val="center"/>
              <w:rPr>
                <w:rFonts w:ascii="Times New Roman" w:hAnsi="Times New Roman" w:cs="Times New Roman"/>
                <w:sz w:val="24"/>
                <w:szCs w:val="24"/>
              </w:rPr>
            </w:pPr>
          </w:p>
        </w:tc>
        <w:tc>
          <w:tcPr>
            <w:tcW w:w="170" w:type="dxa"/>
            <w:tcBorders>
              <w:top w:val="nil"/>
              <w:left w:val="nil"/>
              <w:bottom w:val="nil"/>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 xml:space="preserve"> </w:t>
            </w:r>
          </w:p>
        </w:tc>
        <w:tc>
          <w:tcPr>
            <w:tcW w:w="2665" w:type="dxa"/>
            <w:tcBorders>
              <w:top w:val="nil"/>
              <w:left w:val="nil"/>
              <w:bottom w:val="single" w:sz="4" w:space="0" w:color="auto"/>
              <w:right w:val="nil"/>
            </w:tcBorders>
            <w:vAlign w:val="bottom"/>
          </w:tcPr>
          <w:p w:rsidR="00FF0516" w:rsidRPr="006C000A" w:rsidRDefault="00FF0516" w:rsidP="006C000A">
            <w:pPr>
              <w:autoSpaceDE w:val="0"/>
              <w:autoSpaceDN w:val="0"/>
              <w:spacing w:after="0" w:line="240" w:lineRule="auto"/>
              <w:jc w:val="center"/>
              <w:rPr>
                <w:rFonts w:ascii="Times New Roman" w:hAnsi="Times New Roman" w:cs="Times New Roman"/>
                <w:sz w:val="24"/>
                <w:szCs w:val="24"/>
              </w:rPr>
            </w:pPr>
          </w:p>
        </w:tc>
        <w:tc>
          <w:tcPr>
            <w:tcW w:w="397" w:type="dxa"/>
            <w:tcBorders>
              <w:top w:val="nil"/>
              <w:left w:val="nil"/>
              <w:bottom w:val="nil"/>
              <w:right w:val="nil"/>
            </w:tcBorders>
            <w:vAlign w:val="bottom"/>
          </w:tcPr>
          <w:p w:rsidR="00FF0516" w:rsidRPr="006C000A" w:rsidRDefault="00FF0516" w:rsidP="006C000A">
            <w:pPr>
              <w:autoSpaceDE w:val="0"/>
              <w:autoSpaceDN w:val="0"/>
              <w:spacing w:after="0" w:line="240" w:lineRule="auto"/>
              <w:jc w:val="right"/>
              <w:rPr>
                <w:rFonts w:ascii="Times New Roman" w:hAnsi="Times New Roman" w:cs="Times New Roman"/>
                <w:sz w:val="24"/>
                <w:szCs w:val="24"/>
              </w:rPr>
            </w:pPr>
            <w:r w:rsidRPr="006C000A">
              <w:rPr>
                <w:rFonts w:ascii="Times New Roman" w:hAnsi="Times New Roman" w:cs="Times New Roman"/>
                <w:sz w:val="24"/>
                <w:szCs w:val="24"/>
              </w:rPr>
              <w:t>20</w:t>
            </w:r>
          </w:p>
        </w:tc>
        <w:tc>
          <w:tcPr>
            <w:tcW w:w="454" w:type="dxa"/>
            <w:tcBorders>
              <w:top w:val="nil"/>
              <w:left w:val="nil"/>
              <w:bottom w:val="single" w:sz="4" w:space="0" w:color="auto"/>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p>
        </w:tc>
        <w:tc>
          <w:tcPr>
            <w:tcW w:w="708" w:type="dxa"/>
            <w:tcBorders>
              <w:top w:val="nil"/>
              <w:left w:val="nil"/>
              <w:bottom w:val="nil"/>
              <w:right w:val="nil"/>
            </w:tcBorders>
            <w:vAlign w:val="bottom"/>
          </w:tcPr>
          <w:p w:rsidR="00FF0516" w:rsidRPr="006C000A" w:rsidRDefault="00FF0516" w:rsidP="006C000A">
            <w:pPr>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года</w:t>
            </w:r>
          </w:p>
        </w:tc>
      </w:tr>
    </w:tbl>
    <w:p w:rsidR="00FF0516" w:rsidRPr="006C000A" w:rsidRDefault="00FF0516" w:rsidP="006C000A">
      <w:pPr>
        <w:autoSpaceDE w:val="0"/>
        <w:autoSpaceDN w:val="0"/>
        <w:spacing w:after="0" w:line="240" w:lineRule="auto"/>
        <w:ind w:firstLine="720"/>
        <w:rPr>
          <w:rFonts w:ascii="Times New Roman" w:hAnsi="Times New Roman" w:cs="Times New Roman"/>
          <w:sz w:val="24"/>
          <w:szCs w:val="24"/>
        </w:rPr>
      </w:pPr>
    </w:p>
    <w:p w:rsidR="00FF0516" w:rsidRPr="006C000A" w:rsidRDefault="00FF0516" w:rsidP="006C000A">
      <w:pPr>
        <w:autoSpaceDE w:val="0"/>
        <w:autoSpaceDN w:val="0"/>
        <w:spacing w:after="0" w:line="240" w:lineRule="auto"/>
        <w:ind w:firstLine="720"/>
        <w:rPr>
          <w:rFonts w:ascii="Times New Roman" w:hAnsi="Times New Roman" w:cs="Times New Roman"/>
          <w:sz w:val="24"/>
          <w:szCs w:val="24"/>
        </w:rPr>
      </w:pPr>
      <w:r w:rsidRPr="006C000A">
        <w:rPr>
          <w:rFonts w:ascii="Times New Roman" w:hAnsi="Times New Roman" w:cs="Times New Roman"/>
          <w:sz w:val="24"/>
          <w:szCs w:val="24"/>
        </w:rPr>
        <w:t>К заявлению прилагаются следующие документы:</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numPr>
          <w:ilvl w:val="0"/>
          <w:numId w:val="6"/>
        </w:numPr>
        <w:tabs>
          <w:tab w:val="left" w:pos="284"/>
        </w:tabs>
        <w:autoSpaceDE w:val="0"/>
        <w:autoSpaceDN w:val="0"/>
        <w:spacing w:after="0" w:line="240" w:lineRule="auto"/>
        <w:rPr>
          <w:rFonts w:ascii="Times New Roman" w:hAnsi="Times New Roman" w:cs="Times New Roman"/>
          <w:sz w:val="24"/>
          <w:szCs w:val="24"/>
        </w:rPr>
      </w:pPr>
      <w:r w:rsidRPr="006C000A">
        <w:rPr>
          <w:rFonts w:ascii="Times New Roman" w:hAnsi="Times New Roman" w:cs="Times New Roman"/>
          <w:sz w:val="24"/>
          <w:szCs w:val="24"/>
        </w:rPr>
        <w:t>_____________________________________________________________________</w:t>
      </w:r>
    </w:p>
    <w:p w:rsidR="00FF0516" w:rsidRPr="006C000A" w:rsidRDefault="00FF0516" w:rsidP="006C000A">
      <w:pPr>
        <w:pStyle w:val="ab"/>
        <w:tabs>
          <w:tab w:val="left" w:pos="284"/>
        </w:tabs>
        <w:autoSpaceDE w:val="0"/>
        <w:autoSpaceDN w:val="0"/>
        <w:spacing w:after="0" w:line="240" w:lineRule="auto"/>
        <w:jc w:val="right"/>
        <w:rPr>
          <w:rFonts w:ascii="Times New Roman" w:hAnsi="Times New Roman" w:cs="Times New Roman"/>
          <w:sz w:val="24"/>
          <w:szCs w:val="24"/>
        </w:rPr>
      </w:pPr>
      <w:r w:rsidRPr="006C000A">
        <w:rPr>
          <w:rFonts w:ascii="Times New Roman" w:hAnsi="Times New Roman" w:cs="Times New Roman"/>
          <w:sz w:val="24"/>
          <w:szCs w:val="24"/>
        </w:rPr>
        <w:t>_</w:t>
      </w:r>
    </w:p>
    <w:p w:rsidR="00FF0516" w:rsidRPr="006C000A" w:rsidRDefault="00FF0516" w:rsidP="006C000A">
      <w:pPr>
        <w:pStyle w:val="ab"/>
        <w:tabs>
          <w:tab w:val="left" w:pos="284"/>
        </w:tabs>
        <w:autoSpaceDE w:val="0"/>
        <w:autoSpaceDN w:val="0"/>
        <w:spacing w:after="0" w:line="240" w:lineRule="auto"/>
        <w:jc w:val="right"/>
        <w:rPr>
          <w:rFonts w:ascii="Times New Roman" w:hAnsi="Times New Roman" w:cs="Times New Roman"/>
          <w:sz w:val="24"/>
          <w:szCs w:val="24"/>
        </w:rPr>
      </w:pPr>
      <w:r w:rsidRPr="006C000A">
        <w:rPr>
          <w:rFonts w:ascii="Times New Roman" w:hAnsi="Times New Roman" w:cs="Times New Roman"/>
          <w:sz w:val="24"/>
          <w:szCs w:val="24"/>
        </w:rPr>
        <w:t>________________________</w:t>
      </w:r>
    </w:p>
    <w:p w:rsidR="00FF0516" w:rsidRPr="006C000A" w:rsidRDefault="00FF0516" w:rsidP="006C000A">
      <w:pPr>
        <w:pStyle w:val="ab"/>
        <w:tabs>
          <w:tab w:val="left" w:pos="284"/>
        </w:tabs>
        <w:autoSpaceDE w:val="0"/>
        <w:autoSpaceDN w:val="0"/>
        <w:spacing w:after="0" w:line="240" w:lineRule="auto"/>
        <w:jc w:val="center"/>
        <w:rPr>
          <w:rFonts w:ascii="Times New Roman" w:hAnsi="Times New Roman" w:cs="Times New Roman"/>
          <w:sz w:val="24"/>
          <w:szCs w:val="24"/>
        </w:rPr>
      </w:pPr>
      <w:r w:rsidRPr="006C000A">
        <w:rPr>
          <w:rFonts w:ascii="Times New Roman" w:hAnsi="Times New Roman" w:cs="Times New Roman"/>
          <w:sz w:val="24"/>
          <w:szCs w:val="24"/>
        </w:rPr>
        <w:t xml:space="preserve">                                                                                                                (подпись заявителя)  </w:t>
      </w:r>
    </w:p>
    <w:p w:rsidR="004F7F70" w:rsidRPr="006C000A" w:rsidRDefault="004F7F70" w:rsidP="006C000A">
      <w:pPr>
        <w:pStyle w:val="ConsPlusNonformat"/>
        <w:jc w:val="center"/>
        <w:rPr>
          <w:rFonts w:ascii="Times New Roman" w:hAnsi="Times New Roman" w:cs="Times New Roman"/>
          <w:sz w:val="24"/>
          <w:szCs w:val="24"/>
        </w:rPr>
      </w:pPr>
    </w:p>
    <w:p w:rsidR="004F7F70" w:rsidRPr="006C000A" w:rsidRDefault="00B25FA8"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br w:type="column"/>
      </w:r>
    </w:p>
    <w:p w:rsidR="00211ABE" w:rsidRPr="006C000A" w:rsidRDefault="00211ABE" w:rsidP="006C000A">
      <w:pPr>
        <w:pStyle w:val="ConsPlusNonformat"/>
        <w:jc w:val="center"/>
        <w:rPr>
          <w:rFonts w:ascii="Times New Roman" w:hAnsi="Times New Roman" w:cs="Times New Roman"/>
          <w:sz w:val="24"/>
          <w:szCs w:val="24"/>
        </w:rPr>
      </w:pPr>
      <w:r w:rsidRPr="006C000A">
        <w:rPr>
          <w:rFonts w:ascii="Times New Roman" w:hAnsi="Times New Roman" w:cs="Times New Roman"/>
          <w:sz w:val="24"/>
          <w:szCs w:val="24"/>
        </w:rPr>
        <w:t>Согласие на обработку персональных данных</w:t>
      </w:r>
    </w:p>
    <w:p w:rsidR="00211ABE" w:rsidRPr="006C000A" w:rsidRDefault="00211ABE" w:rsidP="006C000A">
      <w:pPr>
        <w:pStyle w:val="ConsPlusNonformat"/>
        <w:jc w:val="both"/>
        <w:rPr>
          <w:rFonts w:ascii="Times New Roman" w:hAnsi="Times New Roman" w:cs="Times New Roman"/>
          <w:sz w:val="24"/>
          <w:szCs w:val="24"/>
        </w:rPr>
      </w:pP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Я, _______________________________________________________________________,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(фамилия, имя, отчество субъекта персональных данных)</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в  соответствии  с </w:t>
      </w:r>
      <w:hyperlink r:id="rId22" w:history="1">
        <w:r w:rsidRPr="006C000A">
          <w:rPr>
            <w:rFonts w:ascii="Times New Roman" w:hAnsi="Times New Roman" w:cs="Times New Roman"/>
            <w:sz w:val="24"/>
            <w:szCs w:val="24"/>
          </w:rPr>
          <w:t>п. 4 ст. 9</w:t>
        </w:r>
      </w:hyperlink>
      <w:r w:rsidRPr="006C000A">
        <w:rPr>
          <w:rFonts w:ascii="Times New Roman" w:hAnsi="Times New Roman" w:cs="Times New Roman"/>
          <w:sz w:val="24"/>
          <w:szCs w:val="24"/>
        </w:rPr>
        <w:t xml:space="preserve"> Федерального закона  от  27.07.2006  N 152-ФЗ</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«О персональных данных», зарегистрирова</w:t>
      </w:r>
      <w:proofErr w:type="gramStart"/>
      <w:r w:rsidRPr="006C000A">
        <w:rPr>
          <w:rFonts w:ascii="Times New Roman" w:hAnsi="Times New Roman" w:cs="Times New Roman"/>
          <w:sz w:val="24"/>
          <w:szCs w:val="24"/>
        </w:rPr>
        <w:t>н(</w:t>
      </w:r>
      <w:proofErr w:type="gramEnd"/>
      <w:r w:rsidRPr="006C000A">
        <w:rPr>
          <w:rFonts w:ascii="Times New Roman" w:hAnsi="Times New Roman" w:cs="Times New Roman"/>
          <w:sz w:val="24"/>
          <w:szCs w:val="24"/>
        </w:rPr>
        <w:t>а) по адресу: 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документ, удостоверяющий личность: _______________________________________,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(наименование документа, N, сведения о дате</w:t>
      </w:r>
      <w:proofErr w:type="gramEnd"/>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выдачи документа и выдавшем его </w:t>
      </w:r>
      <w:proofErr w:type="gramStart"/>
      <w:r w:rsidRPr="006C000A">
        <w:rPr>
          <w:rFonts w:ascii="Times New Roman" w:hAnsi="Times New Roman" w:cs="Times New Roman"/>
          <w:sz w:val="24"/>
          <w:szCs w:val="24"/>
        </w:rPr>
        <w:t>органе</w:t>
      </w:r>
      <w:proofErr w:type="gramEnd"/>
      <w:r w:rsidRPr="006C000A">
        <w:rPr>
          <w:rFonts w:ascii="Times New Roman" w:hAnsi="Times New Roman" w:cs="Times New Roman"/>
          <w:sz w:val="24"/>
          <w:szCs w:val="24"/>
        </w:rPr>
        <w:t>)</w:t>
      </w:r>
    </w:p>
    <w:p w:rsidR="00211ABE" w:rsidRPr="006C000A" w:rsidRDefault="00211ABE" w:rsidP="006C000A">
      <w:pPr>
        <w:pStyle w:val="ConsPlusNonformat"/>
        <w:jc w:val="both"/>
        <w:rPr>
          <w:rFonts w:ascii="Times New Roman" w:hAnsi="Times New Roman" w:cs="Times New Roman"/>
          <w:sz w:val="24"/>
          <w:szCs w:val="24"/>
        </w:rPr>
      </w:pPr>
      <w:proofErr w:type="gramStart"/>
      <w:r w:rsidRPr="006C000A">
        <w:rPr>
          <w:rFonts w:ascii="Times New Roman" w:hAnsi="Times New Roman" w:cs="Times New Roman"/>
          <w:sz w:val="24"/>
          <w:szCs w:val="24"/>
        </w:rPr>
        <w:t>(Вариант: ________________________________________________________________,</w:t>
      </w:r>
      <w:proofErr w:type="gramEnd"/>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(фамилия, имя, отчество представителя субъекта персональных данных)</w:t>
      </w:r>
    </w:p>
    <w:p w:rsidR="00211ABE" w:rsidRPr="006C000A" w:rsidRDefault="00211ABE" w:rsidP="006C000A">
      <w:pPr>
        <w:pStyle w:val="ConsPlusNonformat"/>
        <w:jc w:val="both"/>
        <w:rPr>
          <w:rFonts w:ascii="Times New Roman" w:hAnsi="Times New Roman" w:cs="Times New Roman"/>
          <w:sz w:val="24"/>
          <w:szCs w:val="24"/>
        </w:rPr>
      </w:pPr>
      <w:proofErr w:type="gramStart"/>
      <w:r w:rsidRPr="006C000A">
        <w:rPr>
          <w:rFonts w:ascii="Times New Roman" w:hAnsi="Times New Roman" w:cs="Times New Roman"/>
          <w:sz w:val="24"/>
          <w:szCs w:val="24"/>
        </w:rPr>
        <w:t>зарегистрирован</w:t>
      </w:r>
      <w:proofErr w:type="gramEnd"/>
      <w:r w:rsidRPr="006C000A">
        <w:rPr>
          <w:rFonts w:ascii="Times New Roman" w:hAnsi="Times New Roman" w:cs="Times New Roman"/>
          <w:sz w:val="24"/>
          <w:szCs w:val="24"/>
        </w:rPr>
        <w:t xml:space="preserve"> ______ по адресу: ________________________________________,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документ, удостоверяющий личность: _______________________________________,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w:t>
      </w:r>
      <w:proofErr w:type="gramStart"/>
      <w:r w:rsidRPr="006C000A">
        <w:rPr>
          <w:rFonts w:ascii="Times New Roman" w:hAnsi="Times New Roman" w:cs="Times New Roman"/>
          <w:sz w:val="24"/>
          <w:szCs w:val="24"/>
        </w:rPr>
        <w:t>(наименование документа, N, сведения о дате</w:t>
      </w:r>
      <w:proofErr w:type="gramEnd"/>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выдачи документа и выдавшем его </w:t>
      </w:r>
      <w:proofErr w:type="gramStart"/>
      <w:r w:rsidRPr="006C000A">
        <w:rPr>
          <w:rFonts w:ascii="Times New Roman" w:hAnsi="Times New Roman" w:cs="Times New Roman"/>
          <w:sz w:val="24"/>
          <w:szCs w:val="24"/>
        </w:rPr>
        <w:t>органе</w:t>
      </w:r>
      <w:proofErr w:type="gramEnd"/>
      <w:r w:rsidRPr="006C000A">
        <w:rPr>
          <w:rFonts w:ascii="Times New Roman" w:hAnsi="Times New Roman" w:cs="Times New Roman"/>
          <w:sz w:val="24"/>
          <w:szCs w:val="24"/>
        </w:rPr>
        <w:t>)</w:t>
      </w:r>
    </w:p>
    <w:p w:rsidR="00211ABE" w:rsidRPr="006C000A" w:rsidRDefault="00211ABE" w:rsidP="006C000A">
      <w:pPr>
        <w:pStyle w:val="ConsPlusNonformat"/>
        <w:jc w:val="both"/>
        <w:rPr>
          <w:rFonts w:ascii="Times New Roman" w:hAnsi="Times New Roman" w:cs="Times New Roman"/>
          <w:sz w:val="24"/>
          <w:szCs w:val="24"/>
        </w:rPr>
      </w:pPr>
      <w:proofErr w:type="gramStart"/>
      <w:r w:rsidRPr="006C000A">
        <w:rPr>
          <w:rFonts w:ascii="Times New Roman" w:hAnsi="Times New Roman" w:cs="Times New Roman"/>
          <w:sz w:val="24"/>
          <w:szCs w:val="24"/>
        </w:rPr>
        <w:t>Доверенность от «__» ______ _____ г. N ____ (или реквизиты иного документа,</w:t>
      </w:r>
      <w:proofErr w:type="gramEnd"/>
    </w:p>
    <w:p w:rsidR="00211ABE" w:rsidRPr="006C000A" w:rsidRDefault="00211ABE" w:rsidP="006C000A">
      <w:pPr>
        <w:pStyle w:val="ConsPlusNonformat"/>
        <w:jc w:val="both"/>
        <w:rPr>
          <w:rFonts w:ascii="Times New Roman" w:hAnsi="Times New Roman" w:cs="Times New Roman"/>
          <w:sz w:val="24"/>
          <w:szCs w:val="24"/>
        </w:rPr>
      </w:pPr>
      <w:proofErr w:type="gramStart"/>
      <w:r w:rsidRPr="006C000A">
        <w:rPr>
          <w:rFonts w:ascii="Times New Roman" w:hAnsi="Times New Roman" w:cs="Times New Roman"/>
          <w:sz w:val="24"/>
          <w:szCs w:val="24"/>
        </w:rPr>
        <w:t>подтверждающего полномочия представителя))</w:t>
      </w:r>
      <w:proofErr w:type="gramEnd"/>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в целях ___________________________________________________________________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(указать цель обработки данных)</w:t>
      </w:r>
    </w:p>
    <w:p w:rsidR="004D5E85"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даю согласие</w:t>
      </w:r>
    </w:p>
    <w:tbl>
      <w:tblPr>
        <w:tblW w:w="0" w:type="auto"/>
        <w:tblLayout w:type="fixed"/>
        <w:tblCellMar>
          <w:top w:w="102" w:type="dxa"/>
          <w:left w:w="62" w:type="dxa"/>
          <w:bottom w:w="102" w:type="dxa"/>
          <w:right w:w="62" w:type="dxa"/>
        </w:tblCellMar>
        <w:tblLook w:val="0000" w:firstRow="0" w:lastRow="0" w:firstColumn="0" w:lastColumn="0" w:noHBand="0" w:noVBand="0"/>
      </w:tblPr>
      <w:tblGrid>
        <w:gridCol w:w="454"/>
        <w:gridCol w:w="340"/>
        <w:gridCol w:w="8277"/>
      </w:tblGrid>
      <w:tr w:rsidR="004D5E85" w:rsidRPr="006C000A" w:rsidTr="006C000A">
        <w:tc>
          <w:tcPr>
            <w:tcW w:w="454" w:type="dxa"/>
            <w:tcBorders>
              <w:top w:val="single" w:sz="4" w:space="0" w:color="auto"/>
              <w:left w:val="single" w:sz="4" w:space="0" w:color="auto"/>
              <w:bottom w:val="single" w:sz="4" w:space="0" w:color="auto"/>
              <w:righ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Borders>
              <w:lef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val="restart"/>
          </w:tcPr>
          <w:p w:rsidR="004D5E85" w:rsidRPr="006C000A" w:rsidRDefault="004D5E85" w:rsidP="006C000A">
            <w:pPr>
              <w:autoSpaceDE w:val="0"/>
              <w:autoSpaceDN w:val="0"/>
              <w:adjustRightInd w:val="0"/>
              <w:spacing w:after="0" w:line="240" w:lineRule="auto"/>
              <w:jc w:val="both"/>
              <w:rPr>
                <w:rFonts w:ascii="Times New Roman" w:eastAsiaTheme="minorHAnsi" w:hAnsi="Times New Roman" w:cs="Times New Roman"/>
                <w:sz w:val="24"/>
                <w:szCs w:val="24"/>
                <w:highlight w:val="yellow"/>
                <w:lang w:eastAsia="en-US"/>
              </w:rPr>
            </w:pPr>
            <w:proofErr w:type="gramStart"/>
            <w:r w:rsidRPr="006C000A">
              <w:rPr>
                <w:rFonts w:ascii="Times New Roman" w:eastAsiaTheme="minorHAnsi" w:hAnsi="Times New Roman" w:cs="Times New Roman"/>
                <w:sz w:val="24"/>
                <w:szCs w:val="24"/>
                <w:highlight w:val="yellow"/>
                <w:lang w:eastAsia="en-US"/>
              </w:rPr>
              <w:t>на обработку моих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 фотографии)</w:t>
            </w:r>
            <w:proofErr w:type="gramEnd"/>
          </w:p>
        </w:tc>
      </w:tr>
      <w:tr w:rsidR="004D5E85" w:rsidRPr="006C000A" w:rsidTr="006C000A">
        <w:tc>
          <w:tcPr>
            <w:tcW w:w="454" w:type="dxa"/>
            <w:tcBorders>
              <w:top w:val="single" w:sz="4" w:space="0" w:color="auto"/>
              <w:bottom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p>
        </w:tc>
      </w:tr>
      <w:tr w:rsidR="004D5E85" w:rsidRPr="006C000A" w:rsidTr="006C000A">
        <w:tc>
          <w:tcPr>
            <w:tcW w:w="454" w:type="dxa"/>
            <w:tcBorders>
              <w:top w:val="single" w:sz="4" w:space="0" w:color="auto"/>
              <w:left w:val="single" w:sz="4" w:space="0" w:color="auto"/>
              <w:bottom w:val="single" w:sz="4" w:space="0" w:color="auto"/>
              <w:righ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Borders>
              <w:lef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val="restart"/>
          </w:tcPr>
          <w:p w:rsidR="004D5E85" w:rsidRPr="006C000A" w:rsidRDefault="004D5E85" w:rsidP="006C000A">
            <w:pPr>
              <w:autoSpaceDE w:val="0"/>
              <w:autoSpaceDN w:val="0"/>
              <w:adjustRightInd w:val="0"/>
              <w:spacing w:after="0" w:line="240" w:lineRule="auto"/>
              <w:jc w:val="both"/>
              <w:rPr>
                <w:rFonts w:ascii="Times New Roman" w:eastAsiaTheme="minorHAnsi" w:hAnsi="Times New Roman" w:cs="Times New Roman"/>
                <w:sz w:val="24"/>
                <w:szCs w:val="24"/>
                <w:highlight w:val="yellow"/>
                <w:lang w:eastAsia="en-US"/>
              </w:rPr>
            </w:pPr>
            <w:proofErr w:type="gramStart"/>
            <w:r w:rsidRPr="006C000A">
              <w:rPr>
                <w:rFonts w:ascii="Times New Roman" w:eastAsiaTheme="minorHAnsi" w:hAnsi="Times New Roman" w:cs="Times New Roman"/>
                <w:sz w:val="24"/>
                <w:szCs w:val="24"/>
                <w:highlight w:val="yellow"/>
                <w:lang w:eastAsia="en-US"/>
              </w:rPr>
              <w:t>на обработку персональных данных членов моей семьи (фамилии, имени, отчества, даты рождения, паспортных данных, адреса места жительства, сведений, содержащихся в представленных документах, фотографии)</w:t>
            </w:r>
            <w:proofErr w:type="gramEnd"/>
          </w:p>
        </w:tc>
      </w:tr>
      <w:tr w:rsidR="004D5E85" w:rsidRPr="006C000A" w:rsidTr="006C000A">
        <w:tc>
          <w:tcPr>
            <w:tcW w:w="454" w:type="dxa"/>
            <w:tcBorders>
              <w:top w:val="single" w:sz="4" w:space="0" w:color="auto"/>
              <w:bottom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p>
        </w:tc>
      </w:tr>
      <w:tr w:rsidR="004D5E85" w:rsidRPr="006C000A" w:rsidTr="006C000A">
        <w:tc>
          <w:tcPr>
            <w:tcW w:w="454" w:type="dxa"/>
            <w:tcBorders>
              <w:top w:val="single" w:sz="4" w:space="0" w:color="auto"/>
              <w:left w:val="single" w:sz="4" w:space="0" w:color="auto"/>
              <w:bottom w:val="single" w:sz="4" w:space="0" w:color="auto"/>
              <w:righ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Borders>
              <w:left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val="restart"/>
          </w:tcPr>
          <w:p w:rsidR="004D5E85" w:rsidRPr="006C000A" w:rsidRDefault="004D5E85" w:rsidP="006C000A">
            <w:pPr>
              <w:autoSpaceDE w:val="0"/>
              <w:autoSpaceDN w:val="0"/>
              <w:adjustRightInd w:val="0"/>
              <w:spacing w:after="0" w:line="240" w:lineRule="auto"/>
              <w:jc w:val="both"/>
              <w:rPr>
                <w:rFonts w:ascii="Times New Roman" w:eastAsiaTheme="minorHAnsi" w:hAnsi="Times New Roman" w:cs="Times New Roman"/>
                <w:sz w:val="24"/>
                <w:szCs w:val="24"/>
                <w:highlight w:val="yellow"/>
                <w:lang w:eastAsia="en-US"/>
              </w:rPr>
            </w:pPr>
            <w:proofErr w:type="gramStart"/>
            <w:r w:rsidRPr="006C000A">
              <w:rPr>
                <w:rFonts w:ascii="Times New Roman" w:eastAsiaTheme="minorHAnsi" w:hAnsi="Times New Roman" w:cs="Times New Roman"/>
                <w:sz w:val="24"/>
                <w:szCs w:val="24"/>
                <w:highlight w:val="yellow"/>
                <w:lang w:eastAsia="en-US"/>
              </w:rPr>
              <w:t>на обработку персональных данных (фамилии, имени, отчества, даты рождения, паспортных данных, адреса места жительства, сведений, содержащихся в представленных документах, фотографии)</w:t>
            </w:r>
            <w:proofErr w:type="gramEnd"/>
          </w:p>
        </w:tc>
      </w:tr>
      <w:tr w:rsidR="004D5E85" w:rsidRPr="006C000A" w:rsidTr="006C000A">
        <w:tc>
          <w:tcPr>
            <w:tcW w:w="454" w:type="dxa"/>
            <w:tcBorders>
              <w:top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340" w:type="dxa"/>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tc>
        <w:tc>
          <w:tcPr>
            <w:tcW w:w="8277" w:type="dxa"/>
            <w:vMerge/>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p>
        </w:tc>
      </w:tr>
      <w:tr w:rsidR="004D5E85" w:rsidRPr="006C000A" w:rsidTr="006C000A">
        <w:tc>
          <w:tcPr>
            <w:tcW w:w="9071" w:type="dxa"/>
            <w:gridSpan w:val="3"/>
            <w:tcBorders>
              <w:bottom w:val="single" w:sz="4" w:space="0" w:color="auto"/>
            </w:tcBorders>
          </w:tcPr>
          <w:p w:rsidR="004D5E85" w:rsidRPr="006C000A" w:rsidRDefault="004D5E85" w:rsidP="006C000A">
            <w:pPr>
              <w:autoSpaceDE w:val="0"/>
              <w:autoSpaceDN w:val="0"/>
              <w:adjustRightInd w:val="0"/>
              <w:spacing w:after="0" w:line="240" w:lineRule="auto"/>
              <w:rPr>
                <w:rFonts w:ascii="Times New Roman" w:eastAsiaTheme="minorHAnsi" w:hAnsi="Times New Roman" w:cs="Times New Roman"/>
                <w:sz w:val="24"/>
                <w:szCs w:val="24"/>
                <w:highlight w:val="yellow"/>
                <w:lang w:eastAsia="en-US"/>
              </w:rPr>
            </w:pPr>
          </w:p>
        </w:tc>
      </w:tr>
    </w:tbl>
    <w:p w:rsidR="00211ABE" w:rsidRPr="006C000A" w:rsidRDefault="00211ABE" w:rsidP="006C000A">
      <w:pPr>
        <w:pStyle w:val="ConsPlusNonformat"/>
        <w:jc w:val="both"/>
        <w:rPr>
          <w:rFonts w:ascii="Times New Roman" w:hAnsi="Times New Roman" w:cs="Times New Roman"/>
          <w:sz w:val="24"/>
          <w:szCs w:val="24"/>
        </w:rPr>
      </w:pP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Настоящее  согласие  действует  со  дня  его подписания до дня отзыва </w:t>
      </w:r>
      <w:proofErr w:type="gramStart"/>
      <w:r w:rsidRPr="006C000A">
        <w:rPr>
          <w:rFonts w:ascii="Times New Roman" w:hAnsi="Times New Roman" w:cs="Times New Roman"/>
          <w:sz w:val="24"/>
          <w:szCs w:val="24"/>
        </w:rPr>
        <w:t>в</w:t>
      </w:r>
      <w:proofErr w:type="gramEnd"/>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письменной форме.</w:t>
      </w:r>
    </w:p>
    <w:p w:rsidR="00211ABE" w:rsidRPr="006C000A" w:rsidRDefault="00211ABE" w:rsidP="006C000A">
      <w:pPr>
        <w:pStyle w:val="ConsPlusNonformat"/>
        <w:jc w:val="both"/>
        <w:rPr>
          <w:rFonts w:ascii="Times New Roman" w:hAnsi="Times New Roman" w:cs="Times New Roman"/>
          <w:sz w:val="24"/>
          <w:szCs w:val="24"/>
        </w:rPr>
      </w:pP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«__» ______________ ____ </w:t>
      </w:r>
      <w:proofErr w:type="gramStart"/>
      <w:r w:rsidRPr="006C000A">
        <w:rPr>
          <w:rFonts w:ascii="Times New Roman" w:hAnsi="Times New Roman" w:cs="Times New Roman"/>
          <w:sz w:val="24"/>
          <w:szCs w:val="24"/>
        </w:rPr>
        <w:t>г</w:t>
      </w:r>
      <w:proofErr w:type="gramEnd"/>
      <w:r w:rsidRPr="006C000A">
        <w:rPr>
          <w:rFonts w:ascii="Times New Roman" w:hAnsi="Times New Roman" w:cs="Times New Roman"/>
          <w:sz w:val="24"/>
          <w:szCs w:val="24"/>
        </w:rPr>
        <w:t>.</w:t>
      </w:r>
    </w:p>
    <w:p w:rsidR="00211ABE" w:rsidRPr="006C000A" w:rsidRDefault="00211ABE" w:rsidP="006C000A">
      <w:pPr>
        <w:pStyle w:val="ConsPlusNonformat"/>
        <w:jc w:val="both"/>
        <w:rPr>
          <w:rFonts w:ascii="Times New Roman" w:hAnsi="Times New Roman" w:cs="Times New Roman"/>
          <w:sz w:val="24"/>
          <w:szCs w:val="24"/>
        </w:rPr>
      </w:pP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Субъект персональных данных:</w:t>
      </w:r>
    </w:p>
    <w:p w:rsidR="00211ABE" w:rsidRPr="006C000A" w:rsidRDefault="00211ABE" w:rsidP="006C000A">
      <w:pPr>
        <w:pStyle w:val="ConsPlusNonformat"/>
        <w:jc w:val="both"/>
        <w:rPr>
          <w:rFonts w:ascii="Times New Roman" w:hAnsi="Times New Roman" w:cs="Times New Roman"/>
          <w:sz w:val="24"/>
          <w:szCs w:val="24"/>
        </w:rPr>
      </w:pP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_______________/____________________</w:t>
      </w:r>
    </w:p>
    <w:p w:rsidR="00211ABE" w:rsidRPr="006C000A" w:rsidRDefault="00211ABE" w:rsidP="006C000A">
      <w:pPr>
        <w:pStyle w:val="ConsPlusNonformat"/>
        <w:jc w:val="both"/>
        <w:rPr>
          <w:rFonts w:ascii="Times New Roman" w:hAnsi="Times New Roman" w:cs="Times New Roman"/>
          <w:sz w:val="24"/>
          <w:szCs w:val="24"/>
        </w:rPr>
      </w:pPr>
      <w:r w:rsidRPr="006C000A">
        <w:rPr>
          <w:rFonts w:ascii="Times New Roman" w:hAnsi="Times New Roman" w:cs="Times New Roman"/>
          <w:sz w:val="24"/>
          <w:szCs w:val="24"/>
        </w:rPr>
        <w:t xml:space="preserve">   (подпись)         (Ф.И.О.)</w:t>
      </w:r>
    </w:p>
    <w:p w:rsidR="009873A3" w:rsidRPr="006C000A" w:rsidRDefault="009873A3" w:rsidP="006C000A">
      <w:pPr>
        <w:widowControl w:val="0"/>
        <w:autoSpaceDE w:val="0"/>
        <w:autoSpaceDN w:val="0"/>
        <w:spacing w:after="0" w:line="240" w:lineRule="auto"/>
        <w:jc w:val="both"/>
        <w:rPr>
          <w:rFonts w:ascii="Times New Roman" w:eastAsia="Times New Roman" w:hAnsi="Times New Roman" w:cs="Times New Roman"/>
          <w:sz w:val="24"/>
          <w:szCs w:val="24"/>
        </w:rPr>
      </w:pPr>
    </w:p>
    <w:p w:rsidR="009873A3" w:rsidRPr="006C000A" w:rsidRDefault="009873A3" w:rsidP="006C000A">
      <w:pPr>
        <w:widowControl w:val="0"/>
        <w:autoSpaceDE w:val="0"/>
        <w:autoSpaceDN w:val="0"/>
        <w:spacing w:after="0" w:line="240" w:lineRule="auto"/>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 </w:t>
      </w:r>
    </w:p>
    <w:p w:rsidR="00B25FA8" w:rsidRPr="006C000A" w:rsidRDefault="009873A3" w:rsidP="006C000A">
      <w:pPr>
        <w:widowControl w:val="0"/>
        <w:autoSpaceDE w:val="0"/>
        <w:autoSpaceDN w:val="0"/>
        <w:spacing w:after="0" w:line="240" w:lineRule="auto"/>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   </w:t>
      </w:r>
    </w:p>
    <w:p w:rsidR="008D7211" w:rsidRPr="006C000A" w:rsidRDefault="00B25FA8" w:rsidP="006C000A">
      <w:pPr>
        <w:widowControl w:val="0"/>
        <w:autoSpaceDE w:val="0"/>
        <w:autoSpaceDN w:val="0"/>
        <w:spacing w:after="0" w:line="240" w:lineRule="auto"/>
        <w:jc w:val="both"/>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br w:type="column"/>
      </w:r>
      <w:r w:rsidR="009873A3" w:rsidRPr="006C000A">
        <w:rPr>
          <w:rFonts w:ascii="Times New Roman" w:eastAsia="Times New Roman" w:hAnsi="Times New Roman" w:cs="Times New Roman"/>
          <w:sz w:val="24"/>
          <w:szCs w:val="24"/>
        </w:rPr>
        <w:lastRenderedPageBreak/>
        <w:t xml:space="preserve">    </w:t>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r w:rsidR="009873A3" w:rsidRPr="006C000A">
        <w:rPr>
          <w:rFonts w:ascii="Times New Roman" w:eastAsia="Times New Roman" w:hAnsi="Times New Roman" w:cs="Times New Roman"/>
          <w:sz w:val="24"/>
          <w:szCs w:val="24"/>
        </w:rPr>
        <w:tab/>
      </w:r>
    </w:p>
    <w:p w:rsidR="000808BA" w:rsidRPr="006C000A" w:rsidRDefault="000808BA" w:rsidP="006C000A">
      <w:pPr>
        <w:widowControl w:val="0"/>
        <w:autoSpaceDE w:val="0"/>
        <w:autoSpaceDN w:val="0"/>
        <w:adjustRightInd w:val="0"/>
        <w:spacing w:after="0" w:line="240" w:lineRule="auto"/>
        <w:jc w:val="right"/>
        <w:outlineLvl w:val="1"/>
        <w:rPr>
          <w:rFonts w:ascii="Times New Roman" w:hAnsi="Times New Roman" w:cs="Times New Roman"/>
          <w:sz w:val="24"/>
          <w:szCs w:val="24"/>
        </w:rPr>
      </w:pPr>
      <w:r w:rsidRPr="006C000A">
        <w:rPr>
          <w:rFonts w:ascii="Times New Roman" w:hAnsi="Times New Roman" w:cs="Times New Roman"/>
          <w:sz w:val="24"/>
          <w:szCs w:val="24"/>
        </w:rPr>
        <w:t>Приложение 2</w:t>
      </w:r>
    </w:p>
    <w:p w:rsidR="000808BA" w:rsidRPr="006C000A" w:rsidRDefault="000808BA" w:rsidP="006C000A">
      <w:pPr>
        <w:widowControl w:val="0"/>
        <w:autoSpaceDE w:val="0"/>
        <w:autoSpaceDN w:val="0"/>
        <w:adjustRightInd w:val="0"/>
        <w:spacing w:after="0" w:line="240" w:lineRule="auto"/>
        <w:ind w:left="6372"/>
        <w:jc w:val="right"/>
        <w:rPr>
          <w:rFonts w:ascii="Times New Roman" w:hAnsi="Times New Roman" w:cs="Times New Roman"/>
          <w:sz w:val="24"/>
          <w:szCs w:val="24"/>
        </w:rPr>
      </w:pPr>
      <w:r w:rsidRPr="006C000A">
        <w:rPr>
          <w:rFonts w:ascii="Times New Roman" w:hAnsi="Times New Roman" w:cs="Times New Roman"/>
          <w:sz w:val="24"/>
          <w:szCs w:val="24"/>
        </w:rPr>
        <w:t xml:space="preserve"> к административному регламенту</w:t>
      </w:r>
    </w:p>
    <w:p w:rsidR="000808BA" w:rsidRPr="006C000A" w:rsidRDefault="000808BA" w:rsidP="006C000A">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0808BA" w:rsidRPr="006C000A" w:rsidRDefault="000808BA" w:rsidP="006C000A">
      <w:pPr>
        <w:widowControl w:val="0"/>
        <w:spacing w:after="0" w:line="240" w:lineRule="auto"/>
        <w:rPr>
          <w:rFonts w:ascii="Times New Roman" w:eastAsia="Times New Roman" w:hAnsi="Times New Roman" w:cs="Times New Roman"/>
          <w:bCs/>
          <w:sz w:val="24"/>
          <w:szCs w:val="24"/>
          <w:u w:val="single"/>
          <w:lang w:bidi="ru-RU"/>
        </w:rPr>
      </w:pPr>
      <w:r w:rsidRPr="006C000A">
        <w:rPr>
          <w:rFonts w:ascii="Times New Roman" w:eastAsia="Times New Roman" w:hAnsi="Times New Roman" w:cs="Times New Roman"/>
          <w:bCs/>
          <w:sz w:val="24"/>
          <w:szCs w:val="24"/>
          <w:u w:val="single"/>
          <w:lang w:bidi="ru-RU"/>
        </w:rPr>
        <w:t>Примерная форма</w:t>
      </w:r>
    </w:p>
    <w:p w:rsidR="00B25FA8" w:rsidRPr="006C000A" w:rsidRDefault="00B25FA8" w:rsidP="006C000A">
      <w:pPr>
        <w:widowControl w:val="0"/>
        <w:spacing w:after="0" w:line="240" w:lineRule="auto"/>
        <w:rPr>
          <w:rFonts w:ascii="Times New Roman" w:eastAsia="Times New Roman" w:hAnsi="Times New Roman" w:cs="Times New Roman"/>
          <w:bCs/>
          <w:sz w:val="24"/>
          <w:szCs w:val="24"/>
          <w:u w:val="single"/>
          <w:lang w:bidi="ru-RU"/>
        </w:rPr>
      </w:pPr>
    </w:p>
    <w:p w:rsidR="00B25FA8" w:rsidRPr="006C000A" w:rsidRDefault="00B25FA8" w:rsidP="006C000A">
      <w:pPr>
        <w:widowControl w:val="0"/>
        <w:spacing w:after="0" w:line="240" w:lineRule="auto"/>
        <w:rPr>
          <w:rFonts w:ascii="Times New Roman" w:eastAsia="Times New Roman" w:hAnsi="Times New Roman" w:cs="Times New Roman"/>
          <w:bCs/>
          <w:sz w:val="24"/>
          <w:szCs w:val="24"/>
          <w:u w:val="single"/>
          <w:lang w:bidi="ru-RU"/>
        </w:rPr>
      </w:pPr>
    </w:p>
    <w:p w:rsidR="00B25FA8" w:rsidRPr="006C000A" w:rsidRDefault="00B25FA8" w:rsidP="006C000A">
      <w:pPr>
        <w:widowControl w:val="0"/>
        <w:spacing w:after="0" w:line="240" w:lineRule="auto"/>
        <w:rPr>
          <w:rFonts w:ascii="Times New Roman" w:eastAsia="Times New Roman" w:hAnsi="Times New Roman" w:cs="Times New Roman"/>
          <w:bCs/>
          <w:sz w:val="24"/>
          <w:szCs w:val="24"/>
          <w:u w:val="single"/>
          <w:lang w:bidi="ru-RU"/>
        </w:rPr>
      </w:pPr>
    </w:p>
    <w:p w:rsidR="00B25FA8" w:rsidRPr="006C000A" w:rsidRDefault="00B25FA8" w:rsidP="006C000A">
      <w:pPr>
        <w:widowControl w:val="0"/>
        <w:spacing w:after="0" w:line="240" w:lineRule="auto"/>
        <w:rPr>
          <w:rFonts w:ascii="Times New Roman" w:eastAsia="Times New Roman" w:hAnsi="Times New Roman" w:cs="Times New Roman"/>
          <w:bCs/>
          <w:sz w:val="24"/>
          <w:szCs w:val="24"/>
          <w:u w:val="single"/>
          <w:lang w:bidi="ru-RU"/>
        </w:rPr>
      </w:pPr>
    </w:p>
    <w:p w:rsidR="00B25FA8" w:rsidRPr="006C000A" w:rsidRDefault="00B25FA8" w:rsidP="006C000A">
      <w:pPr>
        <w:widowControl w:val="0"/>
        <w:spacing w:after="0" w:line="240" w:lineRule="auto"/>
        <w:rPr>
          <w:rFonts w:ascii="Times New Roman" w:eastAsia="Times New Roman" w:hAnsi="Times New Roman" w:cs="Times New Roman"/>
          <w:bCs/>
          <w:sz w:val="24"/>
          <w:szCs w:val="24"/>
          <w:u w:val="single"/>
          <w:lang w:bidi="ru-RU"/>
        </w:rPr>
      </w:pPr>
    </w:p>
    <w:p w:rsidR="00FB6459" w:rsidRPr="006C000A" w:rsidRDefault="00FB6459" w:rsidP="006C000A">
      <w:pPr>
        <w:widowControl w:val="0"/>
        <w:spacing w:after="0" w:line="240" w:lineRule="auto"/>
        <w:jc w:val="center"/>
        <w:rPr>
          <w:rFonts w:ascii="Times New Roman" w:eastAsia="Times New Roman" w:hAnsi="Times New Roman" w:cs="Times New Roman"/>
          <w:b/>
          <w:bCs/>
          <w:sz w:val="24"/>
          <w:szCs w:val="24"/>
          <w:lang w:bidi="ru-RU"/>
        </w:rPr>
      </w:pPr>
      <w:r w:rsidRPr="006C000A">
        <w:rPr>
          <w:rFonts w:ascii="Times New Roman" w:eastAsia="Times New Roman" w:hAnsi="Times New Roman" w:cs="Times New Roman"/>
          <w:b/>
          <w:bCs/>
          <w:sz w:val="24"/>
          <w:szCs w:val="24"/>
          <w:lang w:bidi="ru-RU"/>
        </w:rPr>
        <w:t>Решение</w:t>
      </w:r>
    </w:p>
    <w:p w:rsidR="000808BA" w:rsidRPr="006C000A" w:rsidRDefault="008D7211" w:rsidP="006C000A">
      <w:pPr>
        <w:widowControl w:val="0"/>
        <w:autoSpaceDE w:val="0"/>
        <w:autoSpaceDN w:val="0"/>
        <w:spacing w:after="0" w:line="240" w:lineRule="auto"/>
        <w:jc w:val="center"/>
        <w:outlineLvl w:val="1"/>
        <w:rPr>
          <w:rFonts w:ascii="Times New Roman" w:eastAsia="Times New Roman" w:hAnsi="Times New Roman" w:cs="Times New Roman"/>
          <w:sz w:val="24"/>
          <w:szCs w:val="24"/>
        </w:rPr>
      </w:pPr>
      <w:r w:rsidRPr="006C000A">
        <w:rPr>
          <w:rFonts w:ascii="Times New Roman" w:eastAsia="Times New Roman" w:hAnsi="Times New Roman" w:cs="Times New Roman"/>
          <w:b/>
          <w:bCs/>
          <w:sz w:val="24"/>
          <w:szCs w:val="24"/>
          <w:lang w:bidi="ru-RU"/>
        </w:rPr>
        <w:t>о даче согласия на обмен жилыми помещениями, предоставленными по договорам социального найма</w:t>
      </w:r>
    </w:p>
    <w:p w:rsidR="000808BA" w:rsidRPr="006C000A" w:rsidRDefault="000808BA" w:rsidP="006C000A">
      <w:pPr>
        <w:widowControl w:val="0"/>
        <w:autoSpaceDE w:val="0"/>
        <w:autoSpaceDN w:val="0"/>
        <w:spacing w:after="0" w:line="240" w:lineRule="auto"/>
        <w:jc w:val="right"/>
        <w:outlineLvl w:val="1"/>
        <w:rPr>
          <w:rFonts w:ascii="Times New Roman" w:eastAsia="Times New Roman" w:hAnsi="Times New Roman" w:cs="Times New Roman"/>
          <w:sz w:val="24"/>
          <w:szCs w:val="24"/>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B25FA8" w:rsidRPr="006C000A" w:rsidRDefault="00B25FA8"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B25FA8" w:rsidRPr="006C000A" w:rsidRDefault="00B25FA8"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B25FA8" w:rsidRPr="006C000A" w:rsidRDefault="00B25FA8"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B25FA8" w:rsidRPr="006C000A" w:rsidRDefault="00B25FA8"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8D7211" w:rsidRPr="006C000A" w:rsidRDefault="008D7211"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p>
    <w:p w:rsidR="000808BA" w:rsidRPr="006C000A" w:rsidRDefault="000808BA" w:rsidP="006C000A">
      <w:pPr>
        <w:widowControl w:val="0"/>
        <w:tabs>
          <w:tab w:val="left" w:leader="underscore" w:pos="5750"/>
          <w:tab w:val="left" w:pos="5917"/>
        </w:tabs>
        <w:spacing w:after="0" w:line="240" w:lineRule="auto"/>
        <w:jc w:val="both"/>
        <w:rPr>
          <w:rFonts w:ascii="Times New Roman" w:eastAsia="Times New Roman" w:hAnsi="Times New Roman" w:cs="Times New Roman"/>
          <w:sz w:val="24"/>
          <w:szCs w:val="24"/>
          <w:lang w:bidi="ru-RU"/>
        </w:rPr>
      </w:pPr>
      <w:r w:rsidRPr="006C000A">
        <w:rPr>
          <w:rFonts w:ascii="Times New Roman" w:eastAsia="Times New Roman" w:hAnsi="Times New Roman" w:cs="Times New Roman"/>
          <w:sz w:val="24"/>
          <w:szCs w:val="24"/>
          <w:lang w:bidi="ru-RU"/>
        </w:rPr>
        <w:t>Глава Администрации                                                                _________________________</w:t>
      </w:r>
    </w:p>
    <w:p w:rsidR="000808BA" w:rsidRPr="006C000A" w:rsidRDefault="000808BA" w:rsidP="006C000A">
      <w:pPr>
        <w:widowControl w:val="0"/>
        <w:autoSpaceDE w:val="0"/>
        <w:autoSpaceDN w:val="0"/>
        <w:adjustRightInd w:val="0"/>
        <w:spacing w:after="0" w:line="240" w:lineRule="auto"/>
        <w:jc w:val="right"/>
        <w:rPr>
          <w:rFonts w:ascii="Times New Roman" w:hAnsi="Times New Roman" w:cs="Times New Roman"/>
          <w:sz w:val="24"/>
          <w:szCs w:val="24"/>
        </w:rPr>
      </w:pPr>
    </w:p>
    <w:p w:rsidR="000808BA" w:rsidRPr="006C000A" w:rsidRDefault="000808BA" w:rsidP="006C000A">
      <w:pPr>
        <w:widowControl w:val="0"/>
        <w:autoSpaceDE w:val="0"/>
        <w:autoSpaceDN w:val="0"/>
        <w:adjustRightInd w:val="0"/>
        <w:spacing w:after="0" w:line="240" w:lineRule="auto"/>
        <w:jc w:val="right"/>
        <w:rPr>
          <w:rFonts w:ascii="Times New Roman" w:hAnsi="Times New Roman" w:cs="Times New Roman"/>
          <w:sz w:val="24"/>
          <w:szCs w:val="24"/>
        </w:rPr>
      </w:pPr>
    </w:p>
    <w:p w:rsidR="00D51E9C" w:rsidRPr="006C000A" w:rsidRDefault="00B25FA8"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rPr>
        <w:br w:type="column"/>
      </w:r>
      <w:r w:rsidR="00D51E9C" w:rsidRPr="006C000A">
        <w:rPr>
          <w:rFonts w:ascii="Times New Roman" w:hAnsi="Times New Roman" w:cs="Times New Roman"/>
          <w:sz w:val="24"/>
          <w:szCs w:val="24"/>
          <w:highlight w:val="yellow"/>
        </w:rPr>
        <w:lastRenderedPageBreak/>
        <w:t>Приложение 3</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к административному регламенту</w:t>
      </w: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Кому: ___________________________</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_________________________________</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Представитель: ___________________</w:t>
      </w:r>
    </w:p>
    <w:p w:rsidR="00D51E9C" w:rsidRPr="006C000A" w:rsidRDefault="00D51E9C" w:rsidP="006C000A">
      <w:pPr>
        <w:pStyle w:val="ConsPlusNormal"/>
        <w:ind w:left="3540" w:firstLine="708"/>
        <w:jc w:val="center"/>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 xml:space="preserve">  Контактные данные заявителя </w:t>
      </w:r>
    </w:p>
    <w:p w:rsidR="00D51E9C" w:rsidRPr="006C000A" w:rsidRDefault="00D51E9C" w:rsidP="006C000A">
      <w:pPr>
        <w:pStyle w:val="ConsPlusNormal"/>
        <w:ind w:left="2124"/>
        <w:jc w:val="center"/>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 xml:space="preserve">       (представителя):</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Тел.: _____________________________</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Эл</w:t>
      </w:r>
      <w:proofErr w:type="gramStart"/>
      <w:r w:rsidRPr="006C000A">
        <w:rPr>
          <w:rFonts w:ascii="Times New Roman" w:hAnsi="Times New Roman" w:cs="Times New Roman"/>
          <w:sz w:val="24"/>
          <w:szCs w:val="24"/>
          <w:highlight w:val="yellow"/>
        </w:rPr>
        <w:t>.</w:t>
      </w:r>
      <w:proofErr w:type="gramEnd"/>
      <w:r w:rsidRPr="006C000A">
        <w:rPr>
          <w:rFonts w:ascii="Times New Roman" w:hAnsi="Times New Roman" w:cs="Times New Roman"/>
          <w:sz w:val="24"/>
          <w:szCs w:val="24"/>
          <w:highlight w:val="yellow"/>
        </w:rPr>
        <w:t xml:space="preserve"> </w:t>
      </w:r>
      <w:proofErr w:type="gramStart"/>
      <w:r w:rsidRPr="006C000A">
        <w:rPr>
          <w:rFonts w:ascii="Times New Roman" w:hAnsi="Times New Roman" w:cs="Times New Roman"/>
          <w:sz w:val="24"/>
          <w:szCs w:val="24"/>
          <w:highlight w:val="yellow"/>
        </w:rPr>
        <w:t>п</w:t>
      </w:r>
      <w:proofErr w:type="gramEnd"/>
      <w:r w:rsidRPr="006C000A">
        <w:rPr>
          <w:rFonts w:ascii="Times New Roman" w:hAnsi="Times New Roman" w:cs="Times New Roman"/>
          <w:sz w:val="24"/>
          <w:szCs w:val="24"/>
          <w:highlight w:val="yellow"/>
        </w:rPr>
        <w:t>очта: ________________________</w:t>
      </w:r>
    </w:p>
    <w:p w:rsidR="00D51E9C" w:rsidRPr="006C000A" w:rsidRDefault="00D51E9C" w:rsidP="006C000A">
      <w:pPr>
        <w:pStyle w:val="ConsPlusNormal"/>
        <w:jc w:val="right"/>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Адрес:___________________________</w:t>
      </w:r>
    </w:p>
    <w:p w:rsidR="00D51E9C" w:rsidRPr="006C000A" w:rsidRDefault="00D51E9C" w:rsidP="006C000A">
      <w:pPr>
        <w:pStyle w:val="ConsPlusNormal"/>
        <w:ind w:left="4248" w:firstLine="708"/>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center"/>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РЕШЕНИЕ</w:t>
      </w:r>
    </w:p>
    <w:p w:rsidR="00D51E9C" w:rsidRPr="006C000A" w:rsidRDefault="00D51E9C" w:rsidP="006C000A">
      <w:pPr>
        <w:pStyle w:val="ConsPlusNormal"/>
        <w:jc w:val="center"/>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об отказе в предоставлении муниципальной услуги</w:t>
      </w: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center"/>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 ______________________________ от ______________</w:t>
      </w:r>
    </w:p>
    <w:p w:rsidR="00D51E9C" w:rsidRPr="006C000A" w:rsidRDefault="00D51E9C" w:rsidP="006C000A">
      <w:pPr>
        <w:pStyle w:val="ConsPlusNormal"/>
        <w:jc w:val="center"/>
        <w:outlineLvl w:val="1"/>
        <w:rPr>
          <w:rFonts w:ascii="Times New Roman" w:hAnsi="Times New Roman" w:cs="Times New Roman"/>
          <w:i/>
          <w:iCs/>
          <w:sz w:val="24"/>
          <w:szCs w:val="24"/>
          <w:highlight w:val="yellow"/>
        </w:rPr>
      </w:pPr>
      <w:r w:rsidRPr="006C000A">
        <w:rPr>
          <w:rFonts w:ascii="Times New Roman" w:hAnsi="Times New Roman" w:cs="Times New Roman"/>
          <w:i/>
          <w:iCs/>
          <w:sz w:val="24"/>
          <w:szCs w:val="24"/>
          <w:highlight w:val="yellow"/>
        </w:rPr>
        <w:t>(номер и дата решения)</w:t>
      </w:r>
    </w:p>
    <w:p w:rsidR="00D51E9C" w:rsidRPr="006C000A" w:rsidRDefault="00D51E9C" w:rsidP="006C000A">
      <w:pPr>
        <w:pStyle w:val="ConsPlusNormal"/>
        <w:jc w:val="both"/>
        <w:outlineLvl w:val="1"/>
        <w:rPr>
          <w:rFonts w:ascii="Times New Roman" w:hAnsi="Times New Roman" w:cs="Times New Roman"/>
          <w:sz w:val="24"/>
          <w:szCs w:val="24"/>
          <w:highlight w:val="yellow"/>
        </w:rPr>
      </w:pPr>
    </w:p>
    <w:p w:rsidR="00D51E9C" w:rsidRPr="006C000A" w:rsidRDefault="00D51E9C" w:rsidP="006C000A">
      <w:pPr>
        <w:pStyle w:val="ConsPlusNormal"/>
        <w:ind w:firstLine="708"/>
        <w:jc w:val="both"/>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По результатам рассмотрения заявления о предоставлении муниципальной услуги «Оформление согласия (отказа) на обмен жилыми помещениями, предоставленными по договорам социального найма» № ___________ от ____________ и приложенных к нему документов, принято решение отказать в предоставлении муниципальной услуги по следующим основаниям:_________________________________________________________________________________________________________________________________________________________________________________________________________________</w:t>
      </w:r>
    </w:p>
    <w:p w:rsidR="00D51E9C" w:rsidRPr="006C000A" w:rsidRDefault="00D51E9C" w:rsidP="006C000A">
      <w:pPr>
        <w:pStyle w:val="ConsPlusNormal"/>
        <w:jc w:val="both"/>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w:t>
      </w:r>
      <w:r w:rsidRPr="006C000A">
        <w:rPr>
          <w:rFonts w:ascii="Times New Roman" w:hAnsi="Times New Roman" w:cs="Times New Roman"/>
          <w:i/>
          <w:sz w:val="24"/>
          <w:szCs w:val="24"/>
          <w:highlight w:val="yellow"/>
        </w:rPr>
        <w:t>указываются наименование основания в соответствии с административным регламентом и разъяснение причин отказа в предоставлении муниципальной услуги</w:t>
      </w:r>
      <w:r w:rsidRPr="006C000A">
        <w:rPr>
          <w:rFonts w:ascii="Times New Roman" w:hAnsi="Times New Roman" w:cs="Times New Roman"/>
          <w:sz w:val="24"/>
          <w:szCs w:val="24"/>
          <w:highlight w:val="yellow"/>
        </w:rPr>
        <w:t>)</w:t>
      </w: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ind w:firstLine="708"/>
        <w:jc w:val="both"/>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Вы вправе повторно обратиться в орган, уполномоченный на предоставление муниципальной услуги, с заявлением о предоставлении муниципальной услуги после устранения указанных нарушений.</w:t>
      </w:r>
    </w:p>
    <w:p w:rsidR="00D51E9C" w:rsidRPr="006C000A" w:rsidRDefault="00D51E9C" w:rsidP="006C000A">
      <w:pPr>
        <w:pStyle w:val="ConsPlusNormal"/>
        <w:ind w:firstLine="708"/>
        <w:jc w:val="both"/>
        <w:outlineLvl w:val="1"/>
        <w:rPr>
          <w:rFonts w:ascii="Times New Roman" w:hAnsi="Times New Roman" w:cs="Times New Roman"/>
          <w:sz w:val="24"/>
          <w:szCs w:val="24"/>
          <w:highlight w:val="yellow"/>
        </w:rPr>
      </w:pPr>
      <w:r w:rsidRPr="006C000A">
        <w:rPr>
          <w:rFonts w:ascii="Times New Roman" w:hAnsi="Times New Roman" w:cs="Times New Roman"/>
          <w:sz w:val="24"/>
          <w:szCs w:val="24"/>
          <w:highlight w:val="yellow"/>
        </w:rPr>
        <w:t>Данное решение может быть обжаловано в досудебном порядке путем направления жалобы в орган, уполномоченный на предоставление муниципальной услуги, а также в судебном порядке.</w:t>
      </w: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right"/>
        <w:outlineLvl w:val="1"/>
        <w:rPr>
          <w:rFonts w:ascii="Times New Roman" w:hAnsi="Times New Roman" w:cs="Times New Roman"/>
          <w:sz w:val="24"/>
          <w:szCs w:val="24"/>
          <w:highlight w:val="yellow"/>
        </w:rPr>
      </w:pPr>
    </w:p>
    <w:p w:rsidR="00D51E9C" w:rsidRPr="006C000A" w:rsidRDefault="00D51E9C" w:rsidP="006C000A">
      <w:pPr>
        <w:pStyle w:val="ConsPlusNormal"/>
        <w:jc w:val="center"/>
        <w:outlineLvl w:val="1"/>
        <w:rPr>
          <w:rFonts w:ascii="Times New Roman" w:hAnsi="Times New Roman" w:cs="Times New Roman"/>
          <w:sz w:val="24"/>
          <w:szCs w:val="24"/>
        </w:rPr>
      </w:pPr>
      <w:r w:rsidRPr="006C000A">
        <w:rPr>
          <w:rFonts w:ascii="Times New Roman" w:hAnsi="Times New Roman" w:cs="Times New Roman"/>
          <w:sz w:val="24"/>
          <w:szCs w:val="24"/>
          <w:highlight w:val="yellow"/>
        </w:rPr>
        <w:t xml:space="preserve">Глава Администрации    </w:t>
      </w:r>
      <w:r w:rsidRPr="006C000A">
        <w:rPr>
          <w:rFonts w:ascii="Times New Roman" w:hAnsi="Times New Roman" w:cs="Times New Roman"/>
          <w:sz w:val="24"/>
          <w:szCs w:val="24"/>
          <w:highlight w:val="yellow"/>
        </w:rPr>
        <w:tab/>
      </w:r>
      <w:r w:rsidRPr="006C000A">
        <w:rPr>
          <w:rFonts w:ascii="Times New Roman" w:hAnsi="Times New Roman" w:cs="Times New Roman"/>
          <w:sz w:val="24"/>
          <w:szCs w:val="24"/>
          <w:highlight w:val="yellow"/>
        </w:rPr>
        <w:tab/>
      </w:r>
      <w:r w:rsidRPr="006C000A">
        <w:rPr>
          <w:rFonts w:ascii="Times New Roman" w:hAnsi="Times New Roman" w:cs="Times New Roman"/>
          <w:sz w:val="24"/>
          <w:szCs w:val="24"/>
          <w:highlight w:val="yellow"/>
        </w:rPr>
        <w:tab/>
      </w:r>
      <w:r w:rsidRPr="006C000A">
        <w:rPr>
          <w:rFonts w:ascii="Times New Roman" w:hAnsi="Times New Roman" w:cs="Times New Roman"/>
          <w:sz w:val="24"/>
          <w:szCs w:val="24"/>
          <w:highlight w:val="yellow"/>
        </w:rPr>
        <w:tab/>
      </w:r>
      <w:r w:rsidRPr="006C000A">
        <w:rPr>
          <w:rFonts w:ascii="Times New Roman" w:hAnsi="Times New Roman" w:cs="Times New Roman"/>
          <w:sz w:val="24"/>
          <w:szCs w:val="24"/>
          <w:highlight w:val="yellow"/>
        </w:rPr>
        <w:tab/>
      </w:r>
      <w:r w:rsidRPr="006C000A">
        <w:rPr>
          <w:rFonts w:ascii="Times New Roman" w:hAnsi="Times New Roman" w:cs="Times New Roman"/>
          <w:sz w:val="24"/>
          <w:szCs w:val="24"/>
          <w:highlight w:val="yellow"/>
        </w:rPr>
        <w:tab/>
        <w:t>_________________</w:t>
      </w:r>
    </w:p>
    <w:p w:rsidR="00D51E9C" w:rsidRPr="006C000A" w:rsidRDefault="00D51E9C" w:rsidP="006C000A">
      <w:pPr>
        <w:spacing w:after="0" w:line="240" w:lineRule="auto"/>
        <w:ind w:firstLine="709"/>
        <w:jc w:val="both"/>
        <w:rPr>
          <w:rFonts w:ascii="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D51E9C" w:rsidRPr="006C000A" w:rsidRDefault="009873A3"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lastRenderedPageBreak/>
        <w:t xml:space="preserve"> </w:t>
      </w:r>
    </w:p>
    <w:p w:rsidR="00D51E9C" w:rsidRPr="006C000A" w:rsidRDefault="00D51E9C" w:rsidP="006C000A">
      <w:pPr>
        <w:widowControl w:val="0"/>
        <w:autoSpaceDE w:val="0"/>
        <w:autoSpaceDN w:val="0"/>
        <w:adjustRightInd w:val="0"/>
        <w:spacing w:after="0" w:line="240" w:lineRule="auto"/>
        <w:jc w:val="right"/>
        <w:rPr>
          <w:rFonts w:ascii="Times New Roman" w:eastAsia="Times New Roman" w:hAnsi="Times New Roman" w:cs="Times New Roman"/>
          <w:sz w:val="24"/>
          <w:szCs w:val="24"/>
        </w:rPr>
      </w:pPr>
    </w:p>
    <w:p w:rsidR="000808BA" w:rsidRPr="006C000A" w:rsidRDefault="000808BA" w:rsidP="006C000A">
      <w:pPr>
        <w:widowControl w:val="0"/>
        <w:autoSpaceDE w:val="0"/>
        <w:autoSpaceDN w:val="0"/>
        <w:adjustRightInd w:val="0"/>
        <w:spacing w:after="0" w:line="240" w:lineRule="auto"/>
        <w:jc w:val="right"/>
        <w:rPr>
          <w:rFonts w:ascii="Times New Roman" w:hAnsi="Times New Roman" w:cs="Times New Roman"/>
          <w:sz w:val="24"/>
          <w:szCs w:val="24"/>
        </w:rPr>
      </w:pPr>
      <w:r w:rsidRPr="006C000A">
        <w:rPr>
          <w:rFonts w:ascii="Times New Roman" w:hAnsi="Times New Roman" w:cs="Times New Roman"/>
          <w:sz w:val="24"/>
          <w:szCs w:val="24"/>
        </w:rPr>
        <w:t>Приложение 4</w:t>
      </w:r>
    </w:p>
    <w:p w:rsidR="000808BA" w:rsidRPr="006C000A" w:rsidRDefault="000808BA" w:rsidP="006C000A">
      <w:pPr>
        <w:widowControl w:val="0"/>
        <w:autoSpaceDE w:val="0"/>
        <w:autoSpaceDN w:val="0"/>
        <w:adjustRightInd w:val="0"/>
        <w:spacing w:after="0" w:line="240" w:lineRule="auto"/>
        <w:jc w:val="right"/>
        <w:rPr>
          <w:rFonts w:ascii="Times New Roman" w:hAnsi="Times New Roman" w:cs="Times New Roman"/>
          <w:sz w:val="24"/>
          <w:szCs w:val="24"/>
        </w:rPr>
      </w:pPr>
      <w:r w:rsidRPr="006C000A">
        <w:rPr>
          <w:rFonts w:ascii="Times New Roman" w:hAnsi="Times New Roman" w:cs="Times New Roman"/>
          <w:sz w:val="24"/>
          <w:szCs w:val="24"/>
        </w:rPr>
        <w:t>к административному регламенту</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_______________________________________________</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(Ф.И.О. физического лица и адрес проживания / наименование организации и ИНН)</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 xml:space="preserve">_______________________________________________ </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(Ф.И.О. представителя заявителя и реквизиты доверенности)</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_______________________________________________</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Контактная информация:</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тел. _______________________________________________</w:t>
      </w:r>
    </w:p>
    <w:p w:rsidR="000808BA" w:rsidRPr="006C000A" w:rsidRDefault="000808BA" w:rsidP="006C000A">
      <w:pPr>
        <w:autoSpaceDE w:val="0"/>
        <w:autoSpaceDN w:val="0"/>
        <w:adjustRightInd w:val="0"/>
        <w:spacing w:after="0" w:line="240" w:lineRule="auto"/>
        <w:ind w:left="4536"/>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эл. почта _____________</w:t>
      </w:r>
      <w:r w:rsidR="009E5BC7">
        <w:rPr>
          <w:rFonts w:ascii="Times New Roman" w:eastAsiaTheme="minorHAnsi" w:hAnsi="Times New Roman" w:cs="Times New Roman"/>
          <w:sz w:val="24"/>
          <w:szCs w:val="24"/>
          <w:lang w:eastAsia="en-US"/>
        </w:rPr>
        <w:t>__________________</w:t>
      </w:r>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C000A">
        <w:rPr>
          <w:rFonts w:ascii="Times New Roman" w:eastAsiaTheme="minorHAnsi" w:hAnsi="Times New Roman" w:cs="Times New Roman"/>
          <w:b/>
          <w:sz w:val="24"/>
          <w:szCs w:val="24"/>
          <w:lang w:eastAsia="en-US"/>
        </w:rPr>
        <w:t xml:space="preserve">РЕШЕНИЕ </w:t>
      </w:r>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b/>
          <w:sz w:val="24"/>
          <w:szCs w:val="24"/>
          <w:lang w:eastAsia="en-US"/>
        </w:rPr>
      </w:pPr>
      <w:r w:rsidRPr="006C000A">
        <w:rPr>
          <w:rFonts w:ascii="Times New Roman" w:eastAsiaTheme="minorHAnsi" w:hAnsi="Times New Roman" w:cs="Times New Roman"/>
          <w:b/>
          <w:sz w:val="24"/>
          <w:szCs w:val="24"/>
          <w:lang w:eastAsia="en-US"/>
        </w:rPr>
        <w:t>об отказе в приеме заявления и документов, необходимых</w:t>
      </w:r>
      <w:r w:rsidRPr="006C000A">
        <w:rPr>
          <w:rFonts w:ascii="Times New Roman" w:eastAsiaTheme="minorHAnsi" w:hAnsi="Times New Roman" w:cs="Times New Roman"/>
          <w:b/>
          <w:sz w:val="24"/>
          <w:szCs w:val="24"/>
          <w:lang w:eastAsia="en-US"/>
        </w:rPr>
        <w:br/>
        <w:t>для предоставления муниципальной услуги</w:t>
      </w:r>
    </w:p>
    <w:p w:rsidR="000808BA" w:rsidRPr="006C000A" w:rsidRDefault="000808BA" w:rsidP="006C000A">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Настоящим подтверждается, что при приеме документов, необходимых для предоставления муниципальной услуги: ______________________________________ были выявлены следующие основания для отказа в приеме документов:</w:t>
      </w:r>
    </w:p>
    <w:p w:rsidR="000808BA" w:rsidRPr="006C000A" w:rsidRDefault="000808BA" w:rsidP="006C000A">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___________________________________________________________________________</w:t>
      </w:r>
    </w:p>
    <w:p w:rsidR="000808BA" w:rsidRPr="006C000A" w:rsidRDefault="000808BA" w:rsidP="006C000A">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_______________________________________________________________________________________________________________________________________________________</w:t>
      </w:r>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(указываются основания для отказа в приеме документов, предусмотренные пунктом 2.9 административного регламента)</w:t>
      </w:r>
    </w:p>
    <w:p w:rsidR="000808BA" w:rsidRPr="006C000A" w:rsidRDefault="000808BA" w:rsidP="006C000A">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В связи с изложенным принято решение об отказе в приеме заявления и иных документов, необходимых для предоставления муниципальной услуги.</w:t>
      </w:r>
    </w:p>
    <w:p w:rsidR="000808BA" w:rsidRPr="006C000A" w:rsidRDefault="000808BA" w:rsidP="006C000A">
      <w:pPr>
        <w:autoSpaceDE w:val="0"/>
        <w:autoSpaceDN w:val="0"/>
        <w:adjustRightInd w:val="0"/>
        <w:spacing w:after="0" w:line="240" w:lineRule="auto"/>
        <w:ind w:firstLine="709"/>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Для получения услуги заявителю необходимо представить следующие документы:</w:t>
      </w:r>
    </w:p>
    <w:p w:rsidR="000808BA" w:rsidRPr="006C000A" w:rsidRDefault="000808BA" w:rsidP="006C000A">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____________________________________________________________________________</w:t>
      </w:r>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 xml:space="preserve"> </w:t>
      </w:r>
      <w:proofErr w:type="gramStart"/>
      <w:r w:rsidRPr="006C000A">
        <w:rPr>
          <w:rFonts w:ascii="Times New Roman" w:eastAsiaTheme="minorHAnsi" w:hAnsi="Times New Roman" w:cs="Times New Roman"/>
          <w:sz w:val="24"/>
          <w:szCs w:val="24"/>
          <w:lang w:eastAsia="en-US"/>
        </w:rPr>
        <w:t>(указывается перечень документов в случае, если основанием для отказа является</w:t>
      </w:r>
      <w:proofErr w:type="gramEnd"/>
    </w:p>
    <w:p w:rsidR="000808BA" w:rsidRPr="006C000A" w:rsidRDefault="000808BA" w:rsidP="006C000A">
      <w:pPr>
        <w:autoSpaceDE w:val="0"/>
        <w:autoSpaceDN w:val="0"/>
        <w:adjustRightInd w:val="0"/>
        <w:spacing w:after="0" w:line="240" w:lineRule="auto"/>
        <w:jc w:val="center"/>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представление неполного комплекта документов)</w:t>
      </w: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___________________________________       _______________     ____________________</w:t>
      </w: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proofErr w:type="gramStart"/>
      <w:r w:rsidRPr="006C000A">
        <w:rPr>
          <w:rFonts w:ascii="Times New Roman" w:eastAsiaTheme="minorHAnsi" w:hAnsi="Times New Roman" w:cs="Times New Roman"/>
          <w:sz w:val="24"/>
          <w:szCs w:val="24"/>
          <w:lang w:eastAsia="en-US"/>
        </w:rPr>
        <w:t xml:space="preserve">(должностное лицо (специалист МФЦ)                       (подпись)                   (инициалы, фамилия)                    </w:t>
      </w:r>
      <w:proofErr w:type="gramEnd"/>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 xml:space="preserve">(дата)       </w:t>
      </w: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М.П.</w:t>
      </w: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rPr>
          <w:rFonts w:ascii="Times New Roman" w:eastAsiaTheme="minorHAnsi" w:hAnsi="Times New Roman" w:cs="Times New Roman"/>
          <w:sz w:val="24"/>
          <w:szCs w:val="24"/>
          <w:lang w:eastAsia="en-US"/>
        </w:rPr>
      </w:pPr>
    </w:p>
    <w:p w:rsidR="000808BA" w:rsidRPr="006C000A" w:rsidRDefault="000808BA" w:rsidP="006C000A">
      <w:pPr>
        <w:autoSpaceDE w:val="0"/>
        <w:autoSpaceDN w:val="0"/>
        <w:adjustRightInd w:val="0"/>
        <w:spacing w:after="0" w:line="240" w:lineRule="auto"/>
        <w:jc w:val="both"/>
        <w:rPr>
          <w:rFonts w:ascii="Times New Roman" w:eastAsiaTheme="minorHAnsi" w:hAnsi="Times New Roman" w:cs="Times New Roman"/>
          <w:sz w:val="24"/>
          <w:szCs w:val="24"/>
          <w:lang w:eastAsia="en-US"/>
        </w:rPr>
      </w:pPr>
      <w:r w:rsidRPr="006C000A">
        <w:rPr>
          <w:rFonts w:ascii="Times New Roman" w:eastAsiaTheme="minorHAnsi" w:hAnsi="Times New Roman" w:cs="Times New Roman"/>
          <w:sz w:val="24"/>
          <w:szCs w:val="24"/>
          <w:lang w:eastAsia="en-US"/>
        </w:rPr>
        <w:t>Подпись заявителя, подтверждающая получение решения об отказе в приеме документов:</w:t>
      </w:r>
    </w:p>
    <w:p w:rsidR="000808BA" w:rsidRPr="006C000A" w:rsidRDefault="000808BA" w:rsidP="006C000A">
      <w:pPr>
        <w:widowControl w:val="0"/>
        <w:autoSpaceDE w:val="0"/>
        <w:autoSpaceDN w:val="0"/>
        <w:spacing w:after="0" w:line="240" w:lineRule="auto"/>
        <w:rPr>
          <w:rFonts w:ascii="Times New Roman" w:eastAsia="Times New Roman" w:hAnsi="Times New Roman" w:cs="Times New Roman"/>
          <w:sz w:val="24"/>
          <w:szCs w:val="24"/>
        </w:rPr>
      </w:pPr>
      <w:r w:rsidRPr="006C000A">
        <w:rPr>
          <w:rFonts w:ascii="Times New Roman" w:eastAsia="Times New Roman" w:hAnsi="Times New Roman" w:cs="Times New Roman"/>
          <w:sz w:val="24"/>
          <w:szCs w:val="24"/>
        </w:rPr>
        <w:t xml:space="preserve">      ________________</w:t>
      </w:r>
      <w:r w:rsidRPr="006C000A">
        <w:rPr>
          <w:rFonts w:ascii="Times New Roman" w:eastAsia="Times New Roman" w:hAnsi="Times New Roman" w:cs="Times New Roman"/>
          <w:sz w:val="24"/>
          <w:szCs w:val="24"/>
        </w:rPr>
        <w:tab/>
        <w:t xml:space="preserve">         ___________________________________________</w:t>
      </w:r>
      <w:r w:rsidRPr="006C000A">
        <w:rPr>
          <w:rFonts w:ascii="Times New Roman" w:eastAsia="Times New Roman" w:hAnsi="Times New Roman" w:cs="Times New Roman"/>
          <w:sz w:val="24"/>
          <w:szCs w:val="24"/>
        </w:rPr>
        <w:tab/>
        <w:t>__________</w:t>
      </w:r>
    </w:p>
    <w:p w:rsidR="000808BA" w:rsidRPr="006C000A" w:rsidRDefault="000808BA" w:rsidP="006C000A">
      <w:pPr>
        <w:spacing w:after="0" w:line="240" w:lineRule="auto"/>
        <w:ind w:firstLine="708"/>
        <w:rPr>
          <w:rFonts w:ascii="Times New Roman" w:eastAsiaTheme="minorHAnsi" w:hAnsi="Times New Roman" w:cs="Times New Roman"/>
          <w:sz w:val="24"/>
          <w:szCs w:val="24"/>
        </w:rPr>
      </w:pPr>
      <w:r w:rsidRPr="006C000A">
        <w:rPr>
          <w:rFonts w:ascii="Times New Roman" w:eastAsiaTheme="minorHAnsi" w:hAnsi="Times New Roman" w:cs="Times New Roman"/>
          <w:sz w:val="24"/>
          <w:szCs w:val="24"/>
        </w:rPr>
        <w:t>(подпись)</w:t>
      </w:r>
      <w:r w:rsidRPr="006C000A">
        <w:rPr>
          <w:rFonts w:ascii="Times New Roman" w:eastAsiaTheme="minorHAnsi" w:hAnsi="Times New Roman" w:cs="Times New Roman"/>
          <w:sz w:val="24"/>
          <w:szCs w:val="24"/>
        </w:rPr>
        <w:tab/>
      </w:r>
      <w:r w:rsidRPr="006C000A">
        <w:rPr>
          <w:rFonts w:ascii="Times New Roman" w:eastAsiaTheme="minorHAnsi" w:hAnsi="Times New Roman" w:cs="Times New Roman"/>
          <w:sz w:val="24"/>
          <w:szCs w:val="24"/>
        </w:rPr>
        <w:tab/>
        <w:t>(Ф.И.О. заявителя/представителя заявителя)</w:t>
      </w:r>
      <w:r w:rsidRPr="006C000A">
        <w:rPr>
          <w:rFonts w:ascii="Times New Roman" w:eastAsiaTheme="minorHAnsi" w:hAnsi="Times New Roman" w:cs="Times New Roman"/>
          <w:sz w:val="24"/>
          <w:szCs w:val="24"/>
        </w:rPr>
        <w:tab/>
        <w:t xml:space="preserve">    (дата)</w:t>
      </w:r>
    </w:p>
    <w:p w:rsidR="00244A21" w:rsidRPr="006C000A" w:rsidRDefault="00244A21" w:rsidP="006C000A">
      <w:pPr>
        <w:widowControl w:val="0"/>
        <w:autoSpaceDE w:val="0"/>
        <w:autoSpaceDN w:val="0"/>
        <w:spacing w:after="0" w:line="240" w:lineRule="auto"/>
        <w:jc w:val="both"/>
        <w:rPr>
          <w:rFonts w:ascii="Times New Roman" w:hAnsi="Times New Roman" w:cs="Times New Roman"/>
          <w:sz w:val="24"/>
          <w:szCs w:val="24"/>
        </w:rPr>
      </w:pPr>
    </w:p>
    <w:sectPr w:rsidR="00244A21" w:rsidRPr="006C000A" w:rsidSect="006C000A">
      <w:pgSz w:w="11905" w:h="16838"/>
      <w:pgMar w:top="673" w:right="567" w:bottom="1134" w:left="1134" w:header="0" w:footer="406" w:gutter="0"/>
      <w:cols w:space="720"/>
      <w:titlePg/>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93176" w:rsidRDefault="00293176" w:rsidP="006541E2">
      <w:pPr>
        <w:spacing w:after="0" w:line="240" w:lineRule="auto"/>
      </w:pPr>
      <w:r>
        <w:separator/>
      </w:r>
    </w:p>
  </w:endnote>
  <w:endnote w:type="continuationSeparator" w:id="0">
    <w:p w:rsidR="00293176" w:rsidRDefault="00293176" w:rsidP="006541E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93176" w:rsidRDefault="00293176" w:rsidP="006541E2">
      <w:pPr>
        <w:spacing w:after="0" w:line="240" w:lineRule="auto"/>
      </w:pPr>
      <w:r>
        <w:separator/>
      </w:r>
    </w:p>
  </w:footnote>
  <w:footnote w:type="continuationSeparator" w:id="0">
    <w:p w:rsidR="00293176" w:rsidRDefault="00293176" w:rsidP="006541E2">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BE1789"/>
    <w:multiLevelType w:val="hybridMultilevel"/>
    <w:tmpl w:val="FE42DB96"/>
    <w:lvl w:ilvl="0" w:tplc="CC626FDE">
      <w:start w:val="1"/>
      <w:numFmt w:val="decimal"/>
      <w:lvlText w:val="%1."/>
      <w:lvlJc w:val="left"/>
      <w:pPr>
        <w:ind w:left="720" w:hanging="360"/>
      </w:pPr>
      <w:rPr>
        <w:b w:val="0"/>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1">
    <w:nsid w:val="0D62235B"/>
    <w:multiLevelType w:val="hybridMultilevel"/>
    <w:tmpl w:val="9DB220DA"/>
    <w:lvl w:ilvl="0" w:tplc="5262E9B6">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nsid w:val="20EA5C83"/>
    <w:multiLevelType w:val="hybridMultilevel"/>
    <w:tmpl w:val="96A4AA46"/>
    <w:lvl w:ilvl="0" w:tplc="84D08F96">
      <w:start w:val="1"/>
      <w:numFmt w:val="bullet"/>
      <w:lvlText w:val=""/>
      <w:lvlJc w:val="left"/>
      <w:pPr>
        <w:ind w:left="1353"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nsid w:val="21B004A5"/>
    <w:multiLevelType w:val="hybridMultilevel"/>
    <w:tmpl w:val="F9F0F026"/>
    <w:lvl w:ilvl="0" w:tplc="7BCCBD26">
      <w:start w:val="1"/>
      <w:numFmt w:val="decimal"/>
      <w:lvlText w:val="%1."/>
      <w:lvlJc w:val="left"/>
      <w:pPr>
        <w:ind w:left="720" w:hanging="360"/>
      </w:pPr>
      <w:rPr>
        <w:rFonts w:hint="default"/>
        <w:sz w:val="24"/>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37835A41"/>
    <w:multiLevelType w:val="hybridMultilevel"/>
    <w:tmpl w:val="6C5A162A"/>
    <w:lvl w:ilvl="0" w:tplc="0419000F">
      <w:start w:val="1"/>
      <w:numFmt w:val="decimal"/>
      <w:lvlText w:val="%1."/>
      <w:lvlJc w:val="left"/>
      <w:pPr>
        <w:ind w:left="644"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404150B3"/>
    <w:multiLevelType w:val="hybridMultilevel"/>
    <w:tmpl w:val="42981420"/>
    <w:lvl w:ilvl="0" w:tplc="FD24F140">
      <w:start w:val="1"/>
      <w:numFmt w:val="bullet"/>
      <w:lvlText w:val=""/>
      <w:lvlJc w:val="left"/>
      <w:pPr>
        <w:tabs>
          <w:tab w:val="num" w:pos="1800"/>
        </w:tabs>
        <w:ind w:left="1800" w:hanging="360"/>
      </w:pPr>
      <w:rPr>
        <w:rFonts w:ascii="Symbol" w:hAnsi="Symbol" w:hint="default"/>
      </w:rPr>
    </w:lvl>
    <w:lvl w:ilvl="1" w:tplc="04190003">
      <w:start w:val="1"/>
      <w:numFmt w:val="bullet"/>
      <w:lvlText w:val="o"/>
      <w:lvlJc w:val="left"/>
      <w:pPr>
        <w:tabs>
          <w:tab w:val="num" w:pos="2160"/>
        </w:tabs>
        <w:ind w:left="2160" w:hanging="360"/>
      </w:pPr>
      <w:rPr>
        <w:rFonts w:ascii="Courier New" w:hAnsi="Courier New" w:cs="Courier New" w:hint="default"/>
      </w:rPr>
    </w:lvl>
    <w:lvl w:ilvl="2" w:tplc="04190005" w:tentative="1">
      <w:start w:val="1"/>
      <w:numFmt w:val="bullet"/>
      <w:lvlText w:val=""/>
      <w:lvlJc w:val="left"/>
      <w:pPr>
        <w:tabs>
          <w:tab w:val="num" w:pos="2880"/>
        </w:tabs>
        <w:ind w:left="2880" w:hanging="360"/>
      </w:pPr>
      <w:rPr>
        <w:rFonts w:ascii="Wingdings" w:hAnsi="Wingdings" w:hint="default"/>
      </w:rPr>
    </w:lvl>
    <w:lvl w:ilvl="3" w:tplc="04190001" w:tentative="1">
      <w:start w:val="1"/>
      <w:numFmt w:val="bullet"/>
      <w:lvlText w:val=""/>
      <w:lvlJc w:val="left"/>
      <w:pPr>
        <w:tabs>
          <w:tab w:val="num" w:pos="3600"/>
        </w:tabs>
        <w:ind w:left="3600" w:hanging="360"/>
      </w:pPr>
      <w:rPr>
        <w:rFonts w:ascii="Symbol" w:hAnsi="Symbol" w:hint="default"/>
      </w:rPr>
    </w:lvl>
    <w:lvl w:ilvl="4" w:tplc="04190003" w:tentative="1">
      <w:start w:val="1"/>
      <w:numFmt w:val="bullet"/>
      <w:lvlText w:val="o"/>
      <w:lvlJc w:val="left"/>
      <w:pPr>
        <w:tabs>
          <w:tab w:val="num" w:pos="4320"/>
        </w:tabs>
        <w:ind w:left="4320" w:hanging="360"/>
      </w:pPr>
      <w:rPr>
        <w:rFonts w:ascii="Courier New" w:hAnsi="Courier New" w:cs="Courier New" w:hint="default"/>
      </w:rPr>
    </w:lvl>
    <w:lvl w:ilvl="5" w:tplc="04190005" w:tentative="1">
      <w:start w:val="1"/>
      <w:numFmt w:val="bullet"/>
      <w:lvlText w:val=""/>
      <w:lvlJc w:val="left"/>
      <w:pPr>
        <w:tabs>
          <w:tab w:val="num" w:pos="5040"/>
        </w:tabs>
        <w:ind w:left="5040" w:hanging="360"/>
      </w:pPr>
      <w:rPr>
        <w:rFonts w:ascii="Wingdings" w:hAnsi="Wingdings" w:hint="default"/>
      </w:rPr>
    </w:lvl>
    <w:lvl w:ilvl="6" w:tplc="04190001" w:tentative="1">
      <w:start w:val="1"/>
      <w:numFmt w:val="bullet"/>
      <w:lvlText w:val=""/>
      <w:lvlJc w:val="left"/>
      <w:pPr>
        <w:tabs>
          <w:tab w:val="num" w:pos="5760"/>
        </w:tabs>
        <w:ind w:left="5760" w:hanging="360"/>
      </w:pPr>
      <w:rPr>
        <w:rFonts w:ascii="Symbol" w:hAnsi="Symbol" w:hint="default"/>
      </w:rPr>
    </w:lvl>
    <w:lvl w:ilvl="7" w:tplc="04190003" w:tentative="1">
      <w:start w:val="1"/>
      <w:numFmt w:val="bullet"/>
      <w:lvlText w:val="o"/>
      <w:lvlJc w:val="left"/>
      <w:pPr>
        <w:tabs>
          <w:tab w:val="num" w:pos="6480"/>
        </w:tabs>
        <w:ind w:left="6480" w:hanging="360"/>
      </w:pPr>
      <w:rPr>
        <w:rFonts w:ascii="Courier New" w:hAnsi="Courier New" w:cs="Courier New" w:hint="default"/>
      </w:rPr>
    </w:lvl>
    <w:lvl w:ilvl="8" w:tplc="04190005" w:tentative="1">
      <w:start w:val="1"/>
      <w:numFmt w:val="bullet"/>
      <w:lvlText w:val=""/>
      <w:lvlJc w:val="left"/>
      <w:pPr>
        <w:tabs>
          <w:tab w:val="num" w:pos="7200"/>
        </w:tabs>
        <w:ind w:left="7200" w:hanging="360"/>
      </w:pPr>
      <w:rPr>
        <w:rFonts w:ascii="Wingdings" w:hAnsi="Wingdings" w:hint="default"/>
      </w:rPr>
    </w:lvl>
  </w:abstractNum>
  <w:abstractNum w:abstractNumId="6">
    <w:nsid w:val="64763EA1"/>
    <w:multiLevelType w:val="hybridMultilevel"/>
    <w:tmpl w:val="BA12F884"/>
    <w:lvl w:ilvl="0" w:tplc="FD24F140">
      <w:start w:val="1"/>
      <w:numFmt w:val="bullet"/>
      <w:lvlText w:val=""/>
      <w:lvlJc w:val="left"/>
      <w:pPr>
        <w:ind w:left="1429" w:hanging="360"/>
      </w:pPr>
      <w:rPr>
        <w:rFonts w:ascii="Symbol" w:hAnsi="Symbol" w:hint="default"/>
      </w:rPr>
    </w:lvl>
    <w:lvl w:ilvl="1" w:tplc="04190003">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cs="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cs="Courier New" w:hint="default"/>
      </w:rPr>
    </w:lvl>
    <w:lvl w:ilvl="8" w:tplc="04190005">
      <w:start w:val="1"/>
      <w:numFmt w:val="bullet"/>
      <w:lvlText w:val=""/>
      <w:lvlJc w:val="left"/>
      <w:pPr>
        <w:ind w:left="7189" w:hanging="360"/>
      </w:pPr>
      <w:rPr>
        <w:rFonts w:ascii="Wingdings" w:hAnsi="Wingdings" w:hint="default"/>
      </w:rPr>
    </w:lvl>
  </w:abstractNum>
  <w:num w:numId="1">
    <w:abstractNumId w:val="5"/>
  </w:num>
  <w:num w:numId="2">
    <w:abstractNumId w:val="4"/>
  </w:num>
  <w:num w:numId="3">
    <w:abstractNumId w:val="1"/>
  </w:num>
  <w:num w:numId="4">
    <w:abstractNumId w:val="6"/>
  </w:num>
  <w:num w:numId="5">
    <w:abstractNumId w:val="2"/>
  </w:num>
  <w:num w:numId="6">
    <w:abstractNumId w:val="3"/>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oofState w:spelling="clean" w:grammar="clean"/>
  <w:defaultTabStop w:val="708"/>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76BA"/>
    <w:rsid w:val="000001D3"/>
    <w:rsid w:val="0002489E"/>
    <w:rsid w:val="0003090F"/>
    <w:rsid w:val="000341DE"/>
    <w:rsid w:val="00034350"/>
    <w:rsid w:val="00036DE3"/>
    <w:rsid w:val="000448F3"/>
    <w:rsid w:val="0005023F"/>
    <w:rsid w:val="00050F21"/>
    <w:rsid w:val="000563BB"/>
    <w:rsid w:val="00056C2A"/>
    <w:rsid w:val="00063C0A"/>
    <w:rsid w:val="000644AB"/>
    <w:rsid w:val="000657CC"/>
    <w:rsid w:val="00067BA4"/>
    <w:rsid w:val="00076521"/>
    <w:rsid w:val="000766AA"/>
    <w:rsid w:val="00077419"/>
    <w:rsid w:val="000808BA"/>
    <w:rsid w:val="00084156"/>
    <w:rsid w:val="0008748C"/>
    <w:rsid w:val="00092126"/>
    <w:rsid w:val="000948B0"/>
    <w:rsid w:val="000A1C71"/>
    <w:rsid w:val="000B5E71"/>
    <w:rsid w:val="000B64A0"/>
    <w:rsid w:val="000C09FA"/>
    <w:rsid w:val="000C2E32"/>
    <w:rsid w:val="000C5018"/>
    <w:rsid w:val="000D351E"/>
    <w:rsid w:val="000D5EFB"/>
    <w:rsid w:val="000E0073"/>
    <w:rsid w:val="000E0112"/>
    <w:rsid w:val="000E2352"/>
    <w:rsid w:val="000E436A"/>
    <w:rsid w:val="000E5D94"/>
    <w:rsid w:val="000F200C"/>
    <w:rsid w:val="000F5735"/>
    <w:rsid w:val="000F6396"/>
    <w:rsid w:val="000F6A3B"/>
    <w:rsid w:val="0010165D"/>
    <w:rsid w:val="001042B3"/>
    <w:rsid w:val="00122A51"/>
    <w:rsid w:val="0012494E"/>
    <w:rsid w:val="00140135"/>
    <w:rsid w:val="0014718B"/>
    <w:rsid w:val="001508F1"/>
    <w:rsid w:val="00150EFC"/>
    <w:rsid w:val="0015517D"/>
    <w:rsid w:val="001634B9"/>
    <w:rsid w:val="00175592"/>
    <w:rsid w:val="00186DA8"/>
    <w:rsid w:val="001957E9"/>
    <w:rsid w:val="00196244"/>
    <w:rsid w:val="0019687C"/>
    <w:rsid w:val="0019753D"/>
    <w:rsid w:val="00197C47"/>
    <w:rsid w:val="001A124D"/>
    <w:rsid w:val="001A4927"/>
    <w:rsid w:val="001A7878"/>
    <w:rsid w:val="001B1DB7"/>
    <w:rsid w:val="001D34FF"/>
    <w:rsid w:val="001F5427"/>
    <w:rsid w:val="001F62A5"/>
    <w:rsid w:val="00211ABE"/>
    <w:rsid w:val="00214FDD"/>
    <w:rsid w:val="00224264"/>
    <w:rsid w:val="00226422"/>
    <w:rsid w:val="00227FBF"/>
    <w:rsid w:val="002341C2"/>
    <w:rsid w:val="00242F03"/>
    <w:rsid w:val="00244A21"/>
    <w:rsid w:val="00244E69"/>
    <w:rsid w:val="0024504F"/>
    <w:rsid w:val="00247E4A"/>
    <w:rsid w:val="002620D5"/>
    <w:rsid w:val="002632A0"/>
    <w:rsid w:val="00265E05"/>
    <w:rsid w:val="0028019B"/>
    <w:rsid w:val="002808AB"/>
    <w:rsid w:val="002835C9"/>
    <w:rsid w:val="0028675C"/>
    <w:rsid w:val="00293176"/>
    <w:rsid w:val="002974FC"/>
    <w:rsid w:val="00297CB7"/>
    <w:rsid w:val="002A10B5"/>
    <w:rsid w:val="002A26B5"/>
    <w:rsid w:val="002A725E"/>
    <w:rsid w:val="002B182C"/>
    <w:rsid w:val="002B1FA5"/>
    <w:rsid w:val="002B2B15"/>
    <w:rsid w:val="002B6752"/>
    <w:rsid w:val="002B68EA"/>
    <w:rsid w:val="002C04EA"/>
    <w:rsid w:val="002C1C12"/>
    <w:rsid w:val="002D044A"/>
    <w:rsid w:val="002D57BD"/>
    <w:rsid w:val="002E3A80"/>
    <w:rsid w:val="002E6561"/>
    <w:rsid w:val="002F31DC"/>
    <w:rsid w:val="002F4EA1"/>
    <w:rsid w:val="002F6226"/>
    <w:rsid w:val="002F6E19"/>
    <w:rsid w:val="00300899"/>
    <w:rsid w:val="003049BD"/>
    <w:rsid w:val="00304C5F"/>
    <w:rsid w:val="00306334"/>
    <w:rsid w:val="00310648"/>
    <w:rsid w:val="003111BA"/>
    <w:rsid w:val="0031456A"/>
    <w:rsid w:val="00321B19"/>
    <w:rsid w:val="00330581"/>
    <w:rsid w:val="00331F5E"/>
    <w:rsid w:val="003365BF"/>
    <w:rsid w:val="00337766"/>
    <w:rsid w:val="00345FD0"/>
    <w:rsid w:val="00350161"/>
    <w:rsid w:val="003525C4"/>
    <w:rsid w:val="0035591D"/>
    <w:rsid w:val="00360270"/>
    <w:rsid w:val="00365E01"/>
    <w:rsid w:val="0037166A"/>
    <w:rsid w:val="003779FB"/>
    <w:rsid w:val="003860C0"/>
    <w:rsid w:val="00393F8E"/>
    <w:rsid w:val="0039575C"/>
    <w:rsid w:val="00397B45"/>
    <w:rsid w:val="003C6D6B"/>
    <w:rsid w:val="003D0919"/>
    <w:rsid w:val="003D3FB7"/>
    <w:rsid w:val="003D5A60"/>
    <w:rsid w:val="003E1229"/>
    <w:rsid w:val="003E4AEC"/>
    <w:rsid w:val="003E57B7"/>
    <w:rsid w:val="003E7A6A"/>
    <w:rsid w:val="003F4F66"/>
    <w:rsid w:val="003F6A84"/>
    <w:rsid w:val="0040020E"/>
    <w:rsid w:val="0040045C"/>
    <w:rsid w:val="004018A4"/>
    <w:rsid w:val="0040322D"/>
    <w:rsid w:val="00407BD3"/>
    <w:rsid w:val="00407BE9"/>
    <w:rsid w:val="00411751"/>
    <w:rsid w:val="004117DC"/>
    <w:rsid w:val="00414966"/>
    <w:rsid w:val="0042142E"/>
    <w:rsid w:val="00424E3C"/>
    <w:rsid w:val="0044154D"/>
    <w:rsid w:val="00442F20"/>
    <w:rsid w:val="00444155"/>
    <w:rsid w:val="00457418"/>
    <w:rsid w:val="0046334E"/>
    <w:rsid w:val="00467E26"/>
    <w:rsid w:val="004800DF"/>
    <w:rsid w:val="00484114"/>
    <w:rsid w:val="004864BA"/>
    <w:rsid w:val="004942D4"/>
    <w:rsid w:val="00495A8C"/>
    <w:rsid w:val="004A0F20"/>
    <w:rsid w:val="004A321C"/>
    <w:rsid w:val="004A7E89"/>
    <w:rsid w:val="004C0CE9"/>
    <w:rsid w:val="004C399E"/>
    <w:rsid w:val="004C553A"/>
    <w:rsid w:val="004C71B9"/>
    <w:rsid w:val="004D249B"/>
    <w:rsid w:val="004D5E85"/>
    <w:rsid w:val="004D6217"/>
    <w:rsid w:val="004E3BC1"/>
    <w:rsid w:val="004F15FF"/>
    <w:rsid w:val="004F6BC1"/>
    <w:rsid w:val="004F77CD"/>
    <w:rsid w:val="004F7F70"/>
    <w:rsid w:val="00504595"/>
    <w:rsid w:val="00504BD7"/>
    <w:rsid w:val="00507452"/>
    <w:rsid w:val="0050765B"/>
    <w:rsid w:val="005076B7"/>
    <w:rsid w:val="0052154C"/>
    <w:rsid w:val="00523688"/>
    <w:rsid w:val="00524F51"/>
    <w:rsid w:val="00526019"/>
    <w:rsid w:val="00532F3B"/>
    <w:rsid w:val="00540988"/>
    <w:rsid w:val="00540F61"/>
    <w:rsid w:val="005434ED"/>
    <w:rsid w:val="00543854"/>
    <w:rsid w:val="00545DE9"/>
    <w:rsid w:val="005548DC"/>
    <w:rsid w:val="005568D7"/>
    <w:rsid w:val="00561027"/>
    <w:rsid w:val="00564478"/>
    <w:rsid w:val="00573A22"/>
    <w:rsid w:val="00583078"/>
    <w:rsid w:val="00591C89"/>
    <w:rsid w:val="00592325"/>
    <w:rsid w:val="005A66E8"/>
    <w:rsid w:val="005A7847"/>
    <w:rsid w:val="005A79D8"/>
    <w:rsid w:val="005A7AC0"/>
    <w:rsid w:val="005B10B5"/>
    <w:rsid w:val="005B7609"/>
    <w:rsid w:val="005C1090"/>
    <w:rsid w:val="005C5266"/>
    <w:rsid w:val="005C5F01"/>
    <w:rsid w:val="005C7DB4"/>
    <w:rsid w:val="005D331D"/>
    <w:rsid w:val="005D4658"/>
    <w:rsid w:val="005E7A03"/>
    <w:rsid w:val="005F425E"/>
    <w:rsid w:val="005F72D7"/>
    <w:rsid w:val="0060292F"/>
    <w:rsid w:val="00602CFC"/>
    <w:rsid w:val="00604234"/>
    <w:rsid w:val="00604426"/>
    <w:rsid w:val="0060609F"/>
    <w:rsid w:val="00634570"/>
    <w:rsid w:val="00636D02"/>
    <w:rsid w:val="00637282"/>
    <w:rsid w:val="00647732"/>
    <w:rsid w:val="00647F71"/>
    <w:rsid w:val="00653F01"/>
    <w:rsid w:val="006541E2"/>
    <w:rsid w:val="00662A69"/>
    <w:rsid w:val="00670C06"/>
    <w:rsid w:val="00687D30"/>
    <w:rsid w:val="00692EA3"/>
    <w:rsid w:val="006A4B6F"/>
    <w:rsid w:val="006A5119"/>
    <w:rsid w:val="006A5B8D"/>
    <w:rsid w:val="006A690B"/>
    <w:rsid w:val="006B40FE"/>
    <w:rsid w:val="006C000A"/>
    <w:rsid w:val="006C76BC"/>
    <w:rsid w:val="006D0D95"/>
    <w:rsid w:val="006D4426"/>
    <w:rsid w:val="006D73BD"/>
    <w:rsid w:val="006E011A"/>
    <w:rsid w:val="006E05B3"/>
    <w:rsid w:val="006E60E8"/>
    <w:rsid w:val="006E75B5"/>
    <w:rsid w:val="007059DE"/>
    <w:rsid w:val="007076BA"/>
    <w:rsid w:val="007115C4"/>
    <w:rsid w:val="00713F3D"/>
    <w:rsid w:val="007232BC"/>
    <w:rsid w:val="007244E6"/>
    <w:rsid w:val="0072493F"/>
    <w:rsid w:val="00731291"/>
    <w:rsid w:val="007343CC"/>
    <w:rsid w:val="00736C77"/>
    <w:rsid w:val="00737627"/>
    <w:rsid w:val="00741020"/>
    <w:rsid w:val="00743180"/>
    <w:rsid w:val="007536B3"/>
    <w:rsid w:val="007626C2"/>
    <w:rsid w:val="007642DF"/>
    <w:rsid w:val="0076464A"/>
    <w:rsid w:val="007646D6"/>
    <w:rsid w:val="007647AF"/>
    <w:rsid w:val="00765122"/>
    <w:rsid w:val="00780733"/>
    <w:rsid w:val="007834E5"/>
    <w:rsid w:val="0078537B"/>
    <w:rsid w:val="00786945"/>
    <w:rsid w:val="007A43B4"/>
    <w:rsid w:val="007B7DC6"/>
    <w:rsid w:val="007C5588"/>
    <w:rsid w:val="007D0D09"/>
    <w:rsid w:val="007D14EE"/>
    <w:rsid w:val="007D2A18"/>
    <w:rsid w:val="007E012D"/>
    <w:rsid w:val="007E15FD"/>
    <w:rsid w:val="007E2D0D"/>
    <w:rsid w:val="007E3BC6"/>
    <w:rsid w:val="007E4F65"/>
    <w:rsid w:val="007F4DBF"/>
    <w:rsid w:val="007F6597"/>
    <w:rsid w:val="0080716B"/>
    <w:rsid w:val="00814D5B"/>
    <w:rsid w:val="008166B3"/>
    <w:rsid w:val="00816DD3"/>
    <w:rsid w:val="00824258"/>
    <w:rsid w:val="00825545"/>
    <w:rsid w:val="00831DF1"/>
    <w:rsid w:val="008346E5"/>
    <w:rsid w:val="00834D92"/>
    <w:rsid w:val="00834F6C"/>
    <w:rsid w:val="00836710"/>
    <w:rsid w:val="00846330"/>
    <w:rsid w:val="008533F4"/>
    <w:rsid w:val="008717D1"/>
    <w:rsid w:val="00874B72"/>
    <w:rsid w:val="00886967"/>
    <w:rsid w:val="00897ACE"/>
    <w:rsid w:val="008A58E9"/>
    <w:rsid w:val="008B039B"/>
    <w:rsid w:val="008C0CAD"/>
    <w:rsid w:val="008C0EA1"/>
    <w:rsid w:val="008C38E2"/>
    <w:rsid w:val="008C4F26"/>
    <w:rsid w:val="008C6A83"/>
    <w:rsid w:val="008D1DFD"/>
    <w:rsid w:val="008D71CF"/>
    <w:rsid w:val="008D7211"/>
    <w:rsid w:val="008E5E76"/>
    <w:rsid w:val="008F4B77"/>
    <w:rsid w:val="0091064D"/>
    <w:rsid w:val="009124D2"/>
    <w:rsid w:val="00913160"/>
    <w:rsid w:val="00916469"/>
    <w:rsid w:val="00926571"/>
    <w:rsid w:val="00932CBB"/>
    <w:rsid w:val="0094205C"/>
    <w:rsid w:val="009500FB"/>
    <w:rsid w:val="009666C8"/>
    <w:rsid w:val="00975B83"/>
    <w:rsid w:val="00976886"/>
    <w:rsid w:val="009845AB"/>
    <w:rsid w:val="00985EEC"/>
    <w:rsid w:val="009873A3"/>
    <w:rsid w:val="0099537E"/>
    <w:rsid w:val="00995D5F"/>
    <w:rsid w:val="009A4C98"/>
    <w:rsid w:val="009A797B"/>
    <w:rsid w:val="009D0A2C"/>
    <w:rsid w:val="009D227F"/>
    <w:rsid w:val="009D39A8"/>
    <w:rsid w:val="009D43E2"/>
    <w:rsid w:val="009E37EE"/>
    <w:rsid w:val="009E5BC7"/>
    <w:rsid w:val="009F29F0"/>
    <w:rsid w:val="009F2B4E"/>
    <w:rsid w:val="009F3C21"/>
    <w:rsid w:val="009F3D5B"/>
    <w:rsid w:val="009F44AC"/>
    <w:rsid w:val="009F45B8"/>
    <w:rsid w:val="009F5B2A"/>
    <w:rsid w:val="00A055C4"/>
    <w:rsid w:val="00A2368A"/>
    <w:rsid w:val="00A24F66"/>
    <w:rsid w:val="00A37EA4"/>
    <w:rsid w:val="00A42BB5"/>
    <w:rsid w:val="00A42BB8"/>
    <w:rsid w:val="00A43BC6"/>
    <w:rsid w:val="00A51742"/>
    <w:rsid w:val="00A561CC"/>
    <w:rsid w:val="00A61F10"/>
    <w:rsid w:val="00A70397"/>
    <w:rsid w:val="00A853E1"/>
    <w:rsid w:val="00AA1338"/>
    <w:rsid w:val="00AA7B09"/>
    <w:rsid w:val="00AB05A5"/>
    <w:rsid w:val="00AB2C0E"/>
    <w:rsid w:val="00AC4C0A"/>
    <w:rsid w:val="00AD2A13"/>
    <w:rsid w:val="00AD5165"/>
    <w:rsid w:val="00AE07B2"/>
    <w:rsid w:val="00AE0B46"/>
    <w:rsid w:val="00AE3687"/>
    <w:rsid w:val="00AF39D3"/>
    <w:rsid w:val="00AF7B1D"/>
    <w:rsid w:val="00AF7FF9"/>
    <w:rsid w:val="00B0186A"/>
    <w:rsid w:val="00B038DA"/>
    <w:rsid w:val="00B246FA"/>
    <w:rsid w:val="00B259BC"/>
    <w:rsid w:val="00B25FA8"/>
    <w:rsid w:val="00B30A5C"/>
    <w:rsid w:val="00B34611"/>
    <w:rsid w:val="00B35398"/>
    <w:rsid w:val="00B41FC4"/>
    <w:rsid w:val="00B45117"/>
    <w:rsid w:val="00B472C3"/>
    <w:rsid w:val="00B50F7B"/>
    <w:rsid w:val="00B51105"/>
    <w:rsid w:val="00B52DF6"/>
    <w:rsid w:val="00B55B4C"/>
    <w:rsid w:val="00B6114F"/>
    <w:rsid w:val="00B72BD5"/>
    <w:rsid w:val="00B74D60"/>
    <w:rsid w:val="00B750E6"/>
    <w:rsid w:val="00B874E4"/>
    <w:rsid w:val="00B93BF6"/>
    <w:rsid w:val="00BA40E8"/>
    <w:rsid w:val="00BA6D36"/>
    <w:rsid w:val="00BB1410"/>
    <w:rsid w:val="00BB2587"/>
    <w:rsid w:val="00BD7D55"/>
    <w:rsid w:val="00BE3DAC"/>
    <w:rsid w:val="00BE5547"/>
    <w:rsid w:val="00BF105F"/>
    <w:rsid w:val="00BF6FDC"/>
    <w:rsid w:val="00C01C0F"/>
    <w:rsid w:val="00C02C75"/>
    <w:rsid w:val="00C1464E"/>
    <w:rsid w:val="00C15F4E"/>
    <w:rsid w:val="00C168C7"/>
    <w:rsid w:val="00C201A4"/>
    <w:rsid w:val="00C25CEE"/>
    <w:rsid w:val="00C279A9"/>
    <w:rsid w:val="00C3302F"/>
    <w:rsid w:val="00C33C9E"/>
    <w:rsid w:val="00C34135"/>
    <w:rsid w:val="00C342AD"/>
    <w:rsid w:val="00C409C0"/>
    <w:rsid w:val="00C61C0C"/>
    <w:rsid w:val="00C770F1"/>
    <w:rsid w:val="00C82576"/>
    <w:rsid w:val="00C82B1B"/>
    <w:rsid w:val="00C853D3"/>
    <w:rsid w:val="00CA3123"/>
    <w:rsid w:val="00CB26B9"/>
    <w:rsid w:val="00CB5162"/>
    <w:rsid w:val="00CB52EB"/>
    <w:rsid w:val="00CB6BB4"/>
    <w:rsid w:val="00CD34FD"/>
    <w:rsid w:val="00CD53F6"/>
    <w:rsid w:val="00CE7186"/>
    <w:rsid w:val="00CF0A00"/>
    <w:rsid w:val="00CF6A67"/>
    <w:rsid w:val="00CF7711"/>
    <w:rsid w:val="00D0078F"/>
    <w:rsid w:val="00D0267D"/>
    <w:rsid w:val="00D047E8"/>
    <w:rsid w:val="00D11BCA"/>
    <w:rsid w:val="00D144E4"/>
    <w:rsid w:val="00D155D4"/>
    <w:rsid w:val="00D178FF"/>
    <w:rsid w:val="00D3367A"/>
    <w:rsid w:val="00D402D5"/>
    <w:rsid w:val="00D410C6"/>
    <w:rsid w:val="00D4360E"/>
    <w:rsid w:val="00D4653F"/>
    <w:rsid w:val="00D5154A"/>
    <w:rsid w:val="00D51E9C"/>
    <w:rsid w:val="00D6791D"/>
    <w:rsid w:val="00D75EAF"/>
    <w:rsid w:val="00D81271"/>
    <w:rsid w:val="00D8309A"/>
    <w:rsid w:val="00D83C0D"/>
    <w:rsid w:val="00DA7958"/>
    <w:rsid w:val="00DB25D5"/>
    <w:rsid w:val="00DB2E3E"/>
    <w:rsid w:val="00DB7E8D"/>
    <w:rsid w:val="00DC0A5B"/>
    <w:rsid w:val="00DC2F3B"/>
    <w:rsid w:val="00DD1142"/>
    <w:rsid w:val="00DD6E4C"/>
    <w:rsid w:val="00DE0FBE"/>
    <w:rsid w:val="00DE0FD2"/>
    <w:rsid w:val="00DE5839"/>
    <w:rsid w:val="00DE6979"/>
    <w:rsid w:val="00DF0D74"/>
    <w:rsid w:val="00DF1D69"/>
    <w:rsid w:val="00DF1D82"/>
    <w:rsid w:val="00DF5C19"/>
    <w:rsid w:val="00DF728F"/>
    <w:rsid w:val="00E032EA"/>
    <w:rsid w:val="00E04E37"/>
    <w:rsid w:val="00E07D0C"/>
    <w:rsid w:val="00E1586B"/>
    <w:rsid w:val="00E21BEA"/>
    <w:rsid w:val="00E2316E"/>
    <w:rsid w:val="00E23231"/>
    <w:rsid w:val="00E2485D"/>
    <w:rsid w:val="00E333D7"/>
    <w:rsid w:val="00E353D8"/>
    <w:rsid w:val="00E4372C"/>
    <w:rsid w:val="00E45EA1"/>
    <w:rsid w:val="00E5440A"/>
    <w:rsid w:val="00E57AA8"/>
    <w:rsid w:val="00E61570"/>
    <w:rsid w:val="00E660D3"/>
    <w:rsid w:val="00E71AF7"/>
    <w:rsid w:val="00E76433"/>
    <w:rsid w:val="00E76CB1"/>
    <w:rsid w:val="00E90654"/>
    <w:rsid w:val="00E907F8"/>
    <w:rsid w:val="00E93025"/>
    <w:rsid w:val="00E96935"/>
    <w:rsid w:val="00E96CF8"/>
    <w:rsid w:val="00EA7B07"/>
    <w:rsid w:val="00ED7361"/>
    <w:rsid w:val="00EE1E1C"/>
    <w:rsid w:val="00EF04AC"/>
    <w:rsid w:val="00EF4922"/>
    <w:rsid w:val="00EF624A"/>
    <w:rsid w:val="00F0074B"/>
    <w:rsid w:val="00F04729"/>
    <w:rsid w:val="00F11FB0"/>
    <w:rsid w:val="00F13280"/>
    <w:rsid w:val="00F20FDC"/>
    <w:rsid w:val="00F24163"/>
    <w:rsid w:val="00F266E2"/>
    <w:rsid w:val="00F30B8A"/>
    <w:rsid w:val="00F3232D"/>
    <w:rsid w:val="00F353B9"/>
    <w:rsid w:val="00F35AB5"/>
    <w:rsid w:val="00F35F9C"/>
    <w:rsid w:val="00F4767E"/>
    <w:rsid w:val="00F5370F"/>
    <w:rsid w:val="00F63FFA"/>
    <w:rsid w:val="00F66C61"/>
    <w:rsid w:val="00F715EF"/>
    <w:rsid w:val="00F72FF9"/>
    <w:rsid w:val="00F758F1"/>
    <w:rsid w:val="00F763DF"/>
    <w:rsid w:val="00F777DE"/>
    <w:rsid w:val="00F95D96"/>
    <w:rsid w:val="00F978C4"/>
    <w:rsid w:val="00FA1879"/>
    <w:rsid w:val="00FB0D20"/>
    <w:rsid w:val="00FB1974"/>
    <w:rsid w:val="00FB3C5D"/>
    <w:rsid w:val="00FB4AA1"/>
    <w:rsid w:val="00FB54B6"/>
    <w:rsid w:val="00FB6459"/>
    <w:rsid w:val="00FC135B"/>
    <w:rsid w:val="00FC145F"/>
    <w:rsid w:val="00FC15DD"/>
    <w:rsid w:val="00FC33FF"/>
    <w:rsid w:val="00FC34E3"/>
    <w:rsid w:val="00FC42CC"/>
    <w:rsid w:val="00FC4E09"/>
    <w:rsid w:val="00FC6AA6"/>
    <w:rsid w:val="00FD236A"/>
    <w:rsid w:val="00FE2CB1"/>
    <w:rsid w:val="00FE353A"/>
    <w:rsid w:val="00FE54E6"/>
    <w:rsid w:val="00FE6421"/>
    <w:rsid w:val="00FF0516"/>
    <w:rsid w:val="00FF1613"/>
    <w:rsid w:val="00FF66D2"/>
    <w:rsid w:val="00FF6C35"/>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link w:val="ac"/>
    <w:uiPriority w:val="34"/>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d">
    <w:name w:val="annotation reference"/>
    <w:basedOn w:val="a0"/>
    <w:uiPriority w:val="99"/>
    <w:semiHidden/>
    <w:unhideWhenUsed/>
    <w:rsid w:val="00306334"/>
    <w:rPr>
      <w:sz w:val="16"/>
      <w:szCs w:val="16"/>
    </w:rPr>
  </w:style>
  <w:style w:type="paragraph" w:styleId="ae">
    <w:name w:val="annotation text"/>
    <w:basedOn w:val="a"/>
    <w:link w:val="af"/>
    <w:unhideWhenUsed/>
    <w:rsid w:val="00306334"/>
    <w:pPr>
      <w:spacing w:line="240" w:lineRule="auto"/>
    </w:pPr>
    <w:rPr>
      <w:sz w:val="20"/>
      <w:szCs w:val="20"/>
    </w:rPr>
  </w:style>
  <w:style w:type="character" w:customStyle="1" w:styleId="af">
    <w:name w:val="Текст примечания Знак"/>
    <w:basedOn w:val="a0"/>
    <w:link w:val="ae"/>
    <w:rsid w:val="00306334"/>
    <w:rPr>
      <w:sz w:val="20"/>
      <w:szCs w:val="20"/>
    </w:rPr>
  </w:style>
  <w:style w:type="paragraph" w:styleId="af0">
    <w:name w:val="annotation subject"/>
    <w:basedOn w:val="ae"/>
    <w:next w:val="ae"/>
    <w:link w:val="af1"/>
    <w:uiPriority w:val="99"/>
    <w:semiHidden/>
    <w:unhideWhenUsed/>
    <w:rsid w:val="00306334"/>
    <w:rPr>
      <w:b/>
      <w:bCs/>
    </w:rPr>
  </w:style>
  <w:style w:type="character" w:customStyle="1" w:styleId="af1">
    <w:name w:val="Тема примечания Знак"/>
    <w:basedOn w:val="af"/>
    <w:link w:val="af0"/>
    <w:uiPriority w:val="99"/>
    <w:semiHidden/>
    <w:rsid w:val="00306334"/>
    <w:rPr>
      <w:b/>
      <w:bCs/>
      <w:sz w:val="20"/>
      <w:szCs w:val="20"/>
    </w:rPr>
  </w:style>
  <w:style w:type="table" w:styleId="af2">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 w:type="character" w:customStyle="1" w:styleId="ac">
    <w:name w:val="Абзац списка Знак"/>
    <w:link w:val="ab"/>
    <w:uiPriority w:val="34"/>
    <w:locked/>
    <w:rsid w:val="00FF0516"/>
    <w:rPr>
      <w:rFonts w:ascii="Calibri" w:eastAsia="Calibri" w:hAnsi="Calibri" w:cs="Calibri"/>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626C2"/>
  </w:style>
  <w:style w:type="paragraph" w:styleId="2">
    <w:name w:val="heading 2"/>
    <w:basedOn w:val="a"/>
    <w:next w:val="a"/>
    <w:link w:val="20"/>
    <w:unhideWhenUsed/>
    <w:qFormat/>
    <w:rsid w:val="00C853D3"/>
    <w:pPr>
      <w:keepNext/>
      <w:spacing w:before="240" w:after="60" w:line="240" w:lineRule="auto"/>
      <w:outlineLvl w:val="1"/>
    </w:pPr>
    <w:rPr>
      <w:rFonts w:ascii="Cambria" w:eastAsia="Times New Roman" w:hAnsi="Cambria" w:cs="Times New Roman"/>
      <w:b/>
      <w:bCs/>
      <w:i/>
      <w:iCs/>
      <w:sz w:val="28"/>
      <w:szCs w:val="28"/>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nformat">
    <w:name w:val="ConsPlusNonformat"/>
    <w:rsid w:val="007076BA"/>
    <w:pPr>
      <w:widowControl w:val="0"/>
      <w:autoSpaceDE w:val="0"/>
      <w:autoSpaceDN w:val="0"/>
      <w:adjustRightInd w:val="0"/>
      <w:spacing w:after="0" w:line="240" w:lineRule="auto"/>
    </w:pPr>
    <w:rPr>
      <w:rFonts w:ascii="Courier New" w:hAnsi="Courier New" w:cs="Courier New"/>
      <w:sz w:val="20"/>
      <w:szCs w:val="20"/>
    </w:rPr>
  </w:style>
  <w:style w:type="paragraph" w:customStyle="1" w:styleId="ConsPlusCell">
    <w:name w:val="ConsPlusCell"/>
    <w:uiPriority w:val="99"/>
    <w:rsid w:val="007076BA"/>
    <w:pPr>
      <w:widowControl w:val="0"/>
      <w:autoSpaceDE w:val="0"/>
      <w:autoSpaceDN w:val="0"/>
      <w:adjustRightInd w:val="0"/>
      <w:spacing w:after="0" w:line="240" w:lineRule="auto"/>
    </w:pPr>
    <w:rPr>
      <w:rFonts w:ascii="Calibri" w:hAnsi="Calibri" w:cs="Calibri"/>
    </w:rPr>
  </w:style>
  <w:style w:type="paragraph" w:customStyle="1" w:styleId="ConsPlusNormal">
    <w:name w:val="ConsPlusNormal"/>
    <w:rsid w:val="00B0186A"/>
    <w:pPr>
      <w:widowControl w:val="0"/>
      <w:autoSpaceDE w:val="0"/>
      <w:autoSpaceDN w:val="0"/>
      <w:adjustRightInd w:val="0"/>
      <w:spacing w:after="0" w:line="240" w:lineRule="auto"/>
    </w:pPr>
    <w:rPr>
      <w:rFonts w:ascii="Calibri" w:hAnsi="Calibri" w:cs="Calibri"/>
    </w:rPr>
  </w:style>
  <w:style w:type="character" w:styleId="a3">
    <w:name w:val="Hyperlink"/>
    <w:basedOn w:val="a0"/>
    <w:uiPriority w:val="99"/>
    <w:unhideWhenUsed/>
    <w:rsid w:val="00407BE9"/>
    <w:rPr>
      <w:color w:val="0000FF" w:themeColor="hyperlink"/>
      <w:u w:val="single"/>
    </w:rPr>
  </w:style>
  <w:style w:type="paragraph" w:styleId="a4">
    <w:name w:val="Balloon Text"/>
    <w:basedOn w:val="a"/>
    <w:link w:val="a5"/>
    <w:uiPriority w:val="99"/>
    <w:semiHidden/>
    <w:unhideWhenUsed/>
    <w:rsid w:val="007232BC"/>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7232BC"/>
    <w:rPr>
      <w:rFonts w:ascii="Tahoma" w:hAnsi="Tahoma" w:cs="Tahoma"/>
      <w:sz w:val="16"/>
      <w:szCs w:val="16"/>
    </w:rPr>
  </w:style>
  <w:style w:type="paragraph" w:customStyle="1" w:styleId="ConsPlusTitle">
    <w:name w:val="ConsPlusTitle"/>
    <w:rsid w:val="00122A51"/>
    <w:pPr>
      <w:widowControl w:val="0"/>
      <w:autoSpaceDE w:val="0"/>
      <w:autoSpaceDN w:val="0"/>
      <w:adjustRightInd w:val="0"/>
      <w:spacing w:after="0" w:line="240" w:lineRule="auto"/>
    </w:pPr>
    <w:rPr>
      <w:rFonts w:ascii="Times New Roman" w:eastAsia="Times New Roman" w:hAnsi="Times New Roman" w:cs="Times New Roman"/>
      <w:b/>
      <w:bCs/>
      <w:sz w:val="24"/>
      <w:szCs w:val="24"/>
    </w:rPr>
  </w:style>
  <w:style w:type="paragraph" w:styleId="a6">
    <w:name w:val="header"/>
    <w:basedOn w:val="a"/>
    <w:link w:val="a7"/>
    <w:uiPriority w:val="99"/>
    <w:unhideWhenUsed/>
    <w:rsid w:val="006541E2"/>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6541E2"/>
  </w:style>
  <w:style w:type="paragraph" w:styleId="a8">
    <w:name w:val="footer"/>
    <w:basedOn w:val="a"/>
    <w:link w:val="a9"/>
    <w:uiPriority w:val="99"/>
    <w:unhideWhenUsed/>
    <w:rsid w:val="006541E2"/>
    <w:pPr>
      <w:tabs>
        <w:tab w:val="center" w:pos="4677"/>
        <w:tab w:val="right" w:pos="9355"/>
      </w:tabs>
      <w:spacing w:after="0" w:line="240" w:lineRule="auto"/>
    </w:pPr>
  </w:style>
  <w:style w:type="character" w:customStyle="1" w:styleId="a9">
    <w:name w:val="Нижний колонтитул Знак"/>
    <w:basedOn w:val="a0"/>
    <w:link w:val="a8"/>
    <w:uiPriority w:val="99"/>
    <w:rsid w:val="006541E2"/>
  </w:style>
  <w:style w:type="paragraph" w:styleId="aa">
    <w:name w:val="Normal (Web)"/>
    <w:basedOn w:val="a"/>
    <w:uiPriority w:val="99"/>
    <w:unhideWhenUsed/>
    <w:rsid w:val="0078537B"/>
    <w:pPr>
      <w:spacing w:before="100" w:beforeAutospacing="1" w:after="100" w:afterAutospacing="1" w:line="240" w:lineRule="auto"/>
    </w:pPr>
    <w:rPr>
      <w:rFonts w:ascii="Times New Roman" w:eastAsia="Times New Roman" w:hAnsi="Times New Roman" w:cs="Times New Roman"/>
      <w:sz w:val="24"/>
      <w:szCs w:val="24"/>
    </w:rPr>
  </w:style>
  <w:style w:type="paragraph" w:styleId="ab">
    <w:name w:val="List Paragraph"/>
    <w:basedOn w:val="a"/>
    <w:link w:val="ac"/>
    <w:uiPriority w:val="34"/>
    <w:qFormat/>
    <w:rsid w:val="00B72BD5"/>
    <w:pPr>
      <w:ind w:left="720"/>
    </w:pPr>
    <w:rPr>
      <w:rFonts w:ascii="Calibri" w:eastAsia="Calibri" w:hAnsi="Calibri" w:cs="Calibri"/>
    </w:rPr>
  </w:style>
  <w:style w:type="character" w:customStyle="1" w:styleId="20">
    <w:name w:val="Заголовок 2 Знак"/>
    <w:basedOn w:val="a0"/>
    <w:link w:val="2"/>
    <w:rsid w:val="00C853D3"/>
    <w:rPr>
      <w:rFonts w:ascii="Cambria" w:eastAsia="Times New Roman" w:hAnsi="Cambria" w:cs="Times New Roman"/>
      <w:b/>
      <w:bCs/>
      <w:i/>
      <w:iCs/>
      <w:sz w:val="28"/>
      <w:szCs w:val="28"/>
    </w:rPr>
  </w:style>
  <w:style w:type="character" w:styleId="ad">
    <w:name w:val="annotation reference"/>
    <w:basedOn w:val="a0"/>
    <w:uiPriority w:val="99"/>
    <w:semiHidden/>
    <w:unhideWhenUsed/>
    <w:rsid w:val="00306334"/>
    <w:rPr>
      <w:sz w:val="16"/>
      <w:szCs w:val="16"/>
    </w:rPr>
  </w:style>
  <w:style w:type="paragraph" w:styleId="ae">
    <w:name w:val="annotation text"/>
    <w:basedOn w:val="a"/>
    <w:link w:val="af"/>
    <w:unhideWhenUsed/>
    <w:rsid w:val="00306334"/>
    <w:pPr>
      <w:spacing w:line="240" w:lineRule="auto"/>
    </w:pPr>
    <w:rPr>
      <w:sz w:val="20"/>
      <w:szCs w:val="20"/>
    </w:rPr>
  </w:style>
  <w:style w:type="character" w:customStyle="1" w:styleId="af">
    <w:name w:val="Текст примечания Знак"/>
    <w:basedOn w:val="a0"/>
    <w:link w:val="ae"/>
    <w:rsid w:val="00306334"/>
    <w:rPr>
      <w:sz w:val="20"/>
      <w:szCs w:val="20"/>
    </w:rPr>
  </w:style>
  <w:style w:type="paragraph" w:styleId="af0">
    <w:name w:val="annotation subject"/>
    <w:basedOn w:val="ae"/>
    <w:next w:val="ae"/>
    <w:link w:val="af1"/>
    <w:uiPriority w:val="99"/>
    <w:semiHidden/>
    <w:unhideWhenUsed/>
    <w:rsid w:val="00306334"/>
    <w:rPr>
      <w:b/>
      <w:bCs/>
    </w:rPr>
  </w:style>
  <w:style w:type="character" w:customStyle="1" w:styleId="af1">
    <w:name w:val="Тема примечания Знак"/>
    <w:basedOn w:val="af"/>
    <w:link w:val="af0"/>
    <w:uiPriority w:val="99"/>
    <w:semiHidden/>
    <w:rsid w:val="00306334"/>
    <w:rPr>
      <w:b/>
      <w:bCs/>
      <w:sz w:val="20"/>
      <w:szCs w:val="20"/>
    </w:rPr>
  </w:style>
  <w:style w:type="table" w:styleId="af2">
    <w:name w:val="Table Grid"/>
    <w:basedOn w:val="a1"/>
    <w:uiPriority w:val="59"/>
    <w:rsid w:val="009500FB"/>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basedOn w:val="a0"/>
    <w:rsid w:val="002D57BD"/>
  </w:style>
  <w:style w:type="character" w:customStyle="1" w:styleId="ac">
    <w:name w:val="Абзац списка Знак"/>
    <w:link w:val="ab"/>
    <w:uiPriority w:val="34"/>
    <w:locked/>
    <w:rsid w:val="00FF0516"/>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404561">
      <w:bodyDiv w:val="1"/>
      <w:marLeft w:val="0"/>
      <w:marRight w:val="0"/>
      <w:marTop w:val="0"/>
      <w:marBottom w:val="0"/>
      <w:divBdr>
        <w:top w:val="none" w:sz="0" w:space="0" w:color="auto"/>
        <w:left w:val="none" w:sz="0" w:space="0" w:color="auto"/>
        <w:bottom w:val="none" w:sz="0" w:space="0" w:color="auto"/>
        <w:right w:val="none" w:sz="0" w:space="0" w:color="auto"/>
      </w:divBdr>
    </w:div>
    <w:div w:id="238683921">
      <w:bodyDiv w:val="1"/>
      <w:marLeft w:val="0"/>
      <w:marRight w:val="0"/>
      <w:marTop w:val="0"/>
      <w:marBottom w:val="0"/>
      <w:divBdr>
        <w:top w:val="none" w:sz="0" w:space="0" w:color="auto"/>
        <w:left w:val="none" w:sz="0" w:space="0" w:color="auto"/>
        <w:bottom w:val="none" w:sz="0" w:space="0" w:color="auto"/>
        <w:right w:val="none" w:sz="0" w:space="0" w:color="auto"/>
      </w:divBdr>
    </w:div>
    <w:div w:id="1092774951">
      <w:bodyDiv w:val="1"/>
      <w:marLeft w:val="0"/>
      <w:marRight w:val="0"/>
      <w:marTop w:val="0"/>
      <w:marBottom w:val="0"/>
      <w:divBdr>
        <w:top w:val="none" w:sz="0" w:space="0" w:color="auto"/>
        <w:left w:val="none" w:sz="0" w:space="0" w:color="auto"/>
        <w:bottom w:val="none" w:sz="0" w:space="0" w:color="auto"/>
        <w:right w:val="none" w:sz="0" w:space="0" w:color="auto"/>
      </w:divBdr>
    </w:div>
    <w:div w:id="1356005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consultantplus://offline/ref=A8B842AFD8FF4CC6E54507EDBAC1AC07F91E2EC502CFE4FB1EF9CABDFA7D6C43E875196D35A05582AB689C15F663FDEC9D9B724F8A14C8C5vDgCN" TargetMode="External"/><Relationship Id="rId18" Type="http://schemas.openxmlformats.org/officeDocument/2006/relationships/hyperlink" Target="consultantplus://offline/ref=E661085ED54F412FA5CA6470B032C1BB0390056F0E46493D44858794BC2CR1L" TargetMode="External"/><Relationship Id="rId3" Type="http://schemas.openxmlformats.org/officeDocument/2006/relationships/styles" Target="styles.xml"/><Relationship Id="rId21" Type="http://schemas.openxmlformats.org/officeDocument/2006/relationships/hyperlink" Target="consultantplus://offline/ref=3779F1DC5F392D8D98A232B55A9D8E21D4EBB0DB57DEFD426D3B6B39D689A354BF45C6E7Z1X4J" TargetMode="External"/><Relationship Id="rId7" Type="http://schemas.openxmlformats.org/officeDocument/2006/relationships/footnotes" Target="footnotes.xml"/><Relationship Id="rId12" Type="http://schemas.openxmlformats.org/officeDocument/2006/relationships/hyperlink" Target="consultantplus://offline/ref=A8B842AFD8FF4CC6E54507EDBAC1AC07F91E2EC502CFE4FB1EF9CABDFA7D6C43E875196836AB01D6E936C545BA28F0EB8B87724Bv9g5N" TargetMode="External"/><Relationship Id="rId17" Type="http://schemas.openxmlformats.org/officeDocument/2006/relationships/hyperlink" Target="consultantplus://offline/ref=E661085ED54F412FA5CA6470B032C1BB03910D6B0F4F493D44858794BC2CR1L" TargetMode="External"/><Relationship Id="rId2" Type="http://schemas.openxmlformats.org/officeDocument/2006/relationships/numbering" Target="numbering.xml"/><Relationship Id="rId16" Type="http://schemas.openxmlformats.org/officeDocument/2006/relationships/hyperlink" Target="consultantplus://offline/ref=3BAC454083A205475062F8F11F9BCBA5ECF6D66B19336CBE18A93D1ADF59288EF564F76B67A7E20DF235C0C946E9E515B13A4633A2FCD28BrEp8N" TargetMode="External"/><Relationship Id="rId20" Type="http://schemas.openxmlformats.org/officeDocument/2006/relationships/hyperlink" Target="consultantplus://offline/ref=3779F1DC5F392D8D98A232B55A9D8E21D4EBB0DB57DEFD426D3B6B39D689A354BF45C6EF1DZ5XAJ"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consultantplus://offline/ref=CFF97D9010410A4968706604C1286346C1A525CCA8779AD24094B1B188CE2AE2A43F08EA5915D26044A64A2F45E3C2A58DE8B65E4F3D6212q2x7F"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consultantplus://offline/ref=A8B842AFD8FF4CC6E54507EDBAC1AC07F91E2EC502CFE4FB1EF9CABDFA7D6C43E875196F30A95ED3FC279D49B33EEEED939B704996v1g7N" TargetMode="External"/><Relationship Id="rId23" Type="http://schemas.openxmlformats.org/officeDocument/2006/relationships/fontTable" Target="fontTable.xml"/><Relationship Id="rId10" Type="http://schemas.openxmlformats.org/officeDocument/2006/relationships/hyperlink" Target="consultantplus://offline/ref=CFF97D9010410A4968706604C1286346C1A525CCA8779AD24094B1B188CE2AE2A43F08EA5915D26045A64A2F45E3C2A58DE8B65E4F3D6212q2x7F" TargetMode="External"/><Relationship Id="rId19" Type="http://schemas.openxmlformats.org/officeDocument/2006/relationships/hyperlink" Target="consultantplus://offline/ref=E661085ED54F412FA5CA6470B032C1BB0094086E0444493D44858794BC2CR1L" TargetMode="Externa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hyperlink" Target="consultantplus://offline/ref=A8B842AFD8FF4CC6E54507EDBAC1AC07F91E2EC502CFE4FB1EF9CABDFA7D6C43E875196E3CA05ED3FC279D49B33EEEED939B704996v1g7N" TargetMode="External"/><Relationship Id="rId22" Type="http://schemas.openxmlformats.org/officeDocument/2006/relationships/hyperlink" Target="consultantplus://offline/ref=E661085ED54F412FA5CA6470B032C1BB03930D6A0843493D44858794BCC1F3B37FEFC86A6441066B22RBL"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CB0AB64-6060-40A2-84B1-7DD81B8D2AB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37</TotalTime>
  <Pages>23</Pages>
  <Words>10397</Words>
  <Characters>59268</Characters>
  <Application>Microsoft Office Word</Application>
  <DocSecurity>0</DocSecurity>
  <Lines>493</Lines>
  <Paragraphs>139</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69526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Отдел НПО 4</dc:creator>
  <cp:lastModifiedBy>Елена</cp:lastModifiedBy>
  <cp:revision>8</cp:revision>
  <cp:lastPrinted>2015-05-12T08:51:00Z</cp:lastPrinted>
  <dcterms:created xsi:type="dcterms:W3CDTF">2024-02-19T12:14:00Z</dcterms:created>
  <dcterms:modified xsi:type="dcterms:W3CDTF">2024-03-20T07:52:00Z</dcterms:modified>
</cp:coreProperties>
</file>