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CF6" w:rsidRPr="00624148" w:rsidRDefault="00624148" w:rsidP="00624148">
      <w:pPr>
        <w:pStyle w:val="ad"/>
        <w:tabs>
          <w:tab w:val="left" w:pos="3420"/>
          <w:tab w:val="right" w:pos="9355"/>
        </w:tabs>
        <w:spacing w:before="108" w:after="108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hyperlink r:id="rId9" w:history="1"/>
    </w:p>
    <w:p w:rsidR="003D3601" w:rsidRPr="007C4ACF" w:rsidRDefault="00B62CF6" w:rsidP="003D3601">
      <w:pPr>
        <w:ind w:right="247"/>
        <w:rPr>
          <w:b/>
          <w:sz w:val="44"/>
          <w:szCs w:val="44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29634AEB" wp14:editId="613DD1F1">
            <wp:simplePos x="0" y="0"/>
            <wp:positionH relativeFrom="column">
              <wp:posOffset>2603500</wp:posOffset>
            </wp:positionH>
            <wp:positionV relativeFrom="paragraph">
              <wp:posOffset>175260</wp:posOffset>
            </wp:positionV>
            <wp:extent cx="749300" cy="876300"/>
            <wp:effectExtent l="0" t="0" r="0" b="0"/>
            <wp:wrapSquare wrapText="right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3601" w:rsidRDefault="003D3601" w:rsidP="003D3601">
      <w:pPr>
        <w:ind w:right="247"/>
        <w:rPr>
          <w:b/>
          <w:sz w:val="28"/>
          <w:szCs w:val="28"/>
        </w:rPr>
      </w:pPr>
    </w:p>
    <w:p w:rsidR="00B62CF6" w:rsidRDefault="00B62CF6" w:rsidP="003D3601">
      <w:pPr>
        <w:ind w:right="247"/>
        <w:rPr>
          <w:b/>
          <w:sz w:val="28"/>
          <w:szCs w:val="28"/>
        </w:rPr>
      </w:pPr>
    </w:p>
    <w:p w:rsidR="00B62CF6" w:rsidRDefault="00B62CF6" w:rsidP="003D3601">
      <w:pPr>
        <w:ind w:right="247"/>
        <w:rPr>
          <w:b/>
          <w:sz w:val="28"/>
          <w:szCs w:val="28"/>
        </w:rPr>
      </w:pPr>
    </w:p>
    <w:p w:rsidR="00B62CF6" w:rsidRPr="007C4ACF" w:rsidRDefault="00B62CF6" w:rsidP="003D3601">
      <w:pPr>
        <w:ind w:right="247"/>
        <w:rPr>
          <w:b/>
          <w:sz w:val="28"/>
          <w:szCs w:val="28"/>
        </w:rPr>
      </w:pPr>
    </w:p>
    <w:p w:rsidR="003D3601" w:rsidRPr="00327222" w:rsidRDefault="003D3601" w:rsidP="003D3601">
      <w:pPr>
        <w:ind w:right="247"/>
        <w:jc w:val="center"/>
        <w:rPr>
          <w:rFonts w:ascii="Times New Roman" w:hAnsi="Times New Roman"/>
          <w:b/>
          <w:sz w:val="28"/>
          <w:szCs w:val="28"/>
        </w:rPr>
      </w:pPr>
      <w:r w:rsidRPr="00327222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3D3601" w:rsidRPr="00327222" w:rsidRDefault="003D3601" w:rsidP="003D3601">
      <w:pPr>
        <w:ind w:right="247"/>
        <w:jc w:val="center"/>
        <w:rPr>
          <w:rFonts w:ascii="Times New Roman" w:hAnsi="Times New Roman"/>
          <w:sz w:val="28"/>
          <w:szCs w:val="28"/>
        </w:rPr>
      </w:pPr>
      <w:r w:rsidRPr="00327222">
        <w:rPr>
          <w:rFonts w:ascii="Times New Roman" w:hAnsi="Times New Roman"/>
          <w:sz w:val="28"/>
          <w:szCs w:val="28"/>
        </w:rPr>
        <w:t xml:space="preserve"> МО «Котельское сельское поселение» </w:t>
      </w:r>
    </w:p>
    <w:p w:rsidR="003D3601" w:rsidRPr="00327222" w:rsidRDefault="003D3601" w:rsidP="003D3601">
      <w:pPr>
        <w:ind w:right="247"/>
        <w:jc w:val="center"/>
        <w:rPr>
          <w:rFonts w:ascii="Times New Roman" w:hAnsi="Times New Roman"/>
          <w:sz w:val="28"/>
          <w:szCs w:val="28"/>
        </w:rPr>
      </w:pPr>
      <w:r w:rsidRPr="00327222">
        <w:rPr>
          <w:rFonts w:ascii="Times New Roman" w:hAnsi="Times New Roman"/>
          <w:sz w:val="28"/>
          <w:szCs w:val="28"/>
        </w:rPr>
        <w:t xml:space="preserve">Кингисеппского муниципального района </w:t>
      </w:r>
    </w:p>
    <w:p w:rsidR="003D3601" w:rsidRPr="00327222" w:rsidRDefault="003D3601" w:rsidP="003D3601">
      <w:pPr>
        <w:ind w:right="247"/>
        <w:jc w:val="center"/>
        <w:rPr>
          <w:rFonts w:ascii="Times New Roman" w:hAnsi="Times New Roman"/>
          <w:sz w:val="28"/>
          <w:szCs w:val="28"/>
        </w:rPr>
      </w:pPr>
      <w:r w:rsidRPr="00327222">
        <w:rPr>
          <w:rFonts w:ascii="Times New Roman" w:hAnsi="Times New Roman"/>
          <w:sz w:val="28"/>
          <w:szCs w:val="28"/>
        </w:rPr>
        <w:t>Ленинградской области</w:t>
      </w:r>
    </w:p>
    <w:p w:rsidR="003413BE" w:rsidRPr="00327222" w:rsidRDefault="003413BE" w:rsidP="003413BE">
      <w:pPr>
        <w:ind w:right="-568"/>
        <w:outlineLvl w:val="0"/>
        <w:rPr>
          <w:rFonts w:ascii="Times New Roman" w:hAnsi="Times New Roman"/>
          <w:b/>
          <w:sz w:val="28"/>
          <w:szCs w:val="28"/>
        </w:rPr>
      </w:pPr>
      <w:r w:rsidRPr="00327222">
        <w:rPr>
          <w:rFonts w:ascii="Times New Roman" w:hAnsi="Times New Roman"/>
          <w:b/>
          <w:bCs/>
          <w:kern w:val="28"/>
          <w:sz w:val="28"/>
          <w:szCs w:val="28"/>
        </w:rPr>
        <w:t xml:space="preserve">                                                                     </w:t>
      </w:r>
      <w:r w:rsidRPr="00327222">
        <w:rPr>
          <w:rFonts w:ascii="Times New Roman" w:hAnsi="Times New Roman"/>
          <w:b/>
          <w:bCs/>
          <w:kern w:val="28"/>
          <w:sz w:val="28"/>
          <w:szCs w:val="28"/>
        </w:rPr>
        <w:tab/>
      </w:r>
      <w:r w:rsidRPr="00327222">
        <w:rPr>
          <w:rFonts w:ascii="Times New Roman" w:hAnsi="Times New Roman"/>
          <w:b/>
          <w:bCs/>
          <w:kern w:val="28"/>
          <w:sz w:val="28"/>
          <w:szCs w:val="28"/>
        </w:rPr>
        <w:tab/>
      </w:r>
      <w:r w:rsidRPr="00327222">
        <w:rPr>
          <w:rFonts w:ascii="Times New Roman" w:hAnsi="Times New Roman"/>
          <w:b/>
          <w:bCs/>
          <w:kern w:val="28"/>
          <w:sz w:val="28"/>
          <w:szCs w:val="28"/>
        </w:rPr>
        <w:tab/>
      </w:r>
      <w:r w:rsidRPr="00327222">
        <w:rPr>
          <w:rFonts w:ascii="Times New Roman" w:hAnsi="Times New Roman"/>
          <w:b/>
          <w:bCs/>
          <w:kern w:val="28"/>
          <w:sz w:val="28"/>
          <w:szCs w:val="28"/>
        </w:rPr>
        <w:tab/>
      </w:r>
      <w:r w:rsidRPr="00327222">
        <w:rPr>
          <w:rFonts w:ascii="Times New Roman" w:hAnsi="Times New Roman"/>
          <w:b/>
          <w:bCs/>
          <w:kern w:val="28"/>
          <w:sz w:val="28"/>
          <w:szCs w:val="28"/>
        </w:rPr>
        <w:tab/>
      </w:r>
    </w:p>
    <w:p w:rsidR="003D3601" w:rsidRPr="00327222" w:rsidRDefault="00C51DD3" w:rsidP="00C51DD3">
      <w:pPr>
        <w:ind w:right="-568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3413BE" w:rsidRPr="00327222">
        <w:rPr>
          <w:rFonts w:ascii="Times New Roman" w:hAnsi="Times New Roman"/>
          <w:b/>
          <w:sz w:val="28"/>
          <w:szCs w:val="28"/>
        </w:rPr>
        <w:t>РЕШЕНИЕ</w:t>
      </w:r>
    </w:p>
    <w:p w:rsidR="003D3601" w:rsidRPr="00327222" w:rsidRDefault="003D3601" w:rsidP="003413BE">
      <w:pPr>
        <w:ind w:right="-568"/>
        <w:jc w:val="center"/>
        <w:rPr>
          <w:rFonts w:ascii="Times New Roman" w:hAnsi="Times New Roman"/>
          <w:b/>
          <w:sz w:val="28"/>
          <w:szCs w:val="28"/>
        </w:rPr>
      </w:pPr>
    </w:p>
    <w:p w:rsidR="003413BE" w:rsidRPr="00624148" w:rsidRDefault="00624148" w:rsidP="00624148">
      <w:pPr>
        <w:ind w:right="-568" w:hanging="142"/>
        <w:rPr>
          <w:rFonts w:ascii="Times New Roman" w:eastAsia="Calibri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 xml:space="preserve">от </w:t>
      </w:r>
      <w:r w:rsidR="00890E46">
        <w:rPr>
          <w:rFonts w:ascii="Times New Roman" w:hAnsi="Times New Roman"/>
          <w:sz w:val="26"/>
          <w:szCs w:val="26"/>
        </w:rPr>
        <w:t>05</w:t>
      </w:r>
      <w:r w:rsidRPr="00624148">
        <w:rPr>
          <w:rFonts w:ascii="Times New Roman" w:hAnsi="Times New Roman"/>
          <w:sz w:val="26"/>
          <w:szCs w:val="26"/>
        </w:rPr>
        <w:t>.</w:t>
      </w:r>
      <w:r w:rsidR="00890E46">
        <w:rPr>
          <w:rFonts w:ascii="Times New Roman" w:hAnsi="Times New Roman"/>
          <w:sz w:val="26"/>
          <w:szCs w:val="26"/>
        </w:rPr>
        <w:t>11</w:t>
      </w:r>
      <w:r w:rsidRPr="00624148">
        <w:rPr>
          <w:rFonts w:ascii="Times New Roman" w:hAnsi="Times New Roman"/>
          <w:sz w:val="26"/>
          <w:szCs w:val="26"/>
        </w:rPr>
        <w:t>.</w:t>
      </w:r>
      <w:r w:rsidR="00890E46">
        <w:rPr>
          <w:rFonts w:ascii="Times New Roman" w:hAnsi="Times New Roman"/>
          <w:sz w:val="26"/>
          <w:szCs w:val="26"/>
        </w:rPr>
        <w:t>2020</w:t>
      </w:r>
      <w:r w:rsidRPr="00624148">
        <w:rPr>
          <w:rFonts w:ascii="Times New Roman" w:hAnsi="Times New Roman"/>
          <w:sz w:val="26"/>
          <w:szCs w:val="26"/>
        </w:rPr>
        <w:t xml:space="preserve"> №</w:t>
      </w:r>
      <w:r w:rsidR="00890E46">
        <w:rPr>
          <w:rFonts w:ascii="Times New Roman" w:hAnsi="Times New Roman"/>
          <w:sz w:val="26"/>
          <w:szCs w:val="26"/>
        </w:rPr>
        <w:t>83</w:t>
      </w:r>
    </w:p>
    <w:p w:rsidR="00F3618B" w:rsidRPr="00624148" w:rsidRDefault="00F3618B" w:rsidP="00624148">
      <w:pPr>
        <w:spacing w:before="240" w:after="60"/>
        <w:ind w:firstLine="0"/>
        <w:contextualSpacing/>
        <w:outlineLvl w:val="0"/>
        <w:rPr>
          <w:rFonts w:ascii="Times New Roman" w:hAnsi="Times New Roman"/>
          <w:b/>
          <w:bCs/>
          <w:kern w:val="28"/>
          <w:sz w:val="26"/>
          <w:szCs w:val="26"/>
        </w:rPr>
      </w:pPr>
    </w:p>
    <w:p w:rsidR="00624148" w:rsidRDefault="00A77DDE" w:rsidP="00624148">
      <w:pPr>
        <w:ind w:left="567" w:hanging="709"/>
        <w:jc w:val="left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 xml:space="preserve">О </w:t>
      </w:r>
      <w:r w:rsidR="00A75D1A" w:rsidRPr="00624148">
        <w:rPr>
          <w:rFonts w:ascii="Times New Roman" w:hAnsi="Times New Roman"/>
          <w:sz w:val="26"/>
          <w:szCs w:val="26"/>
        </w:rPr>
        <w:t>внесении изменений в решение</w:t>
      </w:r>
    </w:p>
    <w:p w:rsidR="00624148" w:rsidRDefault="00A75D1A" w:rsidP="00624148">
      <w:pPr>
        <w:ind w:left="567" w:hanging="709"/>
        <w:jc w:val="left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 xml:space="preserve"> Совета </w:t>
      </w:r>
      <w:r w:rsidR="003D3601" w:rsidRPr="00624148">
        <w:rPr>
          <w:rFonts w:ascii="Times New Roman" w:hAnsi="Times New Roman"/>
          <w:sz w:val="26"/>
          <w:szCs w:val="26"/>
        </w:rPr>
        <w:t>депутатов</w:t>
      </w:r>
      <w:r w:rsidRPr="00624148">
        <w:rPr>
          <w:rFonts w:ascii="Times New Roman" w:hAnsi="Times New Roman"/>
          <w:sz w:val="26"/>
          <w:szCs w:val="26"/>
        </w:rPr>
        <w:t xml:space="preserve"> </w:t>
      </w:r>
      <w:r w:rsidR="003D3601" w:rsidRPr="00624148">
        <w:rPr>
          <w:rFonts w:ascii="Times New Roman" w:hAnsi="Times New Roman"/>
          <w:sz w:val="26"/>
          <w:szCs w:val="26"/>
        </w:rPr>
        <w:t xml:space="preserve">МО Котельского </w:t>
      </w:r>
    </w:p>
    <w:p w:rsidR="00624148" w:rsidRDefault="003D3601" w:rsidP="00624148">
      <w:pPr>
        <w:ind w:left="567" w:hanging="709"/>
        <w:jc w:val="left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сельского поселения</w:t>
      </w:r>
      <w:r w:rsidR="00A75D1A" w:rsidRPr="00624148">
        <w:rPr>
          <w:rFonts w:ascii="Times New Roman" w:hAnsi="Times New Roman"/>
          <w:sz w:val="26"/>
          <w:szCs w:val="26"/>
        </w:rPr>
        <w:t xml:space="preserve"> от </w:t>
      </w:r>
      <w:r w:rsidRPr="00624148">
        <w:rPr>
          <w:rFonts w:ascii="Times New Roman" w:hAnsi="Times New Roman"/>
          <w:sz w:val="26"/>
          <w:szCs w:val="26"/>
        </w:rPr>
        <w:t>13.02.2020</w:t>
      </w:r>
      <w:r w:rsidR="00A75D1A" w:rsidRPr="00624148">
        <w:rPr>
          <w:rFonts w:ascii="Times New Roman" w:hAnsi="Times New Roman"/>
          <w:sz w:val="26"/>
          <w:szCs w:val="26"/>
        </w:rPr>
        <w:t xml:space="preserve"> г. </w:t>
      </w:r>
      <w:bookmarkStart w:id="0" w:name="_GoBack"/>
      <w:bookmarkEnd w:id="0"/>
    </w:p>
    <w:p w:rsidR="00624148" w:rsidRDefault="00A75D1A" w:rsidP="00624148">
      <w:pPr>
        <w:ind w:left="567" w:hanging="709"/>
        <w:jc w:val="left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 xml:space="preserve">№ </w:t>
      </w:r>
      <w:r w:rsidR="003D3601" w:rsidRPr="00624148">
        <w:rPr>
          <w:rFonts w:ascii="Times New Roman" w:hAnsi="Times New Roman"/>
          <w:sz w:val="26"/>
          <w:szCs w:val="26"/>
        </w:rPr>
        <w:t>37</w:t>
      </w:r>
      <w:r w:rsidRPr="00624148">
        <w:rPr>
          <w:rFonts w:ascii="Times New Roman" w:hAnsi="Times New Roman"/>
          <w:sz w:val="26"/>
          <w:szCs w:val="26"/>
        </w:rPr>
        <w:t>«</w:t>
      </w:r>
      <w:r w:rsidR="003D3601" w:rsidRPr="00624148">
        <w:rPr>
          <w:rFonts w:ascii="Times New Roman" w:hAnsi="Times New Roman"/>
          <w:sz w:val="26"/>
          <w:szCs w:val="26"/>
        </w:rPr>
        <w:t>Об утверждении Положения</w:t>
      </w:r>
    </w:p>
    <w:p w:rsidR="00624148" w:rsidRDefault="003D3601" w:rsidP="00624148">
      <w:pPr>
        <w:ind w:left="567" w:hanging="709"/>
        <w:jc w:val="left"/>
        <w:rPr>
          <w:rFonts w:ascii="Times New Roman" w:eastAsia="Arial Unicode MS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 xml:space="preserve"> «О бюджетном процессе </w:t>
      </w:r>
      <w:proofErr w:type="gramStart"/>
      <w:r w:rsidRPr="00624148">
        <w:rPr>
          <w:rFonts w:ascii="Times New Roman" w:hAnsi="Times New Roman"/>
          <w:sz w:val="26"/>
          <w:szCs w:val="26"/>
        </w:rPr>
        <w:t>в</w:t>
      </w:r>
      <w:proofErr w:type="gramEnd"/>
      <w:r w:rsidRPr="00624148">
        <w:rPr>
          <w:rFonts w:ascii="Times New Roman" w:hAnsi="Times New Roman"/>
          <w:sz w:val="26"/>
          <w:szCs w:val="26"/>
        </w:rPr>
        <w:t xml:space="preserve"> </w:t>
      </w:r>
      <w:r w:rsidRPr="00624148">
        <w:rPr>
          <w:rFonts w:ascii="Times New Roman" w:eastAsia="Arial Unicode MS" w:hAnsi="Times New Roman"/>
          <w:sz w:val="26"/>
          <w:szCs w:val="26"/>
        </w:rPr>
        <w:t>муниципальном</w:t>
      </w:r>
    </w:p>
    <w:p w:rsidR="00624148" w:rsidRDefault="003D3601" w:rsidP="00624148">
      <w:pPr>
        <w:ind w:left="567" w:hanging="709"/>
        <w:jc w:val="left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eastAsia="Arial Unicode MS" w:hAnsi="Times New Roman"/>
          <w:sz w:val="26"/>
          <w:szCs w:val="26"/>
        </w:rPr>
        <w:t xml:space="preserve"> </w:t>
      </w:r>
      <w:proofErr w:type="gramStart"/>
      <w:r w:rsidRPr="00624148">
        <w:rPr>
          <w:rFonts w:ascii="Times New Roman" w:eastAsia="Arial Unicode MS" w:hAnsi="Times New Roman"/>
          <w:sz w:val="26"/>
          <w:szCs w:val="26"/>
        </w:rPr>
        <w:t>образовании</w:t>
      </w:r>
      <w:proofErr w:type="gramEnd"/>
      <w:r w:rsidRPr="00624148">
        <w:rPr>
          <w:rFonts w:ascii="Times New Roman" w:hAnsi="Times New Roman"/>
          <w:sz w:val="26"/>
          <w:szCs w:val="26"/>
        </w:rPr>
        <w:t xml:space="preserve"> </w:t>
      </w:r>
      <w:r w:rsidRPr="00624148">
        <w:rPr>
          <w:rFonts w:ascii="Times New Roman" w:eastAsia="Arial Unicode MS" w:hAnsi="Times New Roman"/>
          <w:sz w:val="26"/>
          <w:szCs w:val="26"/>
        </w:rPr>
        <w:t>«Котельское сельское поселение»</w:t>
      </w:r>
      <w:r w:rsidRPr="00624148">
        <w:rPr>
          <w:rFonts w:ascii="Times New Roman" w:hAnsi="Times New Roman"/>
          <w:sz w:val="26"/>
          <w:szCs w:val="26"/>
        </w:rPr>
        <w:t xml:space="preserve"> </w:t>
      </w:r>
    </w:p>
    <w:p w:rsidR="003D3601" w:rsidRPr="00624148" w:rsidRDefault="003D3601" w:rsidP="00624148">
      <w:pPr>
        <w:ind w:left="567" w:hanging="709"/>
        <w:jc w:val="left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eastAsia="Arial Unicode MS" w:hAnsi="Times New Roman"/>
          <w:sz w:val="26"/>
          <w:szCs w:val="26"/>
        </w:rPr>
        <w:t>Кингисеппского муниципального района</w:t>
      </w:r>
    </w:p>
    <w:p w:rsidR="00C60FBD" w:rsidRPr="00624148" w:rsidRDefault="00624148" w:rsidP="00624148">
      <w:pPr>
        <w:ind w:left="-142" w:hanging="709"/>
        <w:jc w:val="left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 xml:space="preserve">            </w:t>
      </w:r>
      <w:r w:rsidR="003D3601" w:rsidRPr="00624148">
        <w:rPr>
          <w:rFonts w:ascii="Times New Roman" w:eastAsia="Arial Unicode MS" w:hAnsi="Times New Roman"/>
          <w:sz w:val="26"/>
          <w:szCs w:val="26"/>
        </w:rPr>
        <w:t>Ленинградской области</w:t>
      </w:r>
      <w:r w:rsidR="003D3601" w:rsidRPr="00624148">
        <w:rPr>
          <w:rFonts w:ascii="Times New Roman" w:hAnsi="Times New Roman"/>
          <w:sz w:val="26"/>
          <w:szCs w:val="26"/>
        </w:rPr>
        <w:t>»</w:t>
      </w:r>
    </w:p>
    <w:p w:rsidR="00C60FBD" w:rsidRPr="00624148" w:rsidRDefault="00C60FBD" w:rsidP="00021B88">
      <w:pPr>
        <w:contextualSpacing/>
        <w:jc w:val="center"/>
        <w:outlineLvl w:val="0"/>
        <w:rPr>
          <w:rFonts w:ascii="Times New Roman" w:hAnsi="Times New Roman"/>
          <w:b/>
          <w:bCs/>
          <w:kern w:val="28"/>
          <w:sz w:val="26"/>
          <w:szCs w:val="26"/>
        </w:rPr>
      </w:pPr>
    </w:p>
    <w:p w:rsidR="003D3601" w:rsidRPr="00624148" w:rsidRDefault="00A75D1A" w:rsidP="00DF04C4">
      <w:pPr>
        <w:contextualSpacing/>
        <w:rPr>
          <w:rFonts w:ascii="Times New Roman" w:hAnsi="Times New Roman"/>
          <w:b/>
          <w:sz w:val="26"/>
          <w:szCs w:val="26"/>
        </w:rPr>
      </w:pPr>
      <w:proofErr w:type="gramStart"/>
      <w:r w:rsidRPr="00624148">
        <w:rPr>
          <w:rFonts w:ascii="Times New Roman" w:hAnsi="Times New Roman"/>
          <w:sz w:val="26"/>
          <w:szCs w:val="26"/>
        </w:rPr>
        <w:t xml:space="preserve">В целях приведения </w:t>
      </w:r>
      <w:r w:rsidR="003D3601" w:rsidRPr="00624148">
        <w:rPr>
          <w:rFonts w:ascii="Times New Roman" w:hAnsi="Times New Roman"/>
          <w:sz w:val="26"/>
          <w:szCs w:val="26"/>
        </w:rPr>
        <w:t xml:space="preserve">Положения </w:t>
      </w:r>
      <w:r w:rsidR="003D3601" w:rsidRPr="00624148">
        <w:rPr>
          <w:rFonts w:ascii="Times New Roman" w:hAnsi="Times New Roman"/>
          <w:bCs/>
          <w:sz w:val="26"/>
          <w:szCs w:val="26"/>
        </w:rPr>
        <w:t>«</w:t>
      </w:r>
      <w:r w:rsidR="003D3601" w:rsidRPr="00624148">
        <w:rPr>
          <w:rFonts w:ascii="Times New Roman" w:hAnsi="Times New Roman"/>
          <w:sz w:val="26"/>
          <w:szCs w:val="26"/>
        </w:rPr>
        <w:t>О бюджетном процессе в  муниципальном образовании «Котельское сельское поселение» Кингисеппского муниципального района Ленинградской области</w:t>
      </w:r>
      <w:r w:rsidR="003D3601" w:rsidRPr="00624148">
        <w:rPr>
          <w:rFonts w:ascii="Times New Roman" w:hAnsi="Times New Roman"/>
          <w:bCs/>
          <w:sz w:val="26"/>
          <w:szCs w:val="26"/>
        </w:rPr>
        <w:t xml:space="preserve">» </w:t>
      </w:r>
      <w:r w:rsidRPr="00624148">
        <w:rPr>
          <w:rFonts w:ascii="Times New Roman" w:hAnsi="Times New Roman"/>
          <w:sz w:val="26"/>
          <w:szCs w:val="26"/>
        </w:rPr>
        <w:t xml:space="preserve">в соответствие с </w:t>
      </w:r>
      <w:r w:rsidR="003D3601" w:rsidRPr="00624148">
        <w:rPr>
          <w:rFonts w:ascii="Times New Roman" w:hAnsi="Times New Roman"/>
          <w:sz w:val="26"/>
          <w:szCs w:val="26"/>
        </w:rPr>
        <w:t>действующем законодательством</w:t>
      </w:r>
      <w:r w:rsidRPr="00624148">
        <w:rPr>
          <w:rFonts w:ascii="Times New Roman" w:hAnsi="Times New Roman"/>
          <w:sz w:val="26"/>
          <w:szCs w:val="26"/>
        </w:rPr>
        <w:t>, руководствуясь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 и Уставом</w:t>
      </w:r>
      <w:r w:rsidR="00A77DDE" w:rsidRPr="00624148">
        <w:rPr>
          <w:rFonts w:ascii="Times New Roman" w:hAnsi="Times New Roman"/>
          <w:sz w:val="26"/>
          <w:szCs w:val="26"/>
        </w:rPr>
        <w:t xml:space="preserve"> </w:t>
      </w:r>
      <w:r w:rsidR="003D3601" w:rsidRPr="00624148">
        <w:rPr>
          <w:rFonts w:ascii="Times New Roman" w:hAnsi="Times New Roman"/>
          <w:sz w:val="26"/>
          <w:szCs w:val="26"/>
        </w:rPr>
        <w:t>МО «Котельское сельское поселение»</w:t>
      </w:r>
      <w:r w:rsidRPr="00624148">
        <w:rPr>
          <w:rFonts w:ascii="Times New Roman" w:hAnsi="Times New Roman"/>
          <w:sz w:val="26"/>
          <w:szCs w:val="26"/>
        </w:rPr>
        <w:t>,</w:t>
      </w:r>
      <w:r w:rsidR="00F359E7" w:rsidRPr="00624148">
        <w:rPr>
          <w:rFonts w:ascii="Times New Roman" w:hAnsi="Times New Roman"/>
          <w:sz w:val="26"/>
          <w:szCs w:val="26"/>
        </w:rPr>
        <w:t xml:space="preserve"> </w:t>
      </w:r>
      <w:r w:rsidR="003D3601" w:rsidRPr="00624148">
        <w:rPr>
          <w:rFonts w:ascii="Times New Roman" w:hAnsi="Times New Roman"/>
          <w:sz w:val="26"/>
          <w:szCs w:val="26"/>
        </w:rPr>
        <w:t>Совет депутатов муниципального образования «Котельское сельское поселение» Кингисеппского муниципального</w:t>
      </w:r>
      <w:proofErr w:type="gramEnd"/>
      <w:r w:rsidR="003D3601" w:rsidRPr="00624148">
        <w:rPr>
          <w:rFonts w:ascii="Times New Roman" w:hAnsi="Times New Roman"/>
          <w:sz w:val="26"/>
          <w:szCs w:val="26"/>
        </w:rPr>
        <w:t xml:space="preserve"> района Ленинградской области</w:t>
      </w:r>
    </w:p>
    <w:p w:rsidR="00A75D1A" w:rsidRPr="00624148" w:rsidRDefault="003D3601" w:rsidP="003D3601">
      <w:pPr>
        <w:contextualSpacing/>
        <w:jc w:val="center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b/>
          <w:sz w:val="26"/>
          <w:szCs w:val="26"/>
        </w:rPr>
        <w:t>РЕШИЛ</w:t>
      </w:r>
      <w:r w:rsidR="00F3618B" w:rsidRPr="00624148">
        <w:rPr>
          <w:rFonts w:ascii="Times New Roman" w:hAnsi="Times New Roman"/>
          <w:b/>
          <w:sz w:val="26"/>
          <w:szCs w:val="26"/>
        </w:rPr>
        <w:t>:</w:t>
      </w:r>
    </w:p>
    <w:p w:rsidR="003D3601" w:rsidRPr="00624148" w:rsidRDefault="003D3601" w:rsidP="003D3601">
      <w:pPr>
        <w:contextualSpacing/>
        <w:jc w:val="center"/>
        <w:rPr>
          <w:rFonts w:ascii="Times New Roman" w:hAnsi="Times New Roman"/>
          <w:sz w:val="26"/>
          <w:szCs w:val="26"/>
        </w:rPr>
      </w:pPr>
    </w:p>
    <w:p w:rsidR="00A77DDE" w:rsidRPr="00624148" w:rsidRDefault="00A75D1A" w:rsidP="00E5209C">
      <w:pPr>
        <w:pStyle w:val="a7"/>
        <w:numPr>
          <w:ilvl w:val="0"/>
          <w:numId w:val="4"/>
        </w:numPr>
        <w:tabs>
          <w:tab w:val="left" w:pos="1134"/>
        </w:tabs>
        <w:ind w:left="0" w:firstLine="567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 xml:space="preserve">Внести в </w:t>
      </w:r>
      <w:r w:rsidR="003D3601" w:rsidRPr="00624148">
        <w:rPr>
          <w:rFonts w:ascii="Times New Roman" w:hAnsi="Times New Roman"/>
          <w:sz w:val="26"/>
          <w:szCs w:val="26"/>
        </w:rPr>
        <w:t xml:space="preserve">Положение </w:t>
      </w:r>
      <w:r w:rsidR="003D3601" w:rsidRPr="00624148">
        <w:rPr>
          <w:rFonts w:ascii="Times New Roman" w:hAnsi="Times New Roman"/>
          <w:bCs/>
          <w:sz w:val="26"/>
          <w:szCs w:val="26"/>
        </w:rPr>
        <w:t>«</w:t>
      </w:r>
      <w:r w:rsidR="003D3601" w:rsidRPr="00624148">
        <w:rPr>
          <w:rFonts w:ascii="Times New Roman" w:hAnsi="Times New Roman"/>
          <w:sz w:val="26"/>
          <w:szCs w:val="26"/>
        </w:rPr>
        <w:t>О бюджетном процессе в  муниципальном образовании «Котельское сельское поселение» Кингисеппского муниципального района Ленинградской области</w:t>
      </w:r>
      <w:r w:rsidR="003D3601" w:rsidRPr="00624148">
        <w:rPr>
          <w:rFonts w:ascii="Times New Roman" w:hAnsi="Times New Roman"/>
          <w:bCs/>
          <w:sz w:val="26"/>
          <w:szCs w:val="26"/>
        </w:rPr>
        <w:t>»</w:t>
      </w:r>
      <w:r w:rsidR="003D3601" w:rsidRPr="00624148">
        <w:rPr>
          <w:rFonts w:ascii="Times New Roman" w:hAnsi="Times New Roman"/>
          <w:sz w:val="26"/>
          <w:szCs w:val="26"/>
        </w:rPr>
        <w:t xml:space="preserve"> </w:t>
      </w:r>
      <w:r w:rsidRPr="00624148">
        <w:rPr>
          <w:rFonts w:ascii="Times New Roman" w:hAnsi="Times New Roman"/>
          <w:sz w:val="26"/>
          <w:szCs w:val="26"/>
        </w:rPr>
        <w:t xml:space="preserve">(далее – Положение), утв. решением Совета </w:t>
      </w:r>
      <w:r w:rsidR="003D3601" w:rsidRPr="00624148">
        <w:rPr>
          <w:rFonts w:ascii="Times New Roman" w:hAnsi="Times New Roman"/>
          <w:sz w:val="26"/>
          <w:szCs w:val="26"/>
        </w:rPr>
        <w:t>депутатов  МО «Котельское сельское поселение» от 13.02. 2020</w:t>
      </w:r>
      <w:r w:rsidRPr="00624148">
        <w:rPr>
          <w:rFonts w:ascii="Times New Roman" w:hAnsi="Times New Roman"/>
          <w:sz w:val="26"/>
          <w:szCs w:val="26"/>
        </w:rPr>
        <w:t xml:space="preserve"> г. №</w:t>
      </w:r>
      <w:r w:rsidR="00B62CF6" w:rsidRPr="00624148">
        <w:rPr>
          <w:rFonts w:ascii="Times New Roman" w:hAnsi="Times New Roman"/>
          <w:sz w:val="26"/>
          <w:szCs w:val="26"/>
        </w:rPr>
        <w:t xml:space="preserve"> 37</w:t>
      </w:r>
      <w:r w:rsidRPr="00624148">
        <w:rPr>
          <w:rFonts w:ascii="Times New Roman" w:hAnsi="Times New Roman"/>
          <w:sz w:val="26"/>
          <w:szCs w:val="26"/>
        </w:rPr>
        <w:t>, следующие изменения:</w:t>
      </w:r>
    </w:p>
    <w:p w:rsidR="003D3601" w:rsidRPr="00624148" w:rsidRDefault="003D3601" w:rsidP="003D3601">
      <w:pPr>
        <w:pStyle w:val="a7"/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1.1. Абзацы 6, 7 пункта 1 статьи 8 Положения изложить в новой редакции:</w:t>
      </w:r>
    </w:p>
    <w:p w:rsidR="003D3601" w:rsidRPr="00624148" w:rsidRDefault="003D3601" w:rsidP="003D3601">
      <w:pPr>
        <w:ind w:firstLine="709"/>
        <w:rPr>
          <w:rFonts w:ascii="Times New Roman" w:hAnsi="Times New Roman"/>
          <w:sz w:val="26"/>
          <w:szCs w:val="26"/>
        </w:rPr>
      </w:pPr>
      <w:proofErr w:type="gramStart"/>
      <w:r w:rsidRPr="00624148">
        <w:rPr>
          <w:rFonts w:ascii="Times New Roman" w:hAnsi="Times New Roman"/>
          <w:sz w:val="26"/>
          <w:szCs w:val="26"/>
        </w:rPr>
        <w:t xml:space="preserve">«- устанавливает порядок формирования муниципального задания на оказание муниципальных услуг муниципальными учреждениями физическим лицам,  в соответствии с общероссийскими базовыми (отраслевыми) перечнями (классификаторами) государственных и муниципальных услуг, а также в соответствии с региональным перечнем (классификатором)  муниципальных  услуг, не включенных в общероссийские базовые (отраслевые) перечни </w:t>
      </w:r>
      <w:r w:rsidRPr="00624148">
        <w:rPr>
          <w:rFonts w:ascii="Times New Roman" w:hAnsi="Times New Roman"/>
          <w:sz w:val="26"/>
          <w:szCs w:val="26"/>
        </w:rPr>
        <w:lastRenderedPageBreak/>
        <w:t>(классификаторы) государственных и муниципальных услуг, и работ, оказываемых (выполняемых) муниципальными учреждениями в качестве основных видов деятельности;</w:t>
      </w:r>
      <w:proofErr w:type="gramEnd"/>
    </w:p>
    <w:p w:rsidR="003D3601" w:rsidRPr="00624148" w:rsidRDefault="003D3601" w:rsidP="003D3601">
      <w:pPr>
        <w:ind w:firstLine="709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- установление порядка принятия решений о предоставлении субсидий и порядка предоставления субсидий в случаях, установленных статьями 78, 78.1, 78.2, 78.4  Бюджетного кодекса Российской Федерации</w:t>
      </w:r>
      <w:proofErr w:type="gramStart"/>
      <w:r w:rsidRPr="00624148">
        <w:rPr>
          <w:rFonts w:ascii="Times New Roman" w:hAnsi="Times New Roman"/>
          <w:sz w:val="26"/>
          <w:szCs w:val="26"/>
        </w:rPr>
        <w:t>;»</w:t>
      </w:r>
      <w:proofErr w:type="gramEnd"/>
      <w:r w:rsidRPr="00624148">
        <w:rPr>
          <w:rFonts w:ascii="Times New Roman" w:hAnsi="Times New Roman"/>
          <w:sz w:val="26"/>
          <w:szCs w:val="26"/>
        </w:rPr>
        <w:t>.</w:t>
      </w:r>
    </w:p>
    <w:p w:rsidR="003D3601" w:rsidRPr="00624148" w:rsidRDefault="003D3601" w:rsidP="003D3601">
      <w:pPr>
        <w:pStyle w:val="a7"/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1.2. Статью 29 Положения дополнить пунктом 3 следующего содержания:</w:t>
      </w:r>
    </w:p>
    <w:p w:rsidR="003D3601" w:rsidRPr="00624148" w:rsidRDefault="003D3601" w:rsidP="003D3601">
      <w:pPr>
        <w:ind w:firstLine="720"/>
        <w:rPr>
          <w:rFonts w:ascii="Times New Roman" w:eastAsia="Times New Roman CYR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  <w:shd w:val="clear" w:color="auto" w:fill="FFFFFF"/>
        </w:rPr>
        <w:t>«3. Планирование бюджетных ассигнований на исполнение принимаемых обязательств осуществляется с учетом действующих и неисполненных обязательств при первоочередном планировании бюджетных ассигнований на исполнение действующих обязательств</w:t>
      </w:r>
      <w:proofErr w:type="gramStart"/>
      <w:r w:rsidRPr="00624148">
        <w:rPr>
          <w:rFonts w:ascii="Times New Roman" w:hAnsi="Times New Roman"/>
          <w:sz w:val="26"/>
          <w:szCs w:val="26"/>
          <w:shd w:val="clear" w:color="auto" w:fill="FFFFFF"/>
        </w:rPr>
        <w:t>.».</w:t>
      </w:r>
      <w:proofErr w:type="gramEnd"/>
    </w:p>
    <w:p w:rsidR="003D3601" w:rsidRPr="00624148" w:rsidRDefault="003D3601" w:rsidP="003D3601">
      <w:pPr>
        <w:pStyle w:val="a7"/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1.3.</w:t>
      </w:r>
      <w:r w:rsidR="00B62CF6" w:rsidRPr="00624148">
        <w:rPr>
          <w:rFonts w:ascii="Times New Roman" w:hAnsi="Times New Roman"/>
          <w:sz w:val="26"/>
          <w:szCs w:val="26"/>
        </w:rPr>
        <w:t xml:space="preserve">  </w:t>
      </w:r>
      <w:r w:rsidRPr="00624148">
        <w:rPr>
          <w:rFonts w:ascii="Times New Roman" w:hAnsi="Times New Roman"/>
          <w:sz w:val="26"/>
          <w:szCs w:val="26"/>
        </w:rPr>
        <w:t>Пункт 4 статьи 45 Положения изложить в новой редакции:</w:t>
      </w:r>
    </w:p>
    <w:p w:rsidR="003D3601" w:rsidRPr="00624148" w:rsidRDefault="003D3601" w:rsidP="003D3601">
      <w:pPr>
        <w:widowControl w:val="0"/>
        <w:ind w:firstLine="709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 xml:space="preserve">«4. </w:t>
      </w:r>
      <w:proofErr w:type="gramStart"/>
      <w:r w:rsidRPr="00624148">
        <w:rPr>
          <w:rFonts w:ascii="Times New Roman" w:hAnsi="Times New Roman"/>
          <w:sz w:val="26"/>
          <w:szCs w:val="26"/>
        </w:rPr>
        <w:t>Для исполнения судебных актов по искам к Котельского сельского поселения  о возмещении вреда, причиненного незаконными действиями (бездействием) органов местного самоуправления или их должностных лиц, в том числе в результате издания органами местного самоуправления Котельского сельского поселения муниципальных правовых актов, не соответствующих закону или иному нормативному правовому акту, а также судебных актов по иным искам о взыскании денежных средств за счет</w:t>
      </w:r>
      <w:proofErr w:type="gramEnd"/>
      <w:r w:rsidRPr="0062414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24148">
        <w:rPr>
          <w:rFonts w:ascii="Times New Roman" w:hAnsi="Times New Roman"/>
          <w:sz w:val="26"/>
          <w:szCs w:val="26"/>
        </w:rPr>
        <w:t xml:space="preserve">средств казны </w:t>
      </w:r>
      <w:r w:rsidRPr="00624148">
        <w:rPr>
          <w:rFonts w:ascii="Times New Roman" w:eastAsia="Times New Roman CYR" w:hAnsi="Times New Roman"/>
          <w:sz w:val="26"/>
          <w:szCs w:val="26"/>
        </w:rPr>
        <w:t xml:space="preserve">Котельского сельского поселения </w:t>
      </w:r>
      <w:r w:rsidRPr="00624148">
        <w:rPr>
          <w:rFonts w:ascii="Times New Roman" w:hAnsi="Times New Roman"/>
          <w:sz w:val="26"/>
          <w:szCs w:val="26"/>
        </w:rPr>
        <w:t>(за исключением судебных актов о взыскании денежных средств в порядке субсидиарной ответственности главных распорядителей средств местного бюджета), судебных актов о присуждении компенсации за нарушение права на исполнение судебного акта в разумный срок за счет средств местного бюджета документы, указанные необходимые и предусмотренные пунктом  2 статьи 242.1 Бюджетного кодекса Российской Федерации, в разумный срок направляются для</w:t>
      </w:r>
      <w:proofErr w:type="gramEnd"/>
      <w:r w:rsidRPr="00624148">
        <w:rPr>
          <w:rFonts w:ascii="Times New Roman" w:hAnsi="Times New Roman"/>
          <w:sz w:val="26"/>
          <w:szCs w:val="26"/>
        </w:rPr>
        <w:t xml:space="preserve"> исполнения в финансовый орган Котельского сельского поселения</w:t>
      </w:r>
      <w:proofErr w:type="gramStart"/>
      <w:r w:rsidRPr="00624148">
        <w:rPr>
          <w:rFonts w:ascii="Times New Roman" w:hAnsi="Times New Roman"/>
          <w:sz w:val="26"/>
          <w:szCs w:val="26"/>
        </w:rPr>
        <w:t>.».</w:t>
      </w:r>
      <w:proofErr w:type="gramEnd"/>
    </w:p>
    <w:p w:rsidR="003D3601" w:rsidRPr="00624148" w:rsidRDefault="003D3601" w:rsidP="003D3601">
      <w:pPr>
        <w:pStyle w:val="a7"/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1.4. Абзац 1 пункта 6 статьи 53 Поло</w:t>
      </w:r>
      <w:r w:rsidR="00327222" w:rsidRPr="00624148">
        <w:rPr>
          <w:rFonts w:ascii="Times New Roman" w:hAnsi="Times New Roman"/>
          <w:sz w:val="26"/>
          <w:szCs w:val="26"/>
        </w:rPr>
        <w:t>жения изложить в новой редакции:</w:t>
      </w:r>
    </w:p>
    <w:p w:rsidR="00327222" w:rsidRPr="00624148" w:rsidRDefault="00327222" w:rsidP="00327222">
      <w:pPr>
        <w:ind w:firstLine="709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 xml:space="preserve">«6. </w:t>
      </w:r>
      <w:proofErr w:type="gramStart"/>
      <w:r w:rsidRPr="00624148">
        <w:rPr>
          <w:rFonts w:ascii="Times New Roman" w:hAnsi="Times New Roman"/>
          <w:sz w:val="26"/>
          <w:szCs w:val="26"/>
        </w:rPr>
        <w:t>Представление - документ органа внутреннего (муниципального) финансового контроля, направляемый объекту контроля и содержащий информацию о выявленных  в пределах компетенции органа внутреннего государственного (муниципального) финансового контроля  нарушениях и одно из следующих обязательных для исполнения в установленные в представлении сроки или в течение 30 календарных дней со дня его получения, если срок не указан, требований по каждому указанному в представлении нарушению:».</w:t>
      </w:r>
      <w:proofErr w:type="gramEnd"/>
    </w:p>
    <w:p w:rsidR="00327222" w:rsidRPr="00624148" w:rsidRDefault="00B62CF6" w:rsidP="00327222">
      <w:pPr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2</w:t>
      </w:r>
      <w:r w:rsidR="00327222" w:rsidRPr="00624148">
        <w:rPr>
          <w:rFonts w:ascii="Times New Roman" w:hAnsi="Times New Roman"/>
          <w:sz w:val="26"/>
          <w:szCs w:val="26"/>
        </w:rPr>
        <w:t>. Настоящее решение подлежит официальному опубликованию не позднее 10 дней после его подписания  в установленном порядке.</w:t>
      </w:r>
    </w:p>
    <w:p w:rsidR="00327222" w:rsidRPr="00624148" w:rsidRDefault="00327222" w:rsidP="00327222">
      <w:pPr>
        <w:rPr>
          <w:rFonts w:ascii="Times New Roman" w:hAnsi="Times New Roman"/>
          <w:sz w:val="26"/>
          <w:szCs w:val="26"/>
        </w:rPr>
      </w:pPr>
    </w:p>
    <w:p w:rsidR="00624148" w:rsidRPr="00624148" w:rsidRDefault="00624148" w:rsidP="00624148">
      <w:pPr>
        <w:contextualSpacing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Глава Муниципального образования</w:t>
      </w:r>
    </w:p>
    <w:p w:rsidR="00624148" w:rsidRPr="00624148" w:rsidRDefault="00624148" w:rsidP="00624148">
      <w:pPr>
        <w:contextualSpacing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«Котельское сельское  поселение»</w:t>
      </w:r>
      <w:r w:rsidRPr="0062414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624148">
        <w:rPr>
          <w:rFonts w:ascii="Times New Roman" w:hAnsi="Times New Roman"/>
          <w:sz w:val="26"/>
          <w:szCs w:val="26"/>
        </w:rPr>
        <w:t xml:space="preserve">                 </w:t>
      </w:r>
      <w:r w:rsidRPr="00624148">
        <w:rPr>
          <w:rFonts w:ascii="Times New Roman" w:hAnsi="Times New Roman"/>
          <w:sz w:val="26"/>
          <w:szCs w:val="26"/>
        </w:rPr>
        <w:tab/>
      </w:r>
      <w:proofErr w:type="spellStart"/>
      <w:r w:rsidRPr="00624148">
        <w:rPr>
          <w:rFonts w:ascii="Times New Roman" w:hAnsi="Times New Roman"/>
          <w:sz w:val="26"/>
          <w:szCs w:val="26"/>
        </w:rPr>
        <w:t>Таршев</w:t>
      </w:r>
      <w:proofErr w:type="spellEnd"/>
      <w:r w:rsidRPr="00624148">
        <w:rPr>
          <w:rFonts w:ascii="Times New Roman" w:hAnsi="Times New Roman"/>
          <w:sz w:val="26"/>
          <w:szCs w:val="26"/>
        </w:rPr>
        <w:t xml:space="preserve"> Н.А.</w:t>
      </w:r>
    </w:p>
    <w:p w:rsidR="00624148" w:rsidRPr="00624148" w:rsidRDefault="00624148" w:rsidP="00624148">
      <w:pPr>
        <w:contextualSpacing/>
        <w:rPr>
          <w:rFonts w:ascii="Times New Roman" w:hAnsi="Times New Roman"/>
          <w:sz w:val="26"/>
          <w:szCs w:val="26"/>
        </w:rPr>
      </w:pPr>
    </w:p>
    <w:p w:rsidR="003B2577" w:rsidRPr="00624148" w:rsidRDefault="00327222" w:rsidP="00327222">
      <w:pPr>
        <w:contextualSpacing/>
        <w:rPr>
          <w:rFonts w:ascii="Times New Roman" w:hAnsi="Times New Roman"/>
          <w:sz w:val="26"/>
          <w:szCs w:val="26"/>
        </w:rPr>
      </w:pPr>
      <w:r w:rsidRPr="00624148">
        <w:rPr>
          <w:sz w:val="26"/>
          <w:szCs w:val="26"/>
        </w:rPr>
        <w:tab/>
        <w:t xml:space="preserve">                      </w:t>
      </w:r>
      <w:r w:rsidRPr="00624148">
        <w:rPr>
          <w:sz w:val="26"/>
          <w:szCs w:val="26"/>
        </w:rPr>
        <w:tab/>
      </w:r>
      <w:r w:rsidR="00D667C5" w:rsidRPr="00624148">
        <w:rPr>
          <w:rFonts w:ascii="Times New Roman" w:hAnsi="Times New Roman"/>
          <w:sz w:val="26"/>
          <w:szCs w:val="26"/>
        </w:rPr>
        <w:t xml:space="preserve"> </w:t>
      </w:r>
    </w:p>
    <w:sectPr w:rsidR="003B2577" w:rsidRPr="00624148" w:rsidSect="00C51DD3">
      <w:pgSz w:w="11906" w:h="16838"/>
      <w:pgMar w:top="1135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10C" w:rsidRDefault="0060510C">
      <w:r>
        <w:separator/>
      </w:r>
    </w:p>
  </w:endnote>
  <w:endnote w:type="continuationSeparator" w:id="0">
    <w:p w:rsidR="0060510C" w:rsidRDefault="0060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36">
    <w:altName w:val="Times New Roman"/>
    <w:charset w:val="CC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10C" w:rsidRDefault="0060510C">
      <w:r>
        <w:separator/>
      </w:r>
    </w:p>
  </w:footnote>
  <w:footnote w:type="continuationSeparator" w:id="0">
    <w:p w:rsidR="0060510C" w:rsidRDefault="00605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5F3C"/>
    <w:multiLevelType w:val="hybridMultilevel"/>
    <w:tmpl w:val="BD608E48"/>
    <w:lvl w:ilvl="0" w:tplc="4A5E4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E27C0C"/>
    <w:multiLevelType w:val="multilevel"/>
    <w:tmpl w:val="21E48928"/>
    <w:lvl w:ilvl="0">
      <w:start w:val="1"/>
      <w:numFmt w:val="decimal"/>
      <w:lvlText w:val="%1."/>
      <w:lvlJc w:val="left"/>
      <w:pPr>
        <w:ind w:left="2082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28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2" w:hanging="2160"/>
      </w:pPr>
      <w:rPr>
        <w:rFonts w:hint="default"/>
      </w:rPr>
    </w:lvl>
  </w:abstractNum>
  <w:abstractNum w:abstractNumId="2">
    <w:nsid w:val="07574152"/>
    <w:multiLevelType w:val="hybridMultilevel"/>
    <w:tmpl w:val="BF1E71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F506F2"/>
    <w:multiLevelType w:val="hybridMultilevel"/>
    <w:tmpl w:val="1834F108"/>
    <w:lvl w:ilvl="0" w:tplc="3DE84374">
      <w:start w:val="1"/>
      <w:numFmt w:val="decimal"/>
      <w:lvlText w:val="%1)"/>
      <w:lvlJc w:val="left"/>
      <w:pPr>
        <w:ind w:left="2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2" w:hanging="360"/>
      </w:pPr>
    </w:lvl>
    <w:lvl w:ilvl="2" w:tplc="0419001B" w:tentative="1">
      <w:start w:val="1"/>
      <w:numFmt w:val="lowerRoman"/>
      <w:lvlText w:val="%3."/>
      <w:lvlJc w:val="right"/>
      <w:pPr>
        <w:ind w:left="3522" w:hanging="180"/>
      </w:pPr>
    </w:lvl>
    <w:lvl w:ilvl="3" w:tplc="0419000F" w:tentative="1">
      <w:start w:val="1"/>
      <w:numFmt w:val="decimal"/>
      <w:lvlText w:val="%4."/>
      <w:lvlJc w:val="left"/>
      <w:pPr>
        <w:ind w:left="4242" w:hanging="360"/>
      </w:pPr>
    </w:lvl>
    <w:lvl w:ilvl="4" w:tplc="04190019" w:tentative="1">
      <w:start w:val="1"/>
      <w:numFmt w:val="lowerLetter"/>
      <w:lvlText w:val="%5."/>
      <w:lvlJc w:val="left"/>
      <w:pPr>
        <w:ind w:left="4962" w:hanging="360"/>
      </w:pPr>
    </w:lvl>
    <w:lvl w:ilvl="5" w:tplc="0419001B" w:tentative="1">
      <w:start w:val="1"/>
      <w:numFmt w:val="lowerRoman"/>
      <w:lvlText w:val="%6."/>
      <w:lvlJc w:val="right"/>
      <w:pPr>
        <w:ind w:left="5682" w:hanging="180"/>
      </w:pPr>
    </w:lvl>
    <w:lvl w:ilvl="6" w:tplc="0419000F" w:tentative="1">
      <w:start w:val="1"/>
      <w:numFmt w:val="decimal"/>
      <w:lvlText w:val="%7."/>
      <w:lvlJc w:val="left"/>
      <w:pPr>
        <w:ind w:left="6402" w:hanging="360"/>
      </w:pPr>
    </w:lvl>
    <w:lvl w:ilvl="7" w:tplc="04190019" w:tentative="1">
      <w:start w:val="1"/>
      <w:numFmt w:val="lowerLetter"/>
      <w:lvlText w:val="%8."/>
      <w:lvlJc w:val="left"/>
      <w:pPr>
        <w:ind w:left="7122" w:hanging="360"/>
      </w:pPr>
    </w:lvl>
    <w:lvl w:ilvl="8" w:tplc="0419001B" w:tentative="1">
      <w:start w:val="1"/>
      <w:numFmt w:val="lowerRoman"/>
      <w:lvlText w:val="%9."/>
      <w:lvlJc w:val="right"/>
      <w:pPr>
        <w:ind w:left="7842" w:hanging="180"/>
      </w:pPr>
    </w:lvl>
  </w:abstractNum>
  <w:abstractNum w:abstractNumId="4">
    <w:nsid w:val="24697F8B"/>
    <w:multiLevelType w:val="hybridMultilevel"/>
    <w:tmpl w:val="9CAA8F06"/>
    <w:lvl w:ilvl="0" w:tplc="5ABC697E">
      <w:start w:val="1"/>
      <w:numFmt w:val="decimal"/>
      <w:lvlText w:val="%1)"/>
      <w:lvlJc w:val="left"/>
      <w:pPr>
        <w:ind w:left="2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2" w:hanging="360"/>
      </w:pPr>
    </w:lvl>
    <w:lvl w:ilvl="2" w:tplc="0419001B" w:tentative="1">
      <w:start w:val="1"/>
      <w:numFmt w:val="lowerRoman"/>
      <w:lvlText w:val="%3."/>
      <w:lvlJc w:val="right"/>
      <w:pPr>
        <w:ind w:left="3522" w:hanging="180"/>
      </w:pPr>
    </w:lvl>
    <w:lvl w:ilvl="3" w:tplc="0419000F" w:tentative="1">
      <w:start w:val="1"/>
      <w:numFmt w:val="decimal"/>
      <w:lvlText w:val="%4."/>
      <w:lvlJc w:val="left"/>
      <w:pPr>
        <w:ind w:left="4242" w:hanging="360"/>
      </w:pPr>
    </w:lvl>
    <w:lvl w:ilvl="4" w:tplc="04190019" w:tentative="1">
      <w:start w:val="1"/>
      <w:numFmt w:val="lowerLetter"/>
      <w:lvlText w:val="%5."/>
      <w:lvlJc w:val="left"/>
      <w:pPr>
        <w:ind w:left="4962" w:hanging="360"/>
      </w:pPr>
    </w:lvl>
    <w:lvl w:ilvl="5" w:tplc="0419001B" w:tentative="1">
      <w:start w:val="1"/>
      <w:numFmt w:val="lowerRoman"/>
      <w:lvlText w:val="%6."/>
      <w:lvlJc w:val="right"/>
      <w:pPr>
        <w:ind w:left="5682" w:hanging="180"/>
      </w:pPr>
    </w:lvl>
    <w:lvl w:ilvl="6" w:tplc="0419000F" w:tentative="1">
      <w:start w:val="1"/>
      <w:numFmt w:val="decimal"/>
      <w:lvlText w:val="%7."/>
      <w:lvlJc w:val="left"/>
      <w:pPr>
        <w:ind w:left="6402" w:hanging="360"/>
      </w:pPr>
    </w:lvl>
    <w:lvl w:ilvl="7" w:tplc="04190019" w:tentative="1">
      <w:start w:val="1"/>
      <w:numFmt w:val="lowerLetter"/>
      <w:lvlText w:val="%8."/>
      <w:lvlJc w:val="left"/>
      <w:pPr>
        <w:ind w:left="7122" w:hanging="360"/>
      </w:pPr>
    </w:lvl>
    <w:lvl w:ilvl="8" w:tplc="0419001B" w:tentative="1">
      <w:start w:val="1"/>
      <w:numFmt w:val="lowerRoman"/>
      <w:lvlText w:val="%9."/>
      <w:lvlJc w:val="right"/>
      <w:pPr>
        <w:ind w:left="7842" w:hanging="180"/>
      </w:pPr>
    </w:lvl>
  </w:abstractNum>
  <w:abstractNum w:abstractNumId="5">
    <w:nsid w:val="28F612A6"/>
    <w:multiLevelType w:val="hybridMultilevel"/>
    <w:tmpl w:val="1F6CBB06"/>
    <w:lvl w:ilvl="0" w:tplc="5C98B3E0">
      <w:start w:val="1"/>
      <w:numFmt w:val="decimal"/>
      <w:lvlText w:val="%1)"/>
      <w:lvlJc w:val="left"/>
      <w:pPr>
        <w:ind w:left="2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2" w:hanging="360"/>
      </w:pPr>
    </w:lvl>
    <w:lvl w:ilvl="2" w:tplc="0419001B" w:tentative="1">
      <w:start w:val="1"/>
      <w:numFmt w:val="lowerRoman"/>
      <w:lvlText w:val="%3."/>
      <w:lvlJc w:val="right"/>
      <w:pPr>
        <w:ind w:left="3522" w:hanging="180"/>
      </w:pPr>
    </w:lvl>
    <w:lvl w:ilvl="3" w:tplc="0419000F" w:tentative="1">
      <w:start w:val="1"/>
      <w:numFmt w:val="decimal"/>
      <w:lvlText w:val="%4."/>
      <w:lvlJc w:val="left"/>
      <w:pPr>
        <w:ind w:left="4242" w:hanging="360"/>
      </w:pPr>
    </w:lvl>
    <w:lvl w:ilvl="4" w:tplc="04190019" w:tentative="1">
      <w:start w:val="1"/>
      <w:numFmt w:val="lowerLetter"/>
      <w:lvlText w:val="%5."/>
      <w:lvlJc w:val="left"/>
      <w:pPr>
        <w:ind w:left="4962" w:hanging="360"/>
      </w:pPr>
    </w:lvl>
    <w:lvl w:ilvl="5" w:tplc="0419001B" w:tentative="1">
      <w:start w:val="1"/>
      <w:numFmt w:val="lowerRoman"/>
      <w:lvlText w:val="%6."/>
      <w:lvlJc w:val="right"/>
      <w:pPr>
        <w:ind w:left="5682" w:hanging="180"/>
      </w:pPr>
    </w:lvl>
    <w:lvl w:ilvl="6" w:tplc="0419000F" w:tentative="1">
      <w:start w:val="1"/>
      <w:numFmt w:val="decimal"/>
      <w:lvlText w:val="%7."/>
      <w:lvlJc w:val="left"/>
      <w:pPr>
        <w:ind w:left="6402" w:hanging="360"/>
      </w:pPr>
    </w:lvl>
    <w:lvl w:ilvl="7" w:tplc="04190019" w:tentative="1">
      <w:start w:val="1"/>
      <w:numFmt w:val="lowerLetter"/>
      <w:lvlText w:val="%8."/>
      <w:lvlJc w:val="left"/>
      <w:pPr>
        <w:ind w:left="7122" w:hanging="360"/>
      </w:pPr>
    </w:lvl>
    <w:lvl w:ilvl="8" w:tplc="0419001B" w:tentative="1">
      <w:start w:val="1"/>
      <w:numFmt w:val="lowerRoman"/>
      <w:lvlText w:val="%9."/>
      <w:lvlJc w:val="right"/>
      <w:pPr>
        <w:ind w:left="7842" w:hanging="180"/>
      </w:pPr>
    </w:lvl>
  </w:abstractNum>
  <w:abstractNum w:abstractNumId="6">
    <w:nsid w:val="3B2A06C1"/>
    <w:multiLevelType w:val="hybridMultilevel"/>
    <w:tmpl w:val="601EF492"/>
    <w:lvl w:ilvl="0" w:tplc="DD267404">
      <w:start w:val="1"/>
      <w:numFmt w:val="decimal"/>
      <w:lvlText w:val="%1)"/>
      <w:lvlJc w:val="left"/>
      <w:pPr>
        <w:ind w:left="2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2" w:hanging="360"/>
      </w:pPr>
    </w:lvl>
    <w:lvl w:ilvl="2" w:tplc="0419001B" w:tentative="1">
      <w:start w:val="1"/>
      <w:numFmt w:val="lowerRoman"/>
      <w:lvlText w:val="%3."/>
      <w:lvlJc w:val="right"/>
      <w:pPr>
        <w:ind w:left="3522" w:hanging="180"/>
      </w:pPr>
    </w:lvl>
    <w:lvl w:ilvl="3" w:tplc="0419000F" w:tentative="1">
      <w:start w:val="1"/>
      <w:numFmt w:val="decimal"/>
      <w:lvlText w:val="%4."/>
      <w:lvlJc w:val="left"/>
      <w:pPr>
        <w:ind w:left="4242" w:hanging="360"/>
      </w:pPr>
    </w:lvl>
    <w:lvl w:ilvl="4" w:tplc="04190019" w:tentative="1">
      <w:start w:val="1"/>
      <w:numFmt w:val="lowerLetter"/>
      <w:lvlText w:val="%5."/>
      <w:lvlJc w:val="left"/>
      <w:pPr>
        <w:ind w:left="4962" w:hanging="360"/>
      </w:pPr>
    </w:lvl>
    <w:lvl w:ilvl="5" w:tplc="0419001B" w:tentative="1">
      <w:start w:val="1"/>
      <w:numFmt w:val="lowerRoman"/>
      <w:lvlText w:val="%6."/>
      <w:lvlJc w:val="right"/>
      <w:pPr>
        <w:ind w:left="5682" w:hanging="180"/>
      </w:pPr>
    </w:lvl>
    <w:lvl w:ilvl="6" w:tplc="0419000F" w:tentative="1">
      <w:start w:val="1"/>
      <w:numFmt w:val="decimal"/>
      <w:lvlText w:val="%7."/>
      <w:lvlJc w:val="left"/>
      <w:pPr>
        <w:ind w:left="6402" w:hanging="360"/>
      </w:pPr>
    </w:lvl>
    <w:lvl w:ilvl="7" w:tplc="04190019" w:tentative="1">
      <w:start w:val="1"/>
      <w:numFmt w:val="lowerLetter"/>
      <w:lvlText w:val="%8."/>
      <w:lvlJc w:val="left"/>
      <w:pPr>
        <w:ind w:left="7122" w:hanging="360"/>
      </w:pPr>
    </w:lvl>
    <w:lvl w:ilvl="8" w:tplc="0419001B" w:tentative="1">
      <w:start w:val="1"/>
      <w:numFmt w:val="lowerRoman"/>
      <w:lvlText w:val="%9."/>
      <w:lvlJc w:val="right"/>
      <w:pPr>
        <w:ind w:left="7842" w:hanging="180"/>
      </w:pPr>
    </w:lvl>
  </w:abstractNum>
  <w:abstractNum w:abstractNumId="7">
    <w:nsid w:val="3BD6353A"/>
    <w:multiLevelType w:val="hybridMultilevel"/>
    <w:tmpl w:val="F8986900"/>
    <w:lvl w:ilvl="0" w:tplc="63DAF80E">
      <w:start w:val="1"/>
      <w:numFmt w:val="decimal"/>
      <w:lvlText w:val="%1)"/>
      <w:lvlJc w:val="left"/>
      <w:pPr>
        <w:ind w:left="2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2" w:hanging="360"/>
      </w:pPr>
    </w:lvl>
    <w:lvl w:ilvl="2" w:tplc="0419001B" w:tentative="1">
      <w:start w:val="1"/>
      <w:numFmt w:val="lowerRoman"/>
      <w:lvlText w:val="%3."/>
      <w:lvlJc w:val="right"/>
      <w:pPr>
        <w:ind w:left="3522" w:hanging="180"/>
      </w:pPr>
    </w:lvl>
    <w:lvl w:ilvl="3" w:tplc="0419000F" w:tentative="1">
      <w:start w:val="1"/>
      <w:numFmt w:val="decimal"/>
      <w:lvlText w:val="%4."/>
      <w:lvlJc w:val="left"/>
      <w:pPr>
        <w:ind w:left="4242" w:hanging="360"/>
      </w:pPr>
    </w:lvl>
    <w:lvl w:ilvl="4" w:tplc="04190019" w:tentative="1">
      <w:start w:val="1"/>
      <w:numFmt w:val="lowerLetter"/>
      <w:lvlText w:val="%5."/>
      <w:lvlJc w:val="left"/>
      <w:pPr>
        <w:ind w:left="4962" w:hanging="360"/>
      </w:pPr>
    </w:lvl>
    <w:lvl w:ilvl="5" w:tplc="0419001B" w:tentative="1">
      <w:start w:val="1"/>
      <w:numFmt w:val="lowerRoman"/>
      <w:lvlText w:val="%6."/>
      <w:lvlJc w:val="right"/>
      <w:pPr>
        <w:ind w:left="5682" w:hanging="180"/>
      </w:pPr>
    </w:lvl>
    <w:lvl w:ilvl="6" w:tplc="0419000F" w:tentative="1">
      <w:start w:val="1"/>
      <w:numFmt w:val="decimal"/>
      <w:lvlText w:val="%7."/>
      <w:lvlJc w:val="left"/>
      <w:pPr>
        <w:ind w:left="6402" w:hanging="360"/>
      </w:pPr>
    </w:lvl>
    <w:lvl w:ilvl="7" w:tplc="04190019" w:tentative="1">
      <w:start w:val="1"/>
      <w:numFmt w:val="lowerLetter"/>
      <w:lvlText w:val="%8."/>
      <w:lvlJc w:val="left"/>
      <w:pPr>
        <w:ind w:left="7122" w:hanging="360"/>
      </w:pPr>
    </w:lvl>
    <w:lvl w:ilvl="8" w:tplc="0419001B" w:tentative="1">
      <w:start w:val="1"/>
      <w:numFmt w:val="lowerRoman"/>
      <w:lvlText w:val="%9."/>
      <w:lvlJc w:val="right"/>
      <w:pPr>
        <w:ind w:left="7842" w:hanging="180"/>
      </w:pPr>
    </w:lvl>
  </w:abstractNum>
  <w:abstractNum w:abstractNumId="8">
    <w:nsid w:val="463C247C"/>
    <w:multiLevelType w:val="hybridMultilevel"/>
    <w:tmpl w:val="A7CEF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4D62B0"/>
    <w:multiLevelType w:val="multilevel"/>
    <w:tmpl w:val="72B2722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nsid w:val="5BFA43FA"/>
    <w:multiLevelType w:val="hybridMultilevel"/>
    <w:tmpl w:val="83CC9938"/>
    <w:lvl w:ilvl="0" w:tplc="11F68736">
      <w:start w:val="1"/>
      <w:numFmt w:val="decimal"/>
      <w:lvlText w:val="%1)"/>
      <w:lvlJc w:val="left"/>
      <w:pPr>
        <w:ind w:left="2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2" w:hanging="360"/>
      </w:pPr>
    </w:lvl>
    <w:lvl w:ilvl="2" w:tplc="0419001B" w:tentative="1">
      <w:start w:val="1"/>
      <w:numFmt w:val="lowerRoman"/>
      <w:lvlText w:val="%3."/>
      <w:lvlJc w:val="right"/>
      <w:pPr>
        <w:ind w:left="3522" w:hanging="180"/>
      </w:pPr>
    </w:lvl>
    <w:lvl w:ilvl="3" w:tplc="0419000F" w:tentative="1">
      <w:start w:val="1"/>
      <w:numFmt w:val="decimal"/>
      <w:lvlText w:val="%4."/>
      <w:lvlJc w:val="left"/>
      <w:pPr>
        <w:ind w:left="4242" w:hanging="360"/>
      </w:pPr>
    </w:lvl>
    <w:lvl w:ilvl="4" w:tplc="04190019" w:tentative="1">
      <w:start w:val="1"/>
      <w:numFmt w:val="lowerLetter"/>
      <w:lvlText w:val="%5."/>
      <w:lvlJc w:val="left"/>
      <w:pPr>
        <w:ind w:left="4962" w:hanging="360"/>
      </w:pPr>
    </w:lvl>
    <w:lvl w:ilvl="5" w:tplc="0419001B" w:tentative="1">
      <w:start w:val="1"/>
      <w:numFmt w:val="lowerRoman"/>
      <w:lvlText w:val="%6."/>
      <w:lvlJc w:val="right"/>
      <w:pPr>
        <w:ind w:left="5682" w:hanging="180"/>
      </w:pPr>
    </w:lvl>
    <w:lvl w:ilvl="6" w:tplc="0419000F" w:tentative="1">
      <w:start w:val="1"/>
      <w:numFmt w:val="decimal"/>
      <w:lvlText w:val="%7."/>
      <w:lvlJc w:val="left"/>
      <w:pPr>
        <w:ind w:left="6402" w:hanging="360"/>
      </w:pPr>
    </w:lvl>
    <w:lvl w:ilvl="7" w:tplc="04190019" w:tentative="1">
      <w:start w:val="1"/>
      <w:numFmt w:val="lowerLetter"/>
      <w:lvlText w:val="%8."/>
      <w:lvlJc w:val="left"/>
      <w:pPr>
        <w:ind w:left="7122" w:hanging="360"/>
      </w:pPr>
    </w:lvl>
    <w:lvl w:ilvl="8" w:tplc="0419001B" w:tentative="1">
      <w:start w:val="1"/>
      <w:numFmt w:val="lowerRoman"/>
      <w:lvlText w:val="%9."/>
      <w:lvlJc w:val="right"/>
      <w:pPr>
        <w:ind w:left="7842" w:hanging="180"/>
      </w:pPr>
    </w:lvl>
  </w:abstractNum>
  <w:abstractNum w:abstractNumId="11">
    <w:nsid w:val="5CCF3ABD"/>
    <w:multiLevelType w:val="hybridMultilevel"/>
    <w:tmpl w:val="31E6CF10"/>
    <w:lvl w:ilvl="0" w:tplc="71C04584">
      <w:start w:val="1"/>
      <w:numFmt w:val="decimal"/>
      <w:lvlText w:val="%1)"/>
      <w:lvlJc w:val="left"/>
      <w:pPr>
        <w:ind w:left="2277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2" w:hanging="360"/>
      </w:pPr>
    </w:lvl>
    <w:lvl w:ilvl="2" w:tplc="0419001B" w:tentative="1">
      <w:start w:val="1"/>
      <w:numFmt w:val="lowerRoman"/>
      <w:lvlText w:val="%3."/>
      <w:lvlJc w:val="right"/>
      <w:pPr>
        <w:ind w:left="3522" w:hanging="180"/>
      </w:pPr>
    </w:lvl>
    <w:lvl w:ilvl="3" w:tplc="0419000F" w:tentative="1">
      <w:start w:val="1"/>
      <w:numFmt w:val="decimal"/>
      <w:lvlText w:val="%4."/>
      <w:lvlJc w:val="left"/>
      <w:pPr>
        <w:ind w:left="4242" w:hanging="360"/>
      </w:pPr>
    </w:lvl>
    <w:lvl w:ilvl="4" w:tplc="04190019" w:tentative="1">
      <w:start w:val="1"/>
      <w:numFmt w:val="lowerLetter"/>
      <w:lvlText w:val="%5."/>
      <w:lvlJc w:val="left"/>
      <w:pPr>
        <w:ind w:left="4962" w:hanging="360"/>
      </w:pPr>
    </w:lvl>
    <w:lvl w:ilvl="5" w:tplc="0419001B" w:tentative="1">
      <w:start w:val="1"/>
      <w:numFmt w:val="lowerRoman"/>
      <w:lvlText w:val="%6."/>
      <w:lvlJc w:val="right"/>
      <w:pPr>
        <w:ind w:left="5682" w:hanging="180"/>
      </w:pPr>
    </w:lvl>
    <w:lvl w:ilvl="6" w:tplc="0419000F" w:tentative="1">
      <w:start w:val="1"/>
      <w:numFmt w:val="decimal"/>
      <w:lvlText w:val="%7."/>
      <w:lvlJc w:val="left"/>
      <w:pPr>
        <w:ind w:left="6402" w:hanging="360"/>
      </w:pPr>
    </w:lvl>
    <w:lvl w:ilvl="7" w:tplc="04190019" w:tentative="1">
      <w:start w:val="1"/>
      <w:numFmt w:val="lowerLetter"/>
      <w:lvlText w:val="%8."/>
      <w:lvlJc w:val="left"/>
      <w:pPr>
        <w:ind w:left="7122" w:hanging="360"/>
      </w:pPr>
    </w:lvl>
    <w:lvl w:ilvl="8" w:tplc="0419001B" w:tentative="1">
      <w:start w:val="1"/>
      <w:numFmt w:val="lowerRoman"/>
      <w:lvlText w:val="%9."/>
      <w:lvlJc w:val="right"/>
      <w:pPr>
        <w:ind w:left="7842" w:hanging="180"/>
      </w:pPr>
    </w:lvl>
  </w:abstractNum>
  <w:abstractNum w:abstractNumId="12">
    <w:nsid w:val="5E407ECD"/>
    <w:multiLevelType w:val="multilevel"/>
    <w:tmpl w:val="484AB82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6E5330BE"/>
    <w:multiLevelType w:val="multilevel"/>
    <w:tmpl w:val="AE2A187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13"/>
  </w:num>
  <w:num w:numId="5">
    <w:abstractNumId w:val="0"/>
  </w:num>
  <w:num w:numId="6">
    <w:abstractNumId w:val="10"/>
  </w:num>
  <w:num w:numId="7">
    <w:abstractNumId w:val="5"/>
  </w:num>
  <w:num w:numId="8">
    <w:abstractNumId w:val="11"/>
  </w:num>
  <w:num w:numId="9">
    <w:abstractNumId w:val="6"/>
  </w:num>
  <w:num w:numId="10">
    <w:abstractNumId w:val="7"/>
  </w:num>
  <w:num w:numId="11">
    <w:abstractNumId w:val="4"/>
  </w:num>
  <w:num w:numId="12">
    <w:abstractNumId w:val="3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6CC"/>
    <w:rsid w:val="00021B88"/>
    <w:rsid w:val="000412AC"/>
    <w:rsid w:val="000670C2"/>
    <w:rsid w:val="00074360"/>
    <w:rsid w:val="000772E5"/>
    <w:rsid w:val="00080BC6"/>
    <w:rsid w:val="000B32BC"/>
    <w:rsid w:val="000B7736"/>
    <w:rsid w:val="000C223F"/>
    <w:rsid w:val="000C36FE"/>
    <w:rsid w:val="000D6101"/>
    <w:rsid w:val="000E7882"/>
    <w:rsid w:val="000F032A"/>
    <w:rsid w:val="001038D1"/>
    <w:rsid w:val="00110880"/>
    <w:rsid w:val="00114CC2"/>
    <w:rsid w:val="00114EC0"/>
    <w:rsid w:val="00115A75"/>
    <w:rsid w:val="00130705"/>
    <w:rsid w:val="00140669"/>
    <w:rsid w:val="001444CD"/>
    <w:rsid w:val="0015325D"/>
    <w:rsid w:val="00164E17"/>
    <w:rsid w:val="001658FD"/>
    <w:rsid w:val="00171C78"/>
    <w:rsid w:val="00172127"/>
    <w:rsid w:val="00180FF3"/>
    <w:rsid w:val="00182B29"/>
    <w:rsid w:val="00183E41"/>
    <w:rsid w:val="00195D59"/>
    <w:rsid w:val="001A657A"/>
    <w:rsid w:val="001B2239"/>
    <w:rsid w:val="001B343D"/>
    <w:rsid w:val="001C306D"/>
    <w:rsid w:val="001D4885"/>
    <w:rsid w:val="001E5049"/>
    <w:rsid w:val="00227869"/>
    <w:rsid w:val="002371F3"/>
    <w:rsid w:val="002600BB"/>
    <w:rsid w:val="00282E90"/>
    <w:rsid w:val="002E1C1B"/>
    <w:rsid w:val="002F3AE4"/>
    <w:rsid w:val="00311E4C"/>
    <w:rsid w:val="00314D51"/>
    <w:rsid w:val="003210D9"/>
    <w:rsid w:val="0032537E"/>
    <w:rsid w:val="00325675"/>
    <w:rsid w:val="00327222"/>
    <w:rsid w:val="00330AD7"/>
    <w:rsid w:val="003413BE"/>
    <w:rsid w:val="00345244"/>
    <w:rsid w:val="00350D08"/>
    <w:rsid w:val="003525AA"/>
    <w:rsid w:val="003645A5"/>
    <w:rsid w:val="003877B6"/>
    <w:rsid w:val="00387D28"/>
    <w:rsid w:val="003941D3"/>
    <w:rsid w:val="003B2577"/>
    <w:rsid w:val="003B3C24"/>
    <w:rsid w:val="003D3601"/>
    <w:rsid w:val="003D3D54"/>
    <w:rsid w:val="003E4588"/>
    <w:rsid w:val="003E5445"/>
    <w:rsid w:val="003E7467"/>
    <w:rsid w:val="004263DB"/>
    <w:rsid w:val="00437639"/>
    <w:rsid w:val="004464CF"/>
    <w:rsid w:val="00451C41"/>
    <w:rsid w:val="00456BB9"/>
    <w:rsid w:val="0045700E"/>
    <w:rsid w:val="00476A64"/>
    <w:rsid w:val="00485027"/>
    <w:rsid w:val="00487EF5"/>
    <w:rsid w:val="00490DB1"/>
    <w:rsid w:val="004A0C39"/>
    <w:rsid w:val="004D362D"/>
    <w:rsid w:val="004E3204"/>
    <w:rsid w:val="004E61E9"/>
    <w:rsid w:val="004E7EA2"/>
    <w:rsid w:val="004F4E95"/>
    <w:rsid w:val="005108C8"/>
    <w:rsid w:val="005208C5"/>
    <w:rsid w:val="00534B9E"/>
    <w:rsid w:val="005715CF"/>
    <w:rsid w:val="0057214A"/>
    <w:rsid w:val="00585D2D"/>
    <w:rsid w:val="005878AE"/>
    <w:rsid w:val="005920AD"/>
    <w:rsid w:val="0059619F"/>
    <w:rsid w:val="005A7DF9"/>
    <w:rsid w:val="005B13BD"/>
    <w:rsid w:val="005B4D43"/>
    <w:rsid w:val="0060510C"/>
    <w:rsid w:val="00624148"/>
    <w:rsid w:val="006249D1"/>
    <w:rsid w:val="00626E7E"/>
    <w:rsid w:val="00641C44"/>
    <w:rsid w:val="0065661C"/>
    <w:rsid w:val="00664315"/>
    <w:rsid w:val="006802EF"/>
    <w:rsid w:val="006842D2"/>
    <w:rsid w:val="00690E8A"/>
    <w:rsid w:val="006A16D2"/>
    <w:rsid w:val="006A2AAE"/>
    <w:rsid w:val="006A3DAA"/>
    <w:rsid w:val="006B2C4B"/>
    <w:rsid w:val="006C0B46"/>
    <w:rsid w:val="006C640B"/>
    <w:rsid w:val="006D4FE5"/>
    <w:rsid w:val="006D50E3"/>
    <w:rsid w:val="006E72CB"/>
    <w:rsid w:val="00725684"/>
    <w:rsid w:val="0073605B"/>
    <w:rsid w:val="00747FEE"/>
    <w:rsid w:val="007632F3"/>
    <w:rsid w:val="00770FC3"/>
    <w:rsid w:val="007824A5"/>
    <w:rsid w:val="007C2BBF"/>
    <w:rsid w:val="007E629A"/>
    <w:rsid w:val="008237E0"/>
    <w:rsid w:val="00841641"/>
    <w:rsid w:val="0084397E"/>
    <w:rsid w:val="00865917"/>
    <w:rsid w:val="00865B53"/>
    <w:rsid w:val="008847E0"/>
    <w:rsid w:val="00890E46"/>
    <w:rsid w:val="008A3F96"/>
    <w:rsid w:val="008A7276"/>
    <w:rsid w:val="008C2E71"/>
    <w:rsid w:val="008E53D7"/>
    <w:rsid w:val="008E7E83"/>
    <w:rsid w:val="008F6E38"/>
    <w:rsid w:val="009538B8"/>
    <w:rsid w:val="009A3363"/>
    <w:rsid w:val="009A6FDA"/>
    <w:rsid w:val="009B3985"/>
    <w:rsid w:val="009B42F0"/>
    <w:rsid w:val="009E4AC4"/>
    <w:rsid w:val="009F5CCB"/>
    <w:rsid w:val="00A02E5B"/>
    <w:rsid w:val="00A13EDA"/>
    <w:rsid w:val="00A16511"/>
    <w:rsid w:val="00A16E45"/>
    <w:rsid w:val="00A320F0"/>
    <w:rsid w:val="00A4405A"/>
    <w:rsid w:val="00A57940"/>
    <w:rsid w:val="00A75D1A"/>
    <w:rsid w:val="00A77DDE"/>
    <w:rsid w:val="00A81BA8"/>
    <w:rsid w:val="00A925B9"/>
    <w:rsid w:val="00AB4CA0"/>
    <w:rsid w:val="00AC10DA"/>
    <w:rsid w:val="00AC645D"/>
    <w:rsid w:val="00AD5CA3"/>
    <w:rsid w:val="00AE5EAE"/>
    <w:rsid w:val="00AF66CC"/>
    <w:rsid w:val="00B10992"/>
    <w:rsid w:val="00B11655"/>
    <w:rsid w:val="00B62CF6"/>
    <w:rsid w:val="00B654A1"/>
    <w:rsid w:val="00B6732F"/>
    <w:rsid w:val="00B80765"/>
    <w:rsid w:val="00B86368"/>
    <w:rsid w:val="00BA3625"/>
    <w:rsid w:val="00BB44D0"/>
    <w:rsid w:val="00BB4507"/>
    <w:rsid w:val="00BD79F8"/>
    <w:rsid w:val="00C11265"/>
    <w:rsid w:val="00C238B8"/>
    <w:rsid w:val="00C358BC"/>
    <w:rsid w:val="00C44B0B"/>
    <w:rsid w:val="00C468AC"/>
    <w:rsid w:val="00C46B5C"/>
    <w:rsid w:val="00C51DD3"/>
    <w:rsid w:val="00C5492C"/>
    <w:rsid w:val="00C56BC4"/>
    <w:rsid w:val="00C60FBD"/>
    <w:rsid w:val="00C62623"/>
    <w:rsid w:val="00C64848"/>
    <w:rsid w:val="00C713DC"/>
    <w:rsid w:val="00C91C14"/>
    <w:rsid w:val="00C939D5"/>
    <w:rsid w:val="00CA193E"/>
    <w:rsid w:val="00CA493C"/>
    <w:rsid w:val="00CB45EF"/>
    <w:rsid w:val="00CF0D8F"/>
    <w:rsid w:val="00D2137F"/>
    <w:rsid w:val="00D22096"/>
    <w:rsid w:val="00D43B23"/>
    <w:rsid w:val="00D6323C"/>
    <w:rsid w:val="00D667C5"/>
    <w:rsid w:val="00D77C29"/>
    <w:rsid w:val="00DA3A67"/>
    <w:rsid w:val="00DB3BE5"/>
    <w:rsid w:val="00DD603D"/>
    <w:rsid w:val="00DE326E"/>
    <w:rsid w:val="00DF04C4"/>
    <w:rsid w:val="00E25DD0"/>
    <w:rsid w:val="00E41950"/>
    <w:rsid w:val="00E5209C"/>
    <w:rsid w:val="00E745CA"/>
    <w:rsid w:val="00ED5CED"/>
    <w:rsid w:val="00EF329D"/>
    <w:rsid w:val="00EF3CC7"/>
    <w:rsid w:val="00EF6FA9"/>
    <w:rsid w:val="00F00E87"/>
    <w:rsid w:val="00F174F5"/>
    <w:rsid w:val="00F24A36"/>
    <w:rsid w:val="00F32386"/>
    <w:rsid w:val="00F359E7"/>
    <w:rsid w:val="00F3618B"/>
    <w:rsid w:val="00F506BC"/>
    <w:rsid w:val="00F544AC"/>
    <w:rsid w:val="00F55424"/>
    <w:rsid w:val="00F5692C"/>
    <w:rsid w:val="00F71765"/>
    <w:rsid w:val="00F77F32"/>
    <w:rsid w:val="00F81CA4"/>
    <w:rsid w:val="00F85CF1"/>
    <w:rsid w:val="00F965E6"/>
    <w:rsid w:val="00FA4BFB"/>
    <w:rsid w:val="00FF160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F4E95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F4E9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F4E9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F4E9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F4E95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360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77D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7DDE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77D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7DDE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E4588"/>
    <w:pPr>
      <w:ind w:left="720"/>
      <w:contextualSpacing/>
    </w:pPr>
  </w:style>
  <w:style w:type="character" w:customStyle="1" w:styleId="20">
    <w:name w:val="Заголовок 2 Знак"/>
    <w:aliases w:val="!Разделы документа Знак"/>
    <w:basedOn w:val="a0"/>
    <w:link w:val="2"/>
    <w:rsid w:val="003941D3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ConsPlusNormal">
    <w:name w:val="ConsPlusNormal"/>
    <w:rsid w:val="007C2BB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9538B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9538B8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9538B8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4F4E95"/>
    <w:rPr>
      <w:rFonts w:ascii="Arial" w:hAnsi="Arial"/>
      <w:b w:val="0"/>
      <w:i w:val="0"/>
      <w:iCs/>
      <w:color w:val="0000FF"/>
      <w:sz w:val="24"/>
      <w:u w:val="none"/>
    </w:rPr>
  </w:style>
  <w:style w:type="paragraph" w:styleId="a8">
    <w:name w:val="annotation text"/>
    <w:aliases w:val="!Равноширинный текст документа"/>
    <w:basedOn w:val="a"/>
    <w:link w:val="a9"/>
    <w:semiHidden/>
    <w:rsid w:val="004F4E95"/>
    <w:rPr>
      <w:rFonts w:ascii="Courier" w:hAnsi="Courier"/>
      <w:sz w:val="22"/>
      <w:szCs w:val="20"/>
    </w:rPr>
  </w:style>
  <w:style w:type="character" w:customStyle="1" w:styleId="a9">
    <w:name w:val="Текст примечания Знак"/>
    <w:aliases w:val="!Равноширинный текст документа Знак"/>
    <w:basedOn w:val="a0"/>
    <w:link w:val="a8"/>
    <w:semiHidden/>
    <w:rsid w:val="009538B8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4F4E9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a">
    <w:name w:val="Hyperlink"/>
    <w:basedOn w:val="a0"/>
    <w:rsid w:val="004F4E95"/>
    <w:rPr>
      <w:color w:val="0000FF"/>
      <w:u w:val="none"/>
    </w:rPr>
  </w:style>
  <w:style w:type="paragraph" w:customStyle="1" w:styleId="Application">
    <w:name w:val="Application!Приложение"/>
    <w:rsid w:val="004F4E95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F4E95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F4E95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4F4E95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4F4E95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F544A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44AC"/>
    <w:rPr>
      <w:rFonts w:ascii="Tahoma" w:eastAsia="Times New Roman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3D36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Body Text"/>
    <w:basedOn w:val="a"/>
    <w:link w:val="ae"/>
    <w:rsid w:val="00B62CF6"/>
    <w:pPr>
      <w:suppressAutoHyphens/>
      <w:spacing w:after="120" w:line="276" w:lineRule="auto"/>
      <w:ind w:firstLine="0"/>
      <w:jc w:val="left"/>
    </w:pPr>
    <w:rPr>
      <w:rFonts w:ascii="Calibri" w:eastAsia="SimSun" w:hAnsi="Calibri" w:cs="font236"/>
      <w:sz w:val="22"/>
      <w:szCs w:val="22"/>
      <w:lang w:eastAsia="ar-SA"/>
    </w:rPr>
  </w:style>
  <w:style w:type="character" w:customStyle="1" w:styleId="ae">
    <w:name w:val="Основной текст Знак"/>
    <w:basedOn w:val="a0"/>
    <w:link w:val="ad"/>
    <w:rsid w:val="00B62CF6"/>
    <w:rPr>
      <w:rFonts w:eastAsia="SimSun" w:cs="font236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F4E95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F4E9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F4E9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F4E9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F4E95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360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77D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7DDE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77D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7DDE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E4588"/>
    <w:pPr>
      <w:ind w:left="720"/>
      <w:contextualSpacing/>
    </w:pPr>
  </w:style>
  <w:style w:type="character" w:customStyle="1" w:styleId="20">
    <w:name w:val="Заголовок 2 Знак"/>
    <w:aliases w:val="!Разделы документа Знак"/>
    <w:basedOn w:val="a0"/>
    <w:link w:val="2"/>
    <w:rsid w:val="003941D3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ConsPlusNormal">
    <w:name w:val="ConsPlusNormal"/>
    <w:rsid w:val="007C2BB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9538B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9538B8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9538B8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4F4E95"/>
    <w:rPr>
      <w:rFonts w:ascii="Arial" w:hAnsi="Arial"/>
      <w:b w:val="0"/>
      <w:i w:val="0"/>
      <w:iCs/>
      <w:color w:val="0000FF"/>
      <w:sz w:val="24"/>
      <w:u w:val="none"/>
    </w:rPr>
  </w:style>
  <w:style w:type="paragraph" w:styleId="a8">
    <w:name w:val="annotation text"/>
    <w:aliases w:val="!Равноширинный текст документа"/>
    <w:basedOn w:val="a"/>
    <w:link w:val="a9"/>
    <w:semiHidden/>
    <w:rsid w:val="004F4E95"/>
    <w:rPr>
      <w:rFonts w:ascii="Courier" w:hAnsi="Courier"/>
      <w:sz w:val="22"/>
      <w:szCs w:val="20"/>
    </w:rPr>
  </w:style>
  <w:style w:type="character" w:customStyle="1" w:styleId="a9">
    <w:name w:val="Текст примечания Знак"/>
    <w:aliases w:val="!Равноширинный текст документа Знак"/>
    <w:basedOn w:val="a0"/>
    <w:link w:val="a8"/>
    <w:semiHidden/>
    <w:rsid w:val="009538B8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4F4E9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a">
    <w:name w:val="Hyperlink"/>
    <w:basedOn w:val="a0"/>
    <w:rsid w:val="004F4E95"/>
    <w:rPr>
      <w:color w:val="0000FF"/>
      <w:u w:val="none"/>
    </w:rPr>
  </w:style>
  <w:style w:type="paragraph" w:customStyle="1" w:styleId="Application">
    <w:name w:val="Application!Приложение"/>
    <w:rsid w:val="004F4E95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F4E95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F4E95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4F4E95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4F4E95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F544A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44AC"/>
    <w:rPr>
      <w:rFonts w:ascii="Tahoma" w:eastAsia="Times New Roman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3D36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Body Text"/>
    <w:basedOn w:val="a"/>
    <w:link w:val="ae"/>
    <w:rsid w:val="00B62CF6"/>
    <w:pPr>
      <w:suppressAutoHyphens/>
      <w:spacing w:after="120" w:line="276" w:lineRule="auto"/>
      <w:ind w:firstLine="0"/>
      <w:jc w:val="left"/>
    </w:pPr>
    <w:rPr>
      <w:rFonts w:ascii="Calibri" w:eastAsia="SimSun" w:hAnsi="Calibri" w:cs="font236"/>
      <w:sz w:val="22"/>
      <w:szCs w:val="22"/>
      <w:lang w:eastAsia="ar-SA"/>
    </w:rPr>
  </w:style>
  <w:style w:type="character" w:customStyle="1" w:styleId="ae">
    <w:name w:val="Основной текст Знак"/>
    <w:basedOn w:val="a0"/>
    <w:link w:val="ad"/>
    <w:rsid w:val="00B62CF6"/>
    <w:rPr>
      <w:rFonts w:eastAsia="SimSun" w:cs="font236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municipal.garant.ru/document?id=158384968&amp;sub=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A8F29-B700-4B7E-A296-ED258478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2</TotalTime>
  <Pages>1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Юлия Михайловна</dc:creator>
  <cp:lastModifiedBy>Антонина</cp:lastModifiedBy>
  <cp:revision>4</cp:revision>
  <cp:lastPrinted>2020-11-06T12:17:00Z</cp:lastPrinted>
  <dcterms:created xsi:type="dcterms:W3CDTF">2020-10-28T11:43:00Z</dcterms:created>
  <dcterms:modified xsi:type="dcterms:W3CDTF">2020-11-06T12:17:00Z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-1005182460</vt:i4>
  </property>
</Properties>
</file>