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7EC" w:rsidRDefault="00C077EC" w:rsidP="003C2877">
      <w:pPr>
        <w:spacing w:after="160" w:line="259" w:lineRule="auto"/>
        <w:jc w:val="center"/>
        <w:rPr>
          <w:rFonts w:ascii="Calibri" w:eastAsia="Calibri" w:hAnsi="Calibri" w:cs="Times New Roman"/>
        </w:rPr>
      </w:pPr>
    </w:p>
    <w:p w:rsidR="003C2877" w:rsidRPr="003C2877" w:rsidRDefault="003C2877" w:rsidP="003C2877">
      <w:pPr>
        <w:spacing w:after="160" w:line="259" w:lineRule="auto"/>
        <w:jc w:val="center"/>
        <w:rPr>
          <w:rFonts w:ascii="Calibri" w:eastAsia="Calibri" w:hAnsi="Calibri" w:cs="Times New Roman"/>
        </w:rPr>
      </w:pPr>
      <w:r w:rsidRPr="003C2877"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 wp14:anchorId="0CA501FC" wp14:editId="3149D0BA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877" w:rsidRPr="003C2877" w:rsidRDefault="003C2877" w:rsidP="003C2877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C287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3C2877" w:rsidRPr="003C2877" w:rsidRDefault="003C2877" w:rsidP="003C2877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C287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3C2877" w:rsidRPr="003C2877" w:rsidRDefault="003C2877" w:rsidP="003C2877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C287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3C2877" w:rsidRPr="003C2877" w:rsidRDefault="003C2877" w:rsidP="003C2877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C2877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3C2877" w:rsidRPr="003C2877" w:rsidRDefault="003C2877" w:rsidP="003C2877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2877" w:rsidRPr="003C2877" w:rsidRDefault="003C2877" w:rsidP="003C2877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3C2877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3C2877" w:rsidRPr="003C2877" w:rsidRDefault="003C2877" w:rsidP="003C2877">
      <w:pPr>
        <w:shd w:val="clear" w:color="auto" w:fill="FFFFFF"/>
        <w:spacing w:after="0" w:line="259" w:lineRule="auto"/>
        <w:ind w:right="23"/>
        <w:rPr>
          <w:rFonts w:ascii="Calibri" w:eastAsia="Calibri" w:hAnsi="Calibri" w:cs="Times New Roman"/>
          <w:sz w:val="28"/>
          <w:szCs w:val="28"/>
        </w:rPr>
      </w:pPr>
    </w:p>
    <w:p w:rsidR="003C2877" w:rsidRPr="003C2877" w:rsidRDefault="003C2877" w:rsidP="003C2877">
      <w:pPr>
        <w:shd w:val="clear" w:color="auto" w:fill="FFFFFF"/>
        <w:spacing w:after="160" w:line="259" w:lineRule="auto"/>
        <w:ind w:right="24"/>
        <w:rPr>
          <w:rFonts w:ascii="Times New Roman" w:eastAsia="Calibri" w:hAnsi="Times New Roman" w:cs="Times New Roman"/>
          <w:sz w:val="28"/>
          <w:szCs w:val="28"/>
        </w:rPr>
      </w:pPr>
      <w:r w:rsidRPr="003C2877">
        <w:rPr>
          <w:rFonts w:ascii="Times New Roman" w:eastAsia="Calibri" w:hAnsi="Times New Roman" w:cs="Times New Roman"/>
          <w:bCs/>
          <w:color w:val="000000"/>
          <w:spacing w:val="5"/>
          <w:w w:val="106"/>
          <w:sz w:val="28"/>
          <w:szCs w:val="28"/>
        </w:rPr>
        <w:t xml:space="preserve">от </w:t>
      </w:r>
      <w:r w:rsidR="00660F0D">
        <w:rPr>
          <w:rFonts w:ascii="Times New Roman" w:eastAsia="Calibri" w:hAnsi="Times New Roman" w:cs="Times New Roman"/>
          <w:bCs/>
          <w:color w:val="000000"/>
          <w:spacing w:val="5"/>
          <w:w w:val="106"/>
          <w:sz w:val="28"/>
          <w:szCs w:val="28"/>
        </w:rPr>
        <w:t>29.10.2020</w:t>
      </w:r>
      <w:r w:rsidRPr="003C2877">
        <w:rPr>
          <w:rFonts w:ascii="Times New Roman" w:eastAsia="Calibri" w:hAnsi="Times New Roman" w:cs="Times New Roman"/>
          <w:bCs/>
          <w:color w:val="000000"/>
          <w:spacing w:val="5"/>
          <w:w w:val="106"/>
          <w:sz w:val="28"/>
          <w:szCs w:val="28"/>
        </w:rPr>
        <w:t xml:space="preserve"> г. № </w:t>
      </w:r>
      <w:r w:rsidR="00660F0D">
        <w:rPr>
          <w:rFonts w:ascii="Times New Roman" w:eastAsia="Calibri" w:hAnsi="Times New Roman" w:cs="Times New Roman"/>
          <w:bCs/>
          <w:color w:val="000000"/>
          <w:spacing w:val="5"/>
          <w:w w:val="106"/>
          <w:sz w:val="28"/>
          <w:szCs w:val="28"/>
        </w:rPr>
        <w:t>79</w:t>
      </w:r>
    </w:p>
    <w:p w:rsidR="003C2877" w:rsidRPr="003C2877" w:rsidRDefault="00660F0D" w:rsidP="00391DC0">
      <w:pPr>
        <w:shd w:val="clear" w:color="auto" w:fill="FFFFFF"/>
        <w:spacing w:after="160" w:line="259" w:lineRule="auto"/>
        <w:ind w:right="4677"/>
        <w:jc w:val="both"/>
        <w:rPr>
          <w:rFonts w:ascii="Times New Roman" w:eastAsia="Calibri" w:hAnsi="Times New Roman" w:cs="Times New Roman"/>
          <w:b/>
          <w:bCs/>
          <w:color w:val="000000"/>
          <w:spacing w:val="-2"/>
          <w:w w:val="106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pacing w:val="-2"/>
          <w:w w:val="106"/>
          <w:sz w:val="24"/>
          <w:szCs w:val="24"/>
        </w:rPr>
        <w:t xml:space="preserve">О внесении изменений в решение Совета депутатов от 22.04.2019 г. </w:t>
      </w:r>
      <w:r w:rsidR="00391DC0">
        <w:rPr>
          <w:rFonts w:ascii="Times New Roman" w:eastAsia="Calibri" w:hAnsi="Times New Roman" w:cs="Times New Roman"/>
          <w:bCs/>
          <w:color w:val="000000"/>
          <w:spacing w:val="-2"/>
          <w:w w:val="106"/>
          <w:sz w:val="24"/>
          <w:szCs w:val="24"/>
        </w:rPr>
        <w:t xml:space="preserve">№ </w:t>
      </w:r>
      <w:r>
        <w:rPr>
          <w:rFonts w:ascii="Times New Roman" w:eastAsia="Calibri" w:hAnsi="Times New Roman" w:cs="Times New Roman"/>
          <w:bCs/>
          <w:color w:val="000000"/>
          <w:spacing w:val="-2"/>
          <w:w w:val="106"/>
          <w:sz w:val="24"/>
          <w:szCs w:val="24"/>
        </w:rPr>
        <w:t>251 «</w:t>
      </w:r>
      <w:r w:rsidR="003C2877" w:rsidRPr="003C2877">
        <w:rPr>
          <w:rFonts w:ascii="Times New Roman" w:eastAsia="Calibri" w:hAnsi="Times New Roman" w:cs="Times New Roman"/>
          <w:bCs/>
          <w:color w:val="000000"/>
          <w:spacing w:val="-2"/>
          <w:w w:val="106"/>
          <w:sz w:val="24"/>
          <w:szCs w:val="24"/>
        </w:rPr>
        <w:t>О безвозмездной передаче муниципального имущества в сфере водоснабжения и водоотведения из муниципальной собственности МО «Котельское сельское поселение» Кингисеппского муниципального района Ленинградской области в государственную собственность Ленинградской области</w:t>
      </w:r>
      <w:r>
        <w:rPr>
          <w:rFonts w:ascii="Times New Roman" w:eastAsia="Calibri" w:hAnsi="Times New Roman" w:cs="Times New Roman"/>
          <w:bCs/>
          <w:color w:val="000000"/>
          <w:spacing w:val="-2"/>
          <w:w w:val="106"/>
          <w:sz w:val="24"/>
          <w:szCs w:val="24"/>
        </w:rPr>
        <w:t>»</w:t>
      </w:r>
    </w:p>
    <w:p w:rsidR="003C2877" w:rsidRPr="003C2877" w:rsidRDefault="003C2877" w:rsidP="003C2877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2877" w:rsidRPr="003C2877" w:rsidRDefault="003C2877" w:rsidP="003C287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82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C2877">
        <w:rPr>
          <w:rFonts w:ascii="Times New Roman" w:eastAsia="Calibri" w:hAnsi="Times New Roman" w:cs="Times New Roman"/>
          <w:sz w:val="28"/>
          <w:szCs w:val="28"/>
        </w:rPr>
        <w:t>В соответствии с частью 11 статьи 154 Федерального закона 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</w:t>
      </w:r>
      <w:proofErr w:type="gramEnd"/>
      <w:r w:rsidRPr="003C28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C2877">
        <w:rPr>
          <w:rFonts w:ascii="Times New Roman" w:eastAsia="Calibri" w:hAnsi="Times New Roman" w:cs="Times New Roman"/>
          <w:sz w:val="28"/>
          <w:szCs w:val="28"/>
        </w:rPr>
        <w:t>принципах организации местного самоуправления в Российской Федерации», Уставом МО «Котельское сельское поселение» Кингисеппского муниципального района Ленинградской области, в целях реализации областного закона Ленинградской области от 29.12.2015 № 153-оз «О перераспределении полномочий в сфере водоснабжения и водоотведения между органами государственной власти Ленинградской области и органами местного самоуправления поселений Ленинградской области и о внесении изменений в областной закон «Об отдельных вопросах местного значения</w:t>
      </w:r>
      <w:proofErr w:type="gramEnd"/>
      <w:r w:rsidRPr="003C2877">
        <w:rPr>
          <w:rFonts w:ascii="Times New Roman" w:eastAsia="Calibri" w:hAnsi="Times New Roman" w:cs="Times New Roman"/>
          <w:sz w:val="28"/>
          <w:szCs w:val="28"/>
        </w:rPr>
        <w:t xml:space="preserve"> сельских поселений Ленинградской области»,</w:t>
      </w:r>
      <w:r w:rsidR="00660F0D">
        <w:rPr>
          <w:rFonts w:ascii="Times New Roman" w:eastAsia="Calibri" w:hAnsi="Times New Roman" w:cs="Times New Roman"/>
          <w:sz w:val="28"/>
          <w:szCs w:val="28"/>
        </w:rPr>
        <w:t xml:space="preserve"> на основании Акта технического</w:t>
      </w:r>
      <w:r w:rsidR="00E852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0F0D">
        <w:rPr>
          <w:rFonts w:ascii="Times New Roman" w:eastAsia="Calibri" w:hAnsi="Times New Roman" w:cs="Times New Roman"/>
          <w:sz w:val="28"/>
          <w:szCs w:val="28"/>
        </w:rPr>
        <w:t xml:space="preserve">осмотра имущества от 30.05.2020 г. специалистом </w:t>
      </w:r>
      <w:r w:rsidR="00E85281">
        <w:rPr>
          <w:rFonts w:ascii="Times New Roman" w:eastAsia="Calibri" w:hAnsi="Times New Roman" w:cs="Times New Roman"/>
          <w:sz w:val="28"/>
          <w:szCs w:val="28"/>
        </w:rPr>
        <w:t xml:space="preserve">государственного </w:t>
      </w:r>
      <w:r w:rsidR="00E85281">
        <w:rPr>
          <w:rFonts w:ascii="Times New Roman" w:eastAsia="Calibri" w:hAnsi="Times New Roman" w:cs="Times New Roman"/>
          <w:sz w:val="28"/>
          <w:szCs w:val="28"/>
        </w:rPr>
        <w:lastRenderedPageBreak/>
        <w:t>унитарного предприятия «Водоканал Ленинградской области» и специалистом эксплуатирующей организац</w:t>
      </w:r>
      <w:proofErr w:type="gramStart"/>
      <w:r w:rsidR="00E85281">
        <w:rPr>
          <w:rFonts w:ascii="Times New Roman" w:eastAsia="Calibri" w:hAnsi="Times New Roman" w:cs="Times New Roman"/>
          <w:sz w:val="28"/>
          <w:szCs w:val="28"/>
        </w:rPr>
        <w:t>ии ООО</w:t>
      </w:r>
      <w:proofErr w:type="gramEnd"/>
      <w:r w:rsidR="00E85281">
        <w:rPr>
          <w:rFonts w:ascii="Times New Roman" w:eastAsia="Calibri" w:hAnsi="Times New Roman" w:cs="Times New Roman"/>
          <w:sz w:val="28"/>
          <w:szCs w:val="28"/>
        </w:rPr>
        <w:t xml:space="preserve"> «Водолей»,  </w:t>
      </w:r>
      <w:r w:rsidRPr="003C2877">
        <w:rPr>
          <w:rFonts w:ascii="Times New Roman" w:eastAsia="Calibri" w:hAnsi="Times New Roman" w:cs="Times New Roman"/>
          <w:sz w:val="28"/>
          <w:szCs w:val="28"/>
        </w:rPr>
        <w:t xml:space="preserve"> совет депутатов </w:t>
      </w:r>
      <w:r w:rsidRPr="003C2877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«Котельское сельское поселение» Кингисеппского</w:t>
      </w:r>
      <w:r w:rsidRPr="003C2877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Ленинградской области </w:t>
      </w:r>
    </w:p>
    <w:p w:rsidR="003C2877" w:rsidRPr="003C2877" w:rsidRDefault="003C2877" w:rsidP="003C2877">
      <w:pPr>
        <w:autoSpaceDE w:val="0"/>
        <w:autoSpaceDN w:val="0"/>
        <w:adjustRightInd w:val="0"/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C2877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3C2877">
        <w:rPr>
          <w:rFonts w:ascii="Times New Roman" w:eastAsia="Calibri" w:hAnsi="Times New Roman" w:cs="Times New Roman"/>
          <w:sz w:val="28"/>
          <w:szCs w:val="28"/>
        </w:rPr>
        <w:t xml:space="preserve"> Е Ш И Л:</w:t>
      </w:r>
    </w:p>
    <w:p w:rsidR="003C2877" w:rsidRPr="003C2877" w:rsidRDefault="003C2877" w:rsidP="003C2877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877">
        <w:rPr>
          <w:rFonts w:ascii="Times New Roman" w:eastAsia="Calibri" w:hAnsi="Times New Roman" w:cs="Times New Roman"/>
          <w:sz w:val="28"/>
          <w:szCs w:val="28"/>
        </w:rPr>
        <w:t>1.</w:t>
      </w:r>
      <w:r w:rsidR="00E852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E85281">
        <w:rPr>
          <w:rFonts w:ascii="Times New Roman" w:eastAsia="Calibri" w:hAnsi="Times New Roman" w:cs="Times New Roman"/>
          <w:sz w:val="28"/>
          <w:szCs w:val="28"/>
        </w:rPr>
        <w:t xml:space="preserve">Внести изменения </w:t>
      </w:r>
      <w:r w:rsidR="00391DC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391DC0">
        <w:rPr>
          <w:rFonts w:ascii="Times New Roman" w:eastAsia="Calibri" w:hAnsi="Times New Roman" w:cs="Times New Roman"/>
          <w:sz w:val="28"/>
          <w:szCs w:val="28"/>
        </w:rPr>
        <w:t xml:space="preserve">перечень </w:t>
      </w:r>
      <w:r w:rsidR="00391DC0" w:rsidRPr="003C28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1DC0">
        <w:rPr>
          <w:rFonts w:ascii="Times New Roman" w:eastAsia="Calibri" w:hAnsi="Times New Roman" w:cs="Times New Roman"/>
          <w:sz w:val="28"/>
          <w:szCs w:val="28"/>
        </w:rPr>
        <w:t>имущества объектов</w:t>
      </w:r>
      <w:r w:rsidR="0057587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91DC0">
        <w:rPr>
          <w:rFonts w:ascii="Times New Roman" w:eastAsia="Calibri" w:hAnsi="Times New Roman" w:cs="Times New Roman"/>
          <w:sz w:val="28"/>
          <w:szCs w:val="28"/>
        </w:rPr>
        <w:t xml:space="preserve"> предлагаемых к </w:t>
      </w:r>
      <w:r w:rsidR="00391DC0" w:rsidRPr="003C2877">
        <w:rPr>
          <w:rFonts w:ascii="Times New Roman" w:eastAsia="Calibri" w:hAnsi="Times New Roman" w:cs="Times New Roman"/>
          <w:sz w:val="28"/>
          <w:szCs w:val="28"/>
        </w:rPr>
        <w:t>безвозмездно</w:t>
      </w:r>
      <w:r w:rsidR="00391DC0">
        <w:rPr>
          <w:rFonts w:ascii="Times New Roman" w:eastAsia="Calibri" w:hAnsi="Times New Roman" w:cs="Times New Roman"/>
          <w:sz w:val="28"/>
          <w:szCs w:val="28"/>
        </w:rPr>
        <w:t>й</w:t>
      </w:r>
      <w:r w:rsidR="00391DC0" w:rsidRPr="003C28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1DC0">
        <w:rPr>
          <w:rFonts w:ascii="Times New Roman" w:eastAsia="Calibri" w:hAnsi="Times New Roman" w:cs="Times New Roman"/>
          <w:sz w:val="28"/>
          <w:szCs w:val="28"/>
        </w:rPr>
        <w:t xml:space="preserve">передаче </w:t>
      </w:r>
      <w:r w:rsidR="00391DC0" w:rsidRPr="003C2877">
        <w:rPr>
          <w:rFonts w:ascii="Times New Roman" w:eastAsia="Calibri" w:hAnsi="Times New Roman" w:cs="Times New Roman"/>
          <w:sz w:val="28"/>
          <w:szCs w:val="28"/>
        </w:rPr>
        <w:t>из муниципальной собственности МО «Котельское сельское поселение» Кингисеппского муниципального района Ленинградской области в государственную собственность Ленинградской области,</w:t>
      </w:r>
      <w:r w:rsidR="005758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1DC0" w:rsidRPr="003C28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1DC0">
        <w:rPr>
          <w:rFonts w:ascii="Times New Roman" w:eastAsia="Calibri" w:hAnsi="Times New Roman" w:cs="Times New Roman"/>
          <w:sz w:val="28"/>
          <w:szCs w:val="28"/>
        </w:rPr>
        <w:t xml:space="preserve">утвержденного решением Совета депутатов от 22.04.2019 г. № 251  </w:t>
      </w:r>
      <w:r w:rsidR="00391DC0" w:rsidRPr="00391DC0">
        <w:rPr>
          <w:rFonts w:ascii="Times New Roman" w:eastAsia="Calibri" w:hAnsi="Times New Roman" w:cs="Times New Roman"/>
          <w:sz w:val="28"/>
          <w:szCs w:val="28"/>
        </w:rPr>
        <w:t>«О безвозмездной передаче муниципального имущества в сфере водоснабжения и водоотведения из муниципальной собственности МО «Котельское сельское поселение» Кингисеппского муниципального района Ленинградской области в государственную собственность</w:t>
      </w:r>
      <w:proofErr w:type="gramEnd"/>
      <w:r w:rsidR="00391DC0" w:rsidRPr="00391DC0">
        <w:rPr>
          <w:rFonts w:ascii="Times New Roman" w:eastAsia="Calibri" w:hAnsi="Times New Roman" w:cs="Times New Roman"/>
          <w:sz w:val="28"/>
          <w:szCs w:val="28"/>
        </w:rPr>
        <w:t xml:space="preserve"> Ленинградской области»</w:t>
      </w:r>
      <w:r w:rsidR="005758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2877">
        <w:rPr>
          <w:rFonts w:ascii="Times New Roman" w:eastAsia="Calibri" w:hAnsi="Times New Roman" w:cs="Times New Roman"/>
          <w:sz w:val="28"/>
          <w:szCs w:val="28"/>
        </w:rPr>
        <w:t>в соответствии</w:t>
      </w:r>
      <w:r w:rsidR="0057587F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="00391D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2877"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57587F">
        <w:rPr>
          <w:rFonts w:ascii="Times New Roman" w:eastAsia="Calibri" w:hAnsi="Times New Roman" w:cs="Times New Roman"/>
          <w:sz w:val="28"/>
          <w:szCs w:val="28"/>
        </w:rPr>
        <w:t>ем</w:t>
      </w:r>
      <w:r w:rsidRPr="003C2877">
        <w:rPr>
          <w:rFonts w:ascii="Times New Roman" w:eastAsia="Calibri" w:hAnsi="Times New Roman" w:cs="Times New Roman"/>
          <w:sz w:val="28"/>
          <w:szCs w:val="28"/>
        </w:rPr>
        <w:t xml:space="preserve"> № 1 к настоящему решению.</w:t>
      </w:r>
    </w:p>
    <w:p w:rsidR="003C2877" w:rsidRPr="003C2877" w:rsidRDefault="003C2877" w:rsidP="003C2877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877">
        <w:rPr>
          <w:rFonts w:ascii="Times New Roman" w:eastAsia="Calibri" w:hAnsi="Times New Roman" w:cs="Times New Roman"/>
          <w:sz w:val="28"/>
          <w:szCs w:val="28"/>
        </w:rPr>
        <w:t xml:space="preserve">3. Настоящее решение вступает в силу </w:t>
      </w:r>
      <w:proofErr w:type="gramStart"/>
      <w:r w:rsidRPr="003C2877">
        <w:rPr>
          <w:rFonts w:ascii="Times New Roman" w:eastAsia="Calibri" w:hAnsi="Times New Roman" w:cs="Times New Roman"/>
          <w:sz w:val="28"/>
          <w:szCs w:val="28"/>
        </w:rPr>
        <w:t>с даты</w:t>
      </w:r>
      <w:proofErr w:type="gramEnd"/>
      <w:r w:rsidRPr="003C2877">
        <w:rPr>
          <w:rFonts w:ascii="Times New Roman" w:eastAsia="Calibri" w:hAnsi="Times New Roman" w:cs="Times New Roman"/>
          <w:sz w:val="28"/>
          <w:szCs w:val="28"/>
        </w:rPr>
        <w:t xml:space="preserve"> его принятия. </w:t>
      </w:r>
    </w:p>
    <w:p w:rsidR="003C2877" w:rsidRPr="003C2877" w:rsidRDefault="003C2877" w:rsidP="003C2877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877">
        <w:rPr>
          <w:rFonts w:ascii="Times New Roman" w:eastAsia="Calibri" w:hAnsi="Times New Roman" w:cs="Times New Roman"/>
          <w:sz w:val="28"/>
          <w:szCs w:val="28"/>
        </w:rPr>
        <w:t xml:space="preserve">4. Данное решение </w:t>
      </w:r>
      <w:bookmarkStart w:id="0" w:name="_GoBack"/>
      <w:bookmarkEnd w:id="0"/>
      <w:r w:rsidRPr="003C2877">
        <w:rPr>
          <w:rFonts w:ascii="Times New Roman" w:eastAsia="Calibri" w:hAnsi="Times New Roman" w:cs="Times New Roman"/>
          <w:sz w:val="28"/>
          <w:szCs w:val="28"/>
        </w:rPr>
        <w:t xml:space="preserve">разместить на официальном сайте администрации МО «Котельское сельское поселение» Кингисеппского муниципального района Ленинградской области. </w:t>
      </w:r>
    </w:p>
    <w:p w:rsidR="003C2877" w:rsidRPr="003C2877" w:rsidRDefault="003C2877" w:rsidP="003C2877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877">
        <w:rPr>
          <w:rFonts w:ascii="Times New Roman" w:eastAsia="Calibri" w:hAnsi="Times New Roman" w:cs="Times New Roman"/>
          <w:sz w:val="28"/>
          <w:szCs w:val="28"/>
        </w:rPr>
        <w:t xml:space="preserve">5. Контроль за исполнением настоящего решения возложить на </w:t>
      </w:r>
      <w:proofErr w:type="spellStart"/>
      <w:r w:rsidR="00391DC0">
        <w:rPr>
          <w:rFonts w:ascii="Times New Roman" w:eastAsia="Calibri" w:hAnsi="Times New Roman" w:cs="Times New Roman"/>
          <w:sz w:val="28"/>
          <w:szCs w:val="28"/>
        </w:rPr>
        <w:t>и.о</w:t>
      </w:r>
      <w:proofErr w:type="gramStart"/>
      <w:r w:rsidR="00391DC0">
        <w:rPr>
          <w:rFonts w:ascii="Times New Roman" w:eastAsia="Calibri" w:hAnsi="Times New Roman" w:cs="Times New Roman"/>
          <w:sz w:val="28"/>
          <w:szCs w:val="28"/>
        </w:rPr>
        <w:t>.</w:t>
      </w:r>
      <w:r w:rsidRPr="003C2877"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 w:rsidRPr="003C2877">
        <w:rPr>
          <w:rFonts w:ascii="Times New Roman" w:eastAsia="Calibri" w:hAnsi="Times New Roman" w:cs="Times New Roman"/>
          <w:sz w:val="28"/>
          <w:szCs w:val="28"/>
        </w:rPr>
        <w:t>лав</w:t>
      </w:r>
      <w:r w:rsidR="00391DC0">
        <w:rPr>
          <w:rFonts w:ascii="Times New Roman" w:eastAsia="Calibri" w:hAnsi="Times New Roman" w:cs="Times New Roman"/>
          <w:sz w:val="28"/>
          <w:szCs w:val="28"/>
        </w:rPr>
        <w:t>ы</w:t>
      </w:r>
      <w:proofErr w:type="spellEnd"/>
      <w:r w:rsidRPr="003C2877">
        <w:rPr>
          <w:rFonts w:ascii="Times New Roman" w:eastAsia="Calibri" w:hAnsi="Times New Roman" w:cs="Times New Roman"/>
          <w:sz w:val="28"/>
          <w:szCs w:val="28"/>
        </w:rPr>
        <w:t xml:space="preserve"> администрации  МО «Котельское сельское поселение» Кингисеппского</w:t>
      </w:r>
      <w:r w:rsidRPr="003C2877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</w:t>
      </w:r>
      <w:r w:rsidRPr="003C2877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Ленинградской области </w:t>
      </w:r>
      <w:r w:rsidR="00391DC0">
        <w:rPr>
          <w:rFonts w:ascii="Times New Roman" w:eastAsia="Calibri" w:hAnsi="Times New Roman" w:cs="Times New Roman"/>
          <w:sz w:val="28"/>
          <w:szCs w:val="28"/>
        </w:rPr>
        <w:t>Е.</w:t>
      </w:r>
      <w:r w:rsidR="005758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1DC0">
        <w:rPr>
          <w:rFonts w:ascii="Times New Roman" w:eastAsia="Calibri" w:hAnsi="Times New Roman" w:cs="Times New Roman"/>
          <w:sz w:val="28"/>
          <w:szCs w:val="28"/>
        </w:rPr>
        <w:t>Г. Смирнова</w:t>
      </w:r>
      <w:r w:rsidRPr="003C287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C2877" w:rsidRPr="003C2877" w:rsidRDefault="003C2877" w:rsidP="003C2877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2877" w:rsidRPr="003C2877" w:rsidRDefault="003C2877" w:rsidP="003C2877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7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3C2877" w:rsidRPr="003C2877" w:rsidRDefault="003C2877" w:rsidP="003C2877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 w:rsidRPr="003C2877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«Котельское сельское поселение»                                                  Н.А. Таршев</w:t>
      </w:r>
    </w:p>
    <w:p w:rsidR="003C2877" w:rsidRPr="003C2877" w:rsidRDefault="003C2877" w:rsidP="003C287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C2877" w:rsidRPr="003C2877" w:rsidRDefault="003C2877" w:rsidP="003C2877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Calibri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3C2877" w:rsidRPr="003C2877" w:rsidRDefault="003C2877" w:rsidP="003C2877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Calibri" w:hAnsi="Times New Roman" w:cs="Times New Roman"/>
          <w:color w:val="2D2D2D"/>
          <w:spacing w:val="2"/>
          <w:sz w:val="26"/>
          <w:szCs w:val="26"/>
          <w:lang w:eastAsia="ru-RU"/>
        </w:rPr>
      </w:pPr>
    </w:p>
    <w:p w:rsidR="003C2877" w:rsidRPr="003C2877" w:rsidRDefault="003C2877" w:rsidP="003C2877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Calibri" w:hAnsi="Times New Roman" w:cs="Times New Roman"/>
          <w:color w:val="2D2D2D"/>
          <w:spacing w:val="2"/>
          <w:sz w:val="26"/>
          <w:szCs w:val="26"/>
          <w:lang w:eastAsia="ru-RU"/>
        </w:rPr>
      </w:pPr>
    </w:p>
    <w:sectPr w:rsidR="003C2877" w:rsidRPr="003C2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FAB"/>
    <w:rsid w:val="002B1FAB"/>
    <w:rsid w:val="002E37C4"/>
    <w:rsid w:val="00391DC0"/>
    <w:rsid w:val="003C2877"/>
    <w:rsid w:val="0057587F"/>
    <w:rsid w:val="00660F0D"/>
    <w:rsid w:val="00C077EC"/>
    <w:rsid w:val="00D6301A"/>
    <w:rsid w:val="00E8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8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8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cp:lastPrinted>2020-10-29T14:15:00Z</cp:lastPrinted>
  <dcterms:created xsi:type="dcterms:W3CDTF">2019-05-27T13:32:00Z</dcterms:created>
  <dcterms:modified xsi:type="dcterms:W3CDTF">2020-10-29T14:17:00Z</dcterms:modified>
</cp:coreProperties>
</file>