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37" w:rsidRDefault="006F26FB" w:rsidP="00065F5B">
      <w:pPr>
        <w:jc w:val="center"/>
      </w:pPr>
      <w:r w:rsidRPr="00BF0227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6FB" w:rsidRDefault="00A36490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(четвертого созыва)</w:t>
      </w:r>
    </w:p>
    <w:p w:rsidR="00A36490" w:rsidRPr="00947C22" w:rsidRDefault="00A36490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6FB" w:rsidRPr="00947C22" w:rsidRDefault="006F26FB" w:rsidP="00B25D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  <w:r w:rsidR="0005596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6F26FB" w:rsidRPr="006A0087" w:rsidRDefault="006F26FB" w:rsidP="006F26FB">
      <w:pPr>
        <w:spacing w:after="0" w:line="240" w:lineRule="auto"/>
        <w:jc w:val="both"/>
        <w:rPr>
          <w:sz w:val="28"/>
          <w:szCs w:val="28"/>
        </w:rPr>
      </w:pPr>
    </w:p>
    <w:p w:rsidR="006F26FB" w:rsidRPr="009005FB" w:rsidRDefault="00065F5B" w:rsidP="006F26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5F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005FB" w:rsidRPr="009005FB">
        <w:rPr>
          <w:rFonts w:ascii="Times New Roman" w:hAnsi="Times New Roman" w:cs="Times New Roman"/>
          <w:b/>
          <w:sz w:val="28"/>
          <w:szCs w:val="28"/>
        </w:rPr>
        <w:t>0</w:t>
      </w:r>
      <w:r w:rsidR="009005FB" w:rsidRPr="00447ED8">
        <w:rPr>
          <w:rFonts w:ascii="Times New Roman" w:hAnsi="Times New Roman" w:cs="Times New Roman"/>
          <w:b/>
          <w:sz w:val="28"/>
          <w:szCs w:val="28"/>
        </w:rPr>
        <w:t>3.06.</w:t>
      </w:r>
      <w:r w:rsidR="00966246" w:rsidRPr="009005FB">
        <w:rPr>
          <w:rFonts w:ascii="Times New Roman" w:hAnsi="Times New Roman" w:cs="Times New Roman"/>
          <w:b/>
          <w:sz w:val="28"/>
          <w:szCs w:val="28"/>
        </w:rPr>
        <w:t xml:space="preserve">2020 </w:t>
      </w:r>
      <w:r w:rsidR="006F26FB" w:rsidRPr="009005FB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966246" w:rsidRPr="009005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26FB" w:rsidRPr="009005FB">
        <w:rPr>
          <w:rFonts w:ascii="Times New Roman" w:hAnsi="Times New Roman" w:cs="Times New Roman"/>
          <w:b/>
          <w:sz w:val="28"/>
          <w:szCs w:val="28"/>
        </w:rPr>
        <w:t>№</w:t>
      </w:r>
      <w:r w:rsidRPr="009005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05FB" w:rsidRPr="009005FB">
        <w:rPr>
          <w:rFonts w:ascii="Times New Roman" w:hAnsi="Times New Roman" w:cs="Times New Roman"/>
          <w:b/>
          <w:sz w:val="28"/>
          <w:szCs w:val="28"/>
        </w:rPr>
        <w:t>49</w:t>
      </w:r>
    </w:p>
    <w:p w:rsidR="00966246" w:rsidRDefault="00966246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B32" w:rsidRDefault="00966246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 xml:space="preserve">«О внесении изменений в решение Совета </w:t>
      </w:r>
    </w:p>
    <w:p w:rsidR="003B4B32" w:rsidRDefault="00966246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>депутатов</w:t>
      </w:r>
      <w:r w:rsidRPr="003B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«Котельское сельское поселение» </w:t>
      </w:r>
    </w:p>
    <w:p w:rsidR="003B4B32" w:rsidRDefault="00966246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02.02.2018 года № 195 «</w:t>
      </w:r>
      <w:r w:rsidR="006F26FB" w:rsidRPr="003B4B32">
        <w:rPr>
          <w:rFonts w:ascii="Times New Roman" w:eastAsia="Times New Roman" w:hAnsi="Times New Roman" w:cs="Times New Roman"/>
          <w:sz w:val="24"/>
          <w:szCs w:val="24"/>
        </w:rPr>
        <w:t>Об организации</w:t>
      </w:r>
    </w:p>
    <w:p w:rsidR="003B4B32" w:rsidRDefault="006F26FB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>участия населения в осуществлении местного</w:t>
      </w:r>
    </w:p>
    <w:p w:rsidR="003B4B32" w:rsidRDefault="009005FB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>самоуправления в</w:t>
      </w:r>
      <w:r w:rsidR="006F26FB" w:rsidRPr="003B4B32">
        <w:rPr>
          <w:rFonts w:ascii="Times New Roman" w:eastAsia="Times New Roman" w:hAnsi="Times New Roman" w:cs="Times New Roman"/>
          <w:sz w:val="24"/>
          <w:szCs w:val="24"/>
        </w:rPr>
        <w:t xml:space="preserve"> иных формах на территории</w:t>
      </w:r>
    </w:p>
    <w:p w:rsidR="003B4B32" w:rsidRDefault="006F26FB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административного центра </w:t>
      </w:r>
      <w:r w:rsidR="009A4DCC" w:rsidRPr="003B4B32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</w:p>
    <w:p w:rsidR="009A4DCC" w:rsidRPr="003B4B32" w:rsidRDefault="009A4DCC" w:rsidP="0096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>образования «Котельское сельское поселение»</w:t>
      </w:r>
    </w:p>
    <w:p w:rsidR="009A4DCC" w:rsidRPr="003B4B32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B4B32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3B4B3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9A4DCC" w:rsidRPr="003B4B32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32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  <w:r w:rsidR="00966246" w:rsidRPr="003B4B3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A4DCC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2E0" w:rsidRDefault="00966246" w:rsidP="00966246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="009A4DCC" w:rsidRPr="00966246">
        <w:rPr>
          <w:b w:val="0"/>
          <w:sz w:val="28"/>
          <w:szCs w:val="28"/>
        </w:rPr>
        <w:t xml:space="preserve">В соответствии с Федеральным законом от 06.10.2003 № 131-ФЗ «Об общих принципах организации местного самоуправления в Российской </w:t>
      </w:r>
      <w:r w:rsidR="009A4DCC" w:rsidRPr="00966246">
        <w:rPr>
          <w:b w:val="0"/>
          <w:spacing w:val="-4"/>
          <w:sz w:val="28"/>
          <w:szCs w:val="28"/>
        </w:rPr>
        <w:t xml:space="preserve">Федерации», </w:t>
      </w:r>
      <w:r w:rsidR="009A4DCC" w:rsidRPr="00966246">
        <w:rPr>
          <w:b w:val="0"/>
          <w:sz w:val="28"/>
          <w:szCs w:val="28"/>
        </w:rPr>
        <w:t>Областным законом Ленинградской области от 15</w:t>
      </w:r>
      <w:r>
        <w:rPr>
          <w:b w:val="0"/>
          <w:sz w:val="28"/>
          <w:szCs w:val="28"/>
        </w:rPr>
        <w:t>.01.</w:t>
      </w:r>
      <w:r w:rsidR="009A4DCC" w:rsidRPr="00966246">
        <w:rPr>
          <w:b w:val="0"/>
          <w:sz w:val="28"/>
          <w:szCs w:val="28"/>
        </w:rPr>
        <w:t>2018 года № 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  <w:r w:rsidRPr="00966246">
        <w:rPr>
          <w:b w:val="0"/>
          <w:sz w:val="28"/>
          <w:szCs w:val="28"/>
        </w:rPr>
        <w:t xml:space="preserve">, Областным законом Ленинградской области от 27.12.2019 года № 114-оз </w:t>
      </w:r>
      <w:r>
        <w:rPr>
          <w:b w:val="0"/>
          <w:sz w:val="28"/>
          <w:szCs w:val="28"/>
        </w:rPr>
        <w:t>«</w:t>
      </w:r>
      <w:r w:rsidRPr="00966246">
        <w:rPr>
          <w:b w:val="0"/>
          <w:spacing w:val="2"/>
          <w:sz w:val="28"/>
          <w:szCs w:val="28"/>
        </w:rPr>
        <w:t>О внесении изменений в областной закон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</w:t>
      </w:r>
      <w:r>
        <w:rPr>
          <w:b w:val="0"/>
          <w:spacing w:val="2"/>
          <w:sz w:val="28"/>
          <w:szCs w:val="28"/>
        </w:rPr>
        <w:t xml:space="preserve">», </w:t>
      </w:r>
      <w:r w:rsidR="009A4DCC" w:rsidRPr="00966246">
        <w:rPr>
          <w:b w:val="0"/>
          <w:spacing w:val="-3"/>
          <w:sz w:val="28"/>
          <w:szCs w:val="28"/>
        </w:rPr>
        <w:t>Уставом</w:t>
      </w:r>
      <w:r w:rsidR="009A4DCC" w:rsidRPr="00966246">
        <w:rPr>
          <w:b w:val="0"/>
          <w:sz w:val="28"/>
          <w:szCs w:val="28"/>
        </w:rPr>
        <w:t xml:space="preserve"> муниципального образования</w:t>
      </w:r>
      <w:r w:rsidR="00A36490">
        <w:rPr>
          <w:b w:val="0"/>
          <w:sz w:val="28"/>
          <w:szCs w:val="28"/>
        </w:rPr>
        <w:t>,</w:t>
      </w:r>
      <w:r w:rsidR="00F40C2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</w:t>
      </w:r>
      <w:r w:rsidR="009A4DCC" w:rsidRPr="00966246">
        <w:rPr>
          <w:b w:val="0"/>
          <w:sz w:val="28"/>
          <w:szCs w:val="28"/>
        </w:rPr>
        <w:t>овет депутатов муниципального образования «Котельское сельское поселение»</w:t>
      </w:r>
      <w:r w:rsidR="00A36490">
        <w:rPr>
          <w:b w:val="0"/>
          <w:sz w:val="28"/>
          <w:szCs w:val="28"/>
        </w:rPr>
        <w:t>,</w:t>
      </w:r>
      <w:r w:rsidR="009A4DCC" w:rsidRPr="00966246">
        <w:rPr>
          <w:b w:val="0"/>
          <w:sz w:val="28"/>
          <w:szCs w:val="28"/>
        </w:rPr>
        <w:t xml:space="preserve"> </w:t>
      </w:r>
    </w:p>
    <w:p w:rsidR="009A4DCC" w:rsidRPr="009A4DCC" w:rsidRDefault="009A4DCC" w:rsidP="00966246">
      <w:pPr>
        <w:shd w:val="clear" w:color="auto" w:fill="FFFFFF"/>
        <w:spacing w:before="278"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9A4DC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РЕШИЛ:</w:t>
      </w:r>
    </w:p>
    <w:p w:rsidR="009A4DCC" w:rsidRPr="009A4DCC" w:rsidRDefault="009A4DCC" w:rsidP="009A4D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6490" w:rsidRPr="00A36490" w:rsidRDefault="009A4DCC" w:rsidP="00A36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5FB">
        <w:rPr>
          <w:rFonts w:ascii="Times New Roman" w:hAnsi="Times New Roman" w:cs="Times New Roman"/>
          <w:sz w:val="28"/>
          <w:szCs w:val="28"/>
        </w:rPr>
        <w:t>1. </w:t>
      </w:r>
      <w:r w:rsidR="009005FB">
        <w:rPr>
          <w:rFonts w:ascii="Times New Roman" w:hAnsi="Times New Roman" w:cs="Times New Roman"/>
          <w:sz w:val="28"/>
          <w:szCs w:val="28"/>
        </w:rPr>
        <w:t xml:space="preserve">  Внести изменения в Р</w:t>
      </w:r>
      <w:r w:rsidR="00966246" w:rsidRPr="009005FB">
        <w:rPr>
          <w:rFonts w:ascii="Times New Roman" w:hAnsi="Times New Roman" w:cs="Times New Roman"/>
          <w:sz w:val="28"/>
          <w:szCs w:val="28"/>
        </w:rPr>
        <w:t>ешение</w:t>
      </w:r>
      <w:r w:rsidR="009662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05FB"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r w:rsidR="00966246">
        <w:rPr>
          <w:rFonts w:ascii="Times New Roman" w:eastAsia="Times New Roman" w:hAnsi="Times New Roman" w:cs="Times New Roman"/>
          <w:sz w:val="28"/>
          <w:szCs w:val="28"/>
        </w:rPr>
        <w:t>депутатов</w:t>
      </w:r>
      <w:r w:rsidR="00966246" w:rsidRPr="009662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66246"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МО «Котельское сельское поселение»</w:t>
      </w:r>
      <w:r w:rsidR="009005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66246">
        <w:rPr>
          <w:rFonts w:ascii="Times New Roman" w:eastAsia="Times New Roman" w:hAnsi="Times New Roman" w:cs="Times New Roman"/>
          <w:sz w:val="28"/>
          <w:szCs w:val="20"/>
          <w:lang w:eastAsia="ru-RU"/>
        </w:rPr>
        <w:t>от 02.02.2018 года № 195 «</w:t>
      </w:r>
      <w:r w:rsidR="00966246" w:rsidRPr="006F26FB">
        <w:rPr>
          <w:rFonts w:ascii="Times New Roman" w:eastAsia="Times New Roman" w:hAnsi="Times New Roman" w:cs="Times New Roman"/>
          <w:sz w:val="28"/>
          <w:szCs w:val="28"/>
        </w:rPr>
        <w:t>Об организации участия населения в осуществлении местного самоуправления в иных формах на территории</w:t>
      </w:r>
      <w:r w:rsidR="009662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05FB" w:rsidRPr="009005FB">
        <w:rPr>
          <w:rFonts w:ascii="Times New Roman" w:eastAsia="Times New Roman" w:hAnsi="Times New Roman" w:cs="Times New Roman"/>
          <w:sz w:val="28"/>
          <w:szCs w:val="28"/>
        </w:rPr>
        <w:t>адм</w:t>
      </w:r>
      <w:r w:rsidR="00966246" w:rsidRPr="006F26FB">
        <w:rPr>
          <w:rFonts w:ascii="Times New Roman" w:eastAsia="Times New Roman" w:hAnsi="Times New Roman" w:cs="Times New Roman"/>
          <w:sz w:val="28"/>
          <w:szCs w:val="28"/>
        </w:rPr>
        <w:t xml:space="preserve">инистративного центра </w:t>
      </w:r>
      <w:r w:rsidR="009662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«Котельское сельское поселение»</w:t>
      </w:r>
      <w:r w:rsidR="00A36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66246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9662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="00A36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6246">
        <w:rPr>
          <w:rFonts w:ascii="Times New Roman" w:eastAsia="Times New Roman" w:hAnsi="Times New Roman" w:cs="Times New Roman"/>
          <w:sz w:val="28"/>
          <w:szCs w:val="28"/>
        </w:rPr>
        <w:lastRenderedPageBreak/>
        <w:t>Ленинградской области»</w:t>
      </w:r>
      <w:r w:rsidR="00A36490">
        <w:rPr>
          <w:rFonts w:ascii="Times New Roman" w:eastAsia="Times New Roman" w:hAnsi="Times New Roman" w:cs="Times New Roman"/>
          <w:sz w:val="28"/>
          <w:szCs w:val="28"/>
        </w:rPr>
        <w:t xml:space="preserve">, а именно в </w:t>
      </w:r>
      <w:r w:rsidR="00A36490" w:rsidRPr="00A3649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</w:t>
      </w:r>
      <w:r w:rsidR="00A3649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оложении </w:t>
      </w:r>
      <w:r w:rsidR="00A36490" w:rsidRPr="00A364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об инициативной комиссии на</w:t>
      </w:r>
      <w:r w:rsidR="00A36490" w:rsidRPr="00A364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территории</w:t>
      </w:r>
      <w:r w:rsidR="00A364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005FB">
        <w:rPr>
          <w:rFonts w:ascii="Times New Roman" w:eastAsia="Times New Roman" w:hAnsi="Times New Roman" w:cs="Times New Roman"/>
          <w:sz w:val="28"/>
          <w:szCs w:val="28"/>
        </w:rPr>
        <w:t>посел</w:t>
      </w:r>
      <w:r w:rsidR="00A36490" w:rsidRPr="00A3649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005FB" w:rsidRPr="009005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6490" w:rsidRPr="00A36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36490" w:rsidRPr="00A36490">
        <w:rPr>
          <w:rFonts w:ascii="Times New Roman" w:eastAsia="Times New Roman" w:hAnsi="Times New Roman" w:cs="Times New Roman"/>
          <w:sz w:val="28"/>
          <w:szCs w:val="28"/>
        </w:rPr>
        <w:t>Котельский</w:t>
      </w:r>
      <w:proofErr w:type="spellEnd"/>
      <w:r w:rsidR="009005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36490" w:rsidRPr="00A36490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A36490" w:rsidRPr="00A3649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A36490" w:rsidRDefault="00A36490" w:rsidP="00A36490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490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36490" w:rsidRPr="00A36490" w:rsidRDefault="00870359" w:rsidP="00A36490">
      <w:pPr>
        <w:pStyle w:val="a5"/>
        <w:numPr>
          <w:ilvl w:val="1"/>
          <w:numId w:val="1"/>
        </w:numPr>
        <w:shd w:val="clear" w:color="auto" w:fill="FFFFFF"/>
        <w:tabs>
          <w:tab w:val="left" w:pos="8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2.2 раздела 2 </w:t>
      </w:r>
      <w:r w:rsidR="009005FB">
        <w:rPr>
          <w:rFonts w:ascii="Times New Roman" w:eastAsia="Times New Roman" w:hAnsi="Times New Roman" w:cs="Times New Roman"/>
          <w:sz w:val="28"/>
          <w:szCs w:val="28"/>
        </w:rPr>
        <w:t xml:space="preserve">Положения </w:t>
      </w:r>
      <w:r w:rsidR="00A36490" w:rsidRPr="00A36490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- «2.2. </w:t>
      </w:r>
      <w:r w:rsidR="00A36490" w:rsidRPr="00A3649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Инициативная комиссия формируется на срок, предусмотренный решением Совета депутатов муниципального образования, но не более чем на пять лет.»</w:t>
      </w:r>
    </w:p>
    <w:p w:rsidR="000667AC" w:rsidRPr="000667AC" w:rsidRDefault="000667AC" w:rsidP="000667A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 1.2.  Положение </w:t>
      </w:r>
      <w:r w:rsidR="00A36490">
        <w:rPr>
          <w:sz w:val="28"/>
          <w:szCs w:val="28"/>
        </w:rPr>
        <w:t xml:space="preserve">дополнить пунктом </w:t>
      </w:r>
      <w:r>
        <w:rPr>
          <w:sz w:val="28"/>
          <w:szCs w:val="28"/>
        </w:rPr>
        <w:t xml:space="preserve">2.12. следующего содержания: </w:t>
      </w:r>
      <w:r w:rsidRPr="000667AC">
        <w:rPr>
          <w:sz w:val="28"/>
          <w:szCs w:val="28"/>
        </w:rPr>
        <w:t>-«</w:t>
      </w:r>
      <w:r w:rsidRPr="000667AC">
        <w:rPr>
          <w:spacing w:val="2"/>
          <w:sz w:val="28"/>
          <w:szCs w:val="28"/>
        </w:rPr>
        <w:t>2.12. Членом инициативной комиссии не может быть избрано лицо:</w:t>
      </w:r>
    </w:p>
    <w:p w:rsidR="000667AC" w:rsidRPr="000667AC" w:rsidRDefault="000667AC" w:rsidP="000667A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0667AC">
        <w:rPr>
          <w:spacing w:val="2"/>
          <w:sz w:val="28"/>
          <w:szCs w:val="28"/>
        </w:rPr>
        <w:t>-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0667AC" w:rsidRPr="000667AC" w:rsidRDefault="000667AC" w:rsidP="000667A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8"/>
          <w:szCs w:val="28"/>
        </w:rPr>
      </w:pPr>
      <w:r w:rsidRPr="000667AC">
        <w:rPr>
          <w:spacing w:val="2"/>
          <w:sz w:val="28"/>
          <w:szCs w:val="28"/>
        </w:rPr>
        <w:t>- признанное судом недееспособным или ограниченно дееспособным;</w:t>
      </w:r>
    </w:p>
    <w:p w:rsidR="009A4DCC" w:rsidRDefault="000667AC" w:rsidP="000667AC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667AC">
        <w:rPr>
          <w:rFonts w:ascii="Times New Roman" w:hAnsi="Times New Roman" w:cs="Times New Roman"/>
          <w:spacing w:val="2"/>
          <w:sz w:val="28"/>
          <w:szCs w:val="28"/>
        </w:rPr>
        <w:t>- имеющее непогашенную или неснятую судимость.</w:t>
      </w:r>
      <w:r>
        <w:rPr>
          <w:rFonts w:ascii="Times New Roman" w:hAnsi="Times New Roman" w:cs="Times New Roman"/>
          <w:spacing w:val="2"/>
          <w:sz w:val="28"/>
          <w:szCs w:val="28"/>
        </w:rPr>
        <w:t>»</w:t>
      </w:r>
    </w:p>
    <w:p w:rsidR="00F40C26" w:rsidRDefault="00F40C26" w:rsidP="000667AC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40C26">
        <w:rPr>
          <w:rFonts w:ascii="Times New Roman" w:hAnsi="Times New Roman" w:cs="Times New Roman"/>
          <w:b/>
          <w:spacing w:val="2"/>
          <w:sz w:val="28"/>
          <w:szCs w:val="28"/>
        </w:rPr>
        <w:t>2.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40C26">
        <w:rPr>
          <w:rFonts w:ascii="Times New Roman" w:hAnsi="Times New Roman" w:cs="Times New Roman"/>
          <w:spacing w:val="2"/>
          <w:sz w:val="28"/>
          <w:szCs w:val="28"/>
        </w:rPr>
        <w:t>Дополнить Порядок выдвижения инициативных предложений и участия населения территории административного центра в их реализации, осуществления контроля реализации инициативных предложений, пунктом 6 следующего содержания:</w:t>
      </w:r>
    </w:p>
    <w:p w:rsidR="005A7CEB" w:rsidRPr="00761D7B" w:rsidRDefault="00F40C26" w:rsidP="005A7C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C26">
        <w:rPr>
          <w:rFonts w:ascii="Times New Roman" w:eastAsia="Times New Roman" w:hAnsi="Times New Roman" w:cs="Times New Roman"/>
          <w:bCs/>
          <w:sz w:val="28"/>
          <w:szCs w:val="28"/>
        </w:rPr>
        <w:t xml:space="preserve">«6. </w:t>
      </w:r>
      <w:r w:rsidR="005A7CEB"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инициативных предложений для направления инициативных предложений в администрацию в целях включения инициативных предложений в муниципальную программу (подпрограмму), выбор представителей инициативных комиссий для участия в реализации инициативных предложений, включенных в муниципальную программу (подпрограмму), в том числе, для осуществления контроля реализации инициативных предложений осуществляются на собраниях жителей, проводимых в очной или заочной формах.</w:t>
      </w:r>
    </w:p>
    <w:p w:rsidR="005A7CEB" w:rsidRPr="00761D7B" w:rsidRDefault="005A7CEB" w:rsidP="005A7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жителей в заочной форме проводятся в следующих случаях: при введении на территории Российской Федерации или в отдельных ее местностях, Ленинградской области или в отдельных ее частях (включая территорию или часть территории </w:t>
      </w:r>
      <w:proofErr w:type="spellStart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района) чрезвычайного положения, либо при введении на территории Российской Федерации или на ее части, Ленинградской области или в отдельных ее частях (включая территорию или часть территории </w:t>
      </w:r>
      <w:proofErr w:type="spellStart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района) режима повышенной готовности или чрезвычайной ситуации, либо при введении на территории Ленинградской области или ее части, Ленинградской области или в отдельных ее частях (включая территорию или часть территории </w:t>
      </w:r>
      <w:proofErr w:type="spellStart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района) режима повышенной готовности или чрезвычайной ситуации, либо при возникновении на территории Ленинградской области (включая территорию или часть территории </w:t>
      </w:r>
      <w:proofErr w:type="spellStart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района) угрозы распространения заболевания, представляющего опасность для окружающих, либо в период осуществления на территории Ленинградской области (включая территорию или часть территории </w:t>
      </w:r>
      <w:proofErr w:type="spellStart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6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района) ограничительных мероприятий (карантина)».</w:t>
      </w:r>
    </w:p>
    <w:p w:rsidR="005A7CEB" w:rsidRPr="00761D7B" w:rsidRDefault="005A7CEB" w:rsidP="005A7CE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61D7B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Оповещение граждан о сборе инициативных предложений осуществляется посредством выкладки соответствующей новости на </w:t>
      </w:r>
      <w:r w:rsidRPr="00761D7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официальном сайте Администрации муниципального образования и вывешивания объявления на стендах, предназначенных для обнародования муниципальных нормативных правовых актах сельского поселения.</w:t>
      </w:r>
    </w:p>
    <w:p w:rsidR="005A7CEB" w:rsidRPr="00761D7B" w:rsidRDefault="005A7CEB" w:rsidP="005A7CE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61D7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течении 7 дневного срока с первого дня оповещения граждан о сборе инициативных предложений инициативная группа посредством телефонной связи 8 (81375) 6-31-06 либо посредством электронной почты </w:t>
      </w:r>
      <w:hyperlink r:id="rId7" w:history="1">
        <w:r w:rsidRPr="00761D7B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kotelskoe@yandex.ru</w:t>
        </w:r>
      </w:hyperlink>
      <w:r w:rsidRPr="00761D7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принимает от граждан муниципального образования предложения </w:t>
      </w:r>
    </w:p>
    <w:p w:rsidR="00F40C26" w:rsidRPr="00F40C26" w:rsidRDefault="00F40C26" w:rsidP="000667AC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4DCC" w:rsidRPr="009A4DCC" w:rsidRDefault="00F40C26" w:rsidP="00F40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C2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>. Настоящее решение подлежит официальному опубликованию (обнародованию) и размещению на официальном сайте муниципального образования «</w:t>
      </w:r>
      <w:r w:rsidR="00D57316">
        <w:rPr>
          <w:rFonts w:ascii="Times New Roman" w:eastAsia="Times New Roman" w:hAnsi="Times New Roman" w:cs="Times New Roman"/>
          <w:sz w:val="28"/>
          <w:szCs w:val="28"/>
        </w:rPr>
        <w:t xml:space="preserve">Котельское 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>сельское поселение» в информационно-телекоммуникационной сети «Интернет».</w:t>
      </w:r>
    </w:p>
    <w:p w:rsidR="009A4DCC" w:rsidRPr="009A4DCC" w:rsidRDefault="00F40C26" w:rsidP="00F40C26">
      <w:pPr>
        <w:tabs>
          <w:tab w:val="left" w:pos="26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. Контроль за исполнением Решения возложить на постоянно </w:t>
      </w:r>
      <w:proofErr w:type="gramStart"/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действующую </w:t>
      </w:r>
      <w:r w:rsidR="00065F5B">
        <w:rPr>
          <w:rFonts w:ascii="Times New Roman" w:eastAsia="Times New Roman" w:hAnsi="Times New Roman" w:cs="Times New Roman"/>
          <w:sz w:val="28"/>
          <w:szCs w:val="28"/>
        </w:rPr>
        <w:t xml:space="preserve"> депутатскую</w:t>
      </w:r>
      <w:proofErr w:type="gramEnd"/>
      <w:r w:rsidR="00065F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комиссию </w:t>
      </w:r>
      <w:r w:rsidR="00065F5B" w:rsidRPr="00065F5B">
        <w:rPr>
          <w:rFonts w:ascii="Times New Roman" w:eastAsia="Times New Roman" w:hAnsi="Times New Roman" w:cs="Times New Roman"/>
          <w:sz w:val="28"/>
          <w:szCs w:val="28"/>
        </w:rPr>
        <w:t>по ЖКХ, транспорту, связи и строительству.</w:t>
      </w:r>
    </w:p>
    <w:p w:rsidR="009A4DCC" w:rsidRPr="009A4DCC" w:rsidRDefault="009A4DCC" w:rsidP="009A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DCC" w:rsidRPr="009A4DCC" w:rsidRDefault="009A4DCC" w:rsidP="009A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DCC" w:rsidRPr="009A4DCC" w:rsidRDefault="009A4DCC" w:rsidP="009A4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166" w:rsidRPr="00987FE5" w:rsidRDefault="00042166" w:rsidP="000421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042166" w:rsidRDefault="00042166" w:rsidP="00042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</w:t>
      </w:r>
      <w:r w:rsidR="00065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Н.А.</w:t>
      </w:r>
      <w:r w:rsidR="009005FB" w:rsidRPr="0090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p w:rsidR="009A4DCC" w:rsidRPr="006F26FB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6FB" w:rsidRDefault="006F26F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5628BA" w:rsidRDefault="005628BA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870359" w:rsidRDefault="00870359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870359" w:rsidRDefault="00870359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870359" w:rsidRDefault="00870359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870359" w:rsidRDefault="00870359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870359" w:rsidRDefault="00870359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3B4B32" w:rsidRDefault="003B4B32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3B4B32" w:rsidRDefault="003B4B32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3B4B32" w:rsidRDefault="003B4B32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3B4B32" w:rsidRDefault="003B4B32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3B4B32" w:rsidRDefault="003B4B32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9005FB" w:rsidRDefault="009005F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</w:p>
    <w:p w:rsidR="00762D8B" w:rsidRPr="009005FB" w:rsidRDefault="00762D8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</w:rPr>
      </w:pPr>
      <w:r w:rsidRPr="009005FB">
        <w:rPr>
          <w:rFonts w:ascii="Times New Roman" w:eastAsia="Times New Roman" w:hAnsi="Times New Roman" w:cs="Times New Roman"/>
          <w:b/>
          <w:bCs/>
        </w:rPr>
        <w:lastRenderedPageBreak/>
        <w:t>Приложение 1</w:t>
      </w:r>
    </w:p>
    <w:p w:rsidR="00762D8B" w:rsidRPr="009005FB" w:rsidRDefault="00762D8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</w:rPr>
      </w:pPr>
      <w:r w:rsidRPr="009005FB">
        <w:rPr>
          <w:rFonts w:ascii="Times New Roman" w:eastAsia="Times New Roman" w:hAnsi="Times New Roman" w:cs="Times New Roman"/>
          <w:b/>
          <w:bCs/>
        </w:rPr>
        <w:t>к Решению Совета депутатов</w:t>
      </w:r>
    </w:p>
    <w:p w:rsidR="00762D8B" w:rsidRPr="009005FB" w:rsidRDefault="00762D8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</w:rPr>
      </w:pPr>
      <w:r w:rsidRPr="009005FB">
        <w:rPr>
          <w:rFonts w:ascii="Times New Roman" w:eastAsia="Times New Roman" w:hAnsi="Times New Roman" w:cs="Times New Roman"/>
          <w:b/>
        </w:rPr>
        <w:t>МО «Котельское сельское поселение»</w:t>
      </w:r>
    </w:p>
    <w:p w:rsidR="00762D8B" w:rsidRPr="00447ED8" w:rsidRDefault="00065F5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</w:rPr>
      </w:pPr>
      <w:proofErr w:type="gramStart"/>
      <w:r w:rsidRPr="009005FB">
        <w:rPr>
          <w:rFonts w:ascii="Times New Roman" w:eastAsia="Times New Roman" w:hAnsi="Times New Roman" w:cs="Times New Roman"/>
          <w:b/>
          <w:bCs/>
        </w:rPr>
        <w:t xml:space="preserve">от  </w:t>
      </w:r>
      <w:r w:rsidR="009005FB" w:rsidRPr="00447ED8">
        <w:rPr>
          <w:rFonts w:ascii="Times New Roman" w:eastAsia="Times New Roman" w:hAnsi="Times New Roman" w:cs="Times New Roman"/>
          <w:b/>
          <w:bCs/>
        </w:rPr>
        <w:t>03.06.2020</w:t>
      </w:r>
      <w:proofErr w:type="gramEnd"/>
      <w:r w:rsidR="009005FB" w:rsidRPr="00447ED8">
        <w:rPr>
          <w:rFonts w:ascii="Times New Roman" w:eastAsia="Times New Roman" w:hAnsi="Times New Roman" w:cs="Times New Roman"/>
          <w:b/>
          <w:bCs/>
        </w:rPr>
        <w:t xml:space="preserve"> г. № 49</w:t>
      </w: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ПОЛОЖЕНИЕ</w:t>
      </w:r>
    </w:p>
    <w:p w:rsidR="00762D8B" w:rsidRPr="009005F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 инициативной комиссии на</w:t>
      </w:r>
      <w:r w:rsidRPr="00762D8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территории</w:t>
      </w:r>
      <w:r w:rsidR="009005FB" w:rsidRPr="009005F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посел</w:t>
      </w:r>
      <w:r w:rsidR="009005FB" w:rsidRPr="00447ED8">
        <w:rPr>
          <w:rFonts w:ascii="Times New Roman" w:eastAsia="Times New Roman" w:hAnsi="Times New Roman" w:cs="Times New Roman"/>
          <w:b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Котельский</w:t>
      </w:r>
      <w:proofErr w:type="spellEnd"/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>Ленинградской области</w:t>
      </w: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bCs/>
          <w:sz w:val="28"/>
          <w:szCs w:val="28"/>
        </w:rPr>
        <w:t>1. Общие положения</w:t>
      </w:r>
    </w:p>
    <w:p w:rsidR="0005596E" w:rsidRPr="00762D8B" w:rsidRDefault="0005596E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1.1. Настоящее Положение об инициативной комиссии на территории административного центра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разработано на основании Федерального закона от 06.10.2003 № 131-ФЗ «Об общих принципах организации местного самоуправления в Российской Федерации», Областного закона Ленинградской области Областного закона Ленинградской области от 15 января 2018 года № 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области»и </w:t>
      </w:r>
      <w:r w:rsidRPr="00762D8B">
        <w:rPr>
          <w:rFonts w:ascii="Times New Roman" w:eastAsia="Times New Roman" w:hAnsi="Times New Roman" w:cs="Times New Roman"/>
          <w:spacing w:val="-3"/>
          <w:sz w:val="28"/>
          <w:szCs w:val="28"/>
        </w:rPr>
        <w:t>Устава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Котельское сельское поселение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noBreakHyphen/>
        <w:t xml:space="preserve"> Устав).</w:t>
      </w:r>
    </w:p>
    <w:p w:rsidR="00762D8B" w:rsidRPr="00762D8B" w:rsidRDefault="00762D8B" w:rsidP="00762D8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1.2. Основные термины и понятия: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территория административного центра – территория населенного пункта, являющегося административным центром муниципального образования или часть его территории, в границах которых население участвует в осуществлении местного самоуправления в иных формах путем выборов инициативных комиссий;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инициативная комиссия - представители населения, избранные на собрании (конференции) граждан территории административного центра;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инициативные предложения жителей территории административного </w:t>
      </w:r>
      <w:proofErr w:type="gramStart"/>
      <w:r w:rsidRPr="00762D8B">
        <w:rPr>
          <w:rFonts w:ascii="Times New Roman" w:eastAsia="Calibri" w:hAnsi="Times New Roman" w:cs="Times New Roman"/>
          <w:sz w:val="28"/>
          <w:szCs w:val="28"/>
        </w:rPr>
        <w:t>центра  (</w:t>
      </w:r>
      <w:proofErr w:type="gramEnd"/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далее – инициативные предложения) </w:t>
      </w:r>
      <w:r w:rsidRPr="00762D8B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предложение (предложения) населения  территории административного центра, направленные на развитие объектов общественной инфраструктуры муниципального образования, предназначенных для обеспечения жизнедеятельности населения территории административного центра, создаваемые и (или) используемые в рамках решения вопросов местного значения;</w:t>
      </w:r>
    </w:p>
    <w:p w:rsidR="00447ED8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средства на поддержку муниципальных образований - субсидии, предоставляемые из областного бюджета Ленинградской области бюджетам муниципальных образований в целях содействия участию населения в осуществлении местного самоуправления в иных формах на территориях административных центров для </w:t>
      </w:r>
      <w:proofErr w:type="spellStart"/>
      <w:r w:rsidRPr="00762D8B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обязательств, возникающих при осуществлении органами местного самоуправления муниципальных образований полномочий по решению вопросов местного </w:t>
      </w:r>
    </w:p>
    <w:p w:rsidR="00B814BA" w:rsidRDefault="00B814BA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>значения, основанных на инициативных предложениях жителей территорий административных центров;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 утрата доверия</w:t>
      </w:r>
      <w:r w:rsidRPr="00762D8B">
        <w:rPr>
          <w:rFonts w:ascii="Times New Roman" w:eastAsia="Calibri" w:hAnsi="Times New Roman" w:cs="Times New Roman"/>
          <w:b/>
          <w:sz w:val="28"/>
          <w:szCs w:val="28"/>
        </w:rPr>
        <w:t xml:space="preserve"> –</w:t>
      </w: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поступление в администрацию муниципального образования предложений о досрочном прекращении полномочий инициативной комиссии, члена инициативной комиссии, подтвержденных подписями не менее 25% населения территории административного центра; </w:t>
      </w:r>
    </w:p>
    <w:p w:rsidR="00762D8B" w:rsidRPr="00762D8B" w:rsidRDefault="00762D8B" w:rsidP="00762D8B">
      <w:pPr>
        <w:shd w:val="clear" w:color="auto" w:fill="FFFFFF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1.3. Инициативная комиссия является коллегиальным органом, представляет интересы населения, имеет право принимать от его имени решения, носящие рекомендательных характер. Инициативная комиссия избирается на собрании (конференции) граждан территории </w:t>
      </w: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>административного центра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2D8B" w:rsidRPr="00762D8B" w:rsidRDefault="00762D8B" w:rsidP="00762D8B">
      <w:pPr>
        <w:shd w:val="clear" w:color="auto" w:fill="FFFFFF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62D8B">
        <w:rPr>
          <w:rFonts w:ascii="Times New Roman" w:eastAsia="Times New Roman" w:hAnsi="Times New Roman" w:cs="Times New Roman"/>
          <w:spacing w:val="-12"/>
          <w:sz w:val="28"/>
          <w:szCs w:val="28"/>
        </w:rPr>
        <w:t>.4. 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В своей деятельности инициативная комиссия руководствуется Федеральными законами, законами Ленинградской области, Уставом, муниципальными правовыми актами, настоящим Положением.</w:t>
      </w:r>
    </w:p>
    <w:p w:rsidR="00762D8B" w:rsidRPr="00762D8B" w:rsidRDefault="00762D8B" w:rsidP="00762D8B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pacing w:val="-12"/>
          <w:sz w:val="28"/>
          <w:szCs w:val="28"/>
        </w:rPr>
        <w:t>1.5.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Инициативная комиссия работает на общественных началах и не является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юридическим лицом, осуществляет самостоятельное делопроизводство. Инициативную комиссию возглавляет председатель.</w:t>
      </w:r>
    </w:p>
    <w:p w:rsidR="00762D8B" w:rsidRPr="00762D8B" w:rsidRDefault="00762D8B" w:rsidP="00762D8B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1.6. Инициативная комиссия ежегодно отчитывается о своей деятельности на собрании (конференции) граждан территории административного центра, назначение и проведение которого (которой) осуществляется администрацией муниципального образования в порядке, предусмотренном решением совета депутатов муниципального образования</w:t>
      </w:r>
    </w:p>
    <w:p w:rsidR="00762D8B" w:rsidRDefault="00762D8B" w:rsidP="00762D8B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D8B" w:rsidRDefault="00762D8B" w:rsidP="00762D8B">
      <w:pPr>
        <w:shd w:val="clear" w:color="auto" w:fill="FFFFFF"/>
        <w:tabs>
          <w:tab w:val="left" w:pos="567"/>
        </w:tabs>
        <w:spacing w:after="0" w:line="240" w:lineRule="auto"/>
        <w:ind w:left="10" w:right="1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>2. Порядок избрания инициативной комиссии</w:t>
      </w:r>
    </w:p>
    <w:p w:rsidR="006B42E0" w:rsidRDefault="006B42E0" w:rsidP="00762D8B">
      <w:pPr>
        <w:shd w:val="clear" w:color="auto" w:fill="FFFFFF"/>
        <w:tabs>
          <w:tab w:val="left" w:pos="567"/>
        </w:tabs>
        <w:spacing w:after="0" w:line="240" w:lineRule="auto"/>
        <w:ind w:left="10" w:right="1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D8B" w:rsidRPr="00762D8B" w:rsidRDefault="00762D8B" w:rsidP="00447E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2.1. Назначение и проведение собрания (конференции) граждан территории административного центра по вопросу избрания (переизбрания) инициативной комиссии осуществляется администрацией муниципального образования с обязательным участием уполномоченного представителя органа местного самоуправления.</w:t>
      </w:r>
    </w:p>
    <w:p w:rsidR="00215F90" w:rsidRPr="00447ED8" w:rsidRDefault="00762D8B" w:rsidP="00447ED8">
      <w:pPr>
        <w:shd w:val="clear" w:color="auto" w:fill="FFFFFF"/>
        <w:tabs>
          <w:tab w:val="left" w:pos="86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pacing w:val="-12"/>
          <w:sz w:val="28"/>
          <w:szCs w:val="28"/>
        </w:rPr>
        <w:t>2</w:t>
      </w: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>.2. </w:t>
      </w:r>
      <w:r w:rsidR="00A36490" w:rsidRPr="00447ED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Инициативная комиссия формируется на срок, предусмотренный решением Совета депутатов муниципального образования, но не более чем на пять лет.</w:t>
      </w:r>
    </w:p>
    <w:p w:rsidR="00215F90" w:rsidRPr="00215F90" w:rsidRDefault="00215F90" w:rsidP="00447E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2.3. Количество членов инициа</w:t>
      </w:r>
      <w:r w:rsidR="00065F5B">
        <w:rPr>
          <w:rFonts w:ascii="Times New Roman" w:eastAsia="Times New Roman" w:hAnsi="Times New Roman" w:cs="Times New Roman"/>
          <w:sz w:val="28"/>
          <w:szCs w:val="28"/>
        </w:rPr>
        <w:t>тивной комиссии составляет 5 человек.</w:t>
      </w:r>
    </w:p>
    <w:p w:rsidR="00762D8B" w:rsidRDefault="00762D8B" w:rsidP="00447E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2.4. Собрание граждан по избранию (переизбранию) инициативной комиссии назначается постановлением главы муниципального образования </w:t>
      </w:r>
      <w:r w:rsidR="00870359">
        <w:rPr>
          <w:rFonts w:ascii="Times New Roman" w:eastAsia="Times New Roman" w:hAnsi="Times New Roman" w:cs="Times New Roman"/>
          <w:sz w:val="28"/>
          <w:szCs w:val="28"/>
        </w:rPr>
        <w:t>«Котельское сельское поселение»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Информация о месте и времени проведения собрания (конференции граждан может доводитьс</w:t>
      </w:r>
      <w:bookmarkStart w:id="0" w:name="_GoBack"/>
      <w:bookmarkEnd w:id="0"/>
      <w:r w:rsidRPr="00762D8B">
        <w:rPr>
          <w:rFonts w:ascii="Times New Roman" w:eastAsia="Times New Roman" w:hAnsi="Times New Roman" w:cs="Times New Roman"/>
          <w:sz w:val="28"/>
          <w:szCs w:val="28"/>
        </w:rPr>
        <w:t>я до сведения населения любыми законными способами в течение 5 дней с даты их назначения.</w:t>
      </w:r>
    </w:p>
    <w:p w:rsidR="00447ED8" w:rsidRDefault="00447ED8" w:rsidP="00447E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F5B" w:rsidRPr="00065F5B" w:rsidRDefault="00065F5B" w:rsidP="00762D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lastRenderedPageBreak/>
        <w:t>граждане, мнение которых</w:t>
      </w:r>
      <w:r w:rsidRPr="00065F5B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при решении этого или </w:t>
      </w:r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иных вопросов необходимо также учитывать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2.5.  Кандидатуры членов инициативной комиссии могут быть выдвинуты: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- населением территории административного центра;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- по предложению органа местного самоуправления муниципального образования;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- путем самовыдвижения.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Голосование проводится открыто по каждой кандидатуре отдельно.</w:t>
      </w:r>
    </w:p>
    <w:p w:rsidR="00762D8B" w:rsidRPr="00762D8B" w:rsidRDefault="00762D8B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2.6. Для ведения собрания (конференции) граждан избирается председатель и секретарь.</w:t>
      </w:r>
    </w:p>
    <w:p w:rsidR="00762D8B" w:rsidRPr="00762D8B" w:rsidRDefault="00762D8B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2.7. Решение принимается простым большинством голосов от присутствующих на собрании граждан.</w:t>
      </w:r>
    </w:p>
    <w:p w:rsidR="00762D8B" w:rsidRDefault="00762D8B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2.8. Решения собрания (конференции) граждан оформляются протоколом, который подписывается председателем и секретарем собрания</w:t>
      </w:r>
      <w:r w:rsidR="00215F90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 1 к Положению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65F5B" w:rsidRP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Pr="00065F5B">
        <w:rPr>
          <w:rFonts w:ascii="Times New Roman" w:eastAsia="Times New Roman" w:hAnsi="Times New Roman" w:cs="Times New Roman"/>
          <w:sz w:val="28"/>
          <w:szCs w:val="28"/>
        </w:rPr>
        <w:t>. Председатель инициативной комиссии избирается из состава инициативной комиссии большинством голосов путем открытого голосования.</w:t>
      </w:r>
    </w:p>
    <w:p w:rsidR="00065F5B" w:rsidRP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Pr="00065F5B">
        <w:rPr>
          <w:rFonts w:ascii="Times New Roman" w:eastAsia="Times New Roman" w:hAnsi="Times New Roman" w:cs="Times New Roman"/>
          <w:sz w:val="28"/>
          <w:szCs w:val="28"/>
        </w:rPr>
        <w:t xml:space="preserve">. Председатель инициативной комиссии исполняет свои полномочия на безвозмездной основе. </w:t>
      </w:r>
    </w:p>
    <w:p w:rsid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2.11</w:t>
      </w:r>
      <w:r w:rsidRPr="00065F5B">
        <w:rPr>
          <w:rFonts w:ascii="Times New Roman" w:eastAsia="Times New Roman" w:hAnsi="Times New Roman" w:cs="Times New Roman"/>
          <w:sz w:val="28"/>
          <w:szCs w:val="28"/>
        </w:rPr>
        <w:t>. Председатель инициативной комиссии имеет удостоверение, которое подписывается главой муниципального образования.</w:t>
      </w:r>
    </w:p>
    <w:p w:rsidR="006B42E0" w:rsidRPr="000667AC" w:rsidRDefault="00A36490" w:rsidP="006B42E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FF0000"/>
          <w:spacing w:val="2"/>
          <w:sz w:val="28"/>
          <w:szCs w:val="28"/>
        </w:rPr>
      </w:pPr>
      <w:r w:rsidRPr="000667AC">
        <w:rPr>
          <w:color w:val="FF0000"/>
          <w:spacing w:val="2"/>
          <w:sz w:val="28"/>
          <w:szCs w:val="28"/>
        </w:rPr>
        <w:t xml:space="preserve">            2.12. </w:t>
      </w:r>
      <w:r w:rsidR="006B42E0" w:rsidRPr="000667AC">
        <w:rPr>
          <w:color w:val="FF0000"/>
          <w:spacing w:val="2"/>
          <w:sz w:val="28"/>
          <w:szCs w:val="28"/>
        </w:rPr>
        <w:t>Членом инициативной комиссии не может быть избрано лицо:</w:t>
      </w:r>
    </w:p>
    <w:p w:rsidR="006B42E0" w:rsidRPr="000667AC" w:rsidRDefault="000667AC" w:rsidP="006B42E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FF0000"/>
          <w:spacing w:val="2"/>
          <w:sz w:val="28"/>
          <w:szCs w:val="28"/>
        </w:rPr>
      </w:pPr>
      <w:r w:rsidRPr="000667AC">
        <w:rPr>
          <w:color w:val="FF0000"/>
          <w:spacing w:val="2"/>
          <w:sz w:val="28"/>
          <w:szCs w:val="28"/>
        </w:rPr>
        <w:t xml:space="preserve">- </w:t>
      </w:r>
      <w:r w:rsidR="006B42E0" w:rsidRPr="000667AC">
        <w:rPr>
          <w:color w:val="FF0000"/>
          <w:spacing w:val="2"/>
          <w:sz w:val="28"/>
          <w:szCs w:val="28"/>
        </w:rPr>
        <w:t>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6B42E0" w:rsidRPr="000667AC" w:rsidRDefault="000667AC" w:rsidP="006B42E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FF0000"/>
          <w:spacing w:val="2"/>
          <w:sz w:val="28"/>
          <w:szCs w:val="28"/>
        </w:rPr>
      </w:pPr>
      <w:r w:rsidRPr="000667AC">
        <w:rPr>
          <w:color w:val="FF0000"/>
          <w:spacing w:val="2"/>
          <w:sz w:val="28"/>
          <w:szCs w:val="28"/>
        </w:rPr>
        <w:t xml:space="preserve">- </w:t>
      </w:r>
      <w:r w:rsidR="006B42E0" w:rsidRPr="000667AC">
        <w:rPr>
          <w:color w:val="FF0000"/>
          <w:spacing w:val="2"/>
          <w:sz w:val="28"/>
          <w:szCs w:val="28"/>
        </w:rPr>
        <w:t>признанное судом недееспособным или ограниченно дееспособным;</w:t>
      </w:r>
    </w:p>
    <w:p w:rsidR="00065F5B" w:rsidRPr="00065F5B" w:rsidRDefault="000667AC" w:rsidP="005628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  <w:r w:rsidRPr="000667AC">
        <w:rPr>
          <w:color w:val="FF0000"/>
          <w:spacing w:val="2"/>
          <w:sz w:val="28"/>
          <w:szCs w:val="28"/>
        </w:rPr>
        <w:t xml:space="preserve">- </w:t>
      </w:r>
      <w:r w:rsidR="006B42E0" w:rsidRPr="000667AC">
        <w:rPr>
          <w:color w:val="FF0000"/>
          <w:spacing w:val="2"/>
          <w:sz w:val="28"/>
          <w:szCs w:val="28"/>
        </w:rPr>
        <w:t>имеющее непогашенную или неснятую судимость.</w:t>
      </w:r>
    </w:p>
    <w:p w:rsidR="00215F90" w:rsidRDefault="00215F90" w:rsidP="00065F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5F90" w:rsidRPr="00215F90" w:rsidRDefault="00215F90" w:rsidP="00215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b/>
          <w:sz w:val="28"/>
          <w:szCs w:val="28"/>
        </w:rPr>
        <w:t xml:space="preserve">3. Досрочное прекращение </w:t>
      </w:r>
    </w:p>
    <w:p w:rsidR="00215F90" w:rsidRDefault="00215F90" w:rsidP="00111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b/>
          <w:sz w:val="28"/>
          <w:szCs w:val="28"/>
        </w:rPr>
        <w:t>полномочий инициативной комиссии, члена инициативной комиссии</w:t>
      </w:r>
    </w:p>
    <w:p w:rsidR="0005596E" w:rsidRPr="00215F90" w:rsidRDefault="0005596E" w:rsidP="00111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3.1. Деятельность инициативной комиссии прекращается досрочно в следующих случаях: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 xml:space="preserve"> - принятия решения о роспуске (самороспуске) в порядке, определенном решением совета депутатов муниципального образования.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-   несоответствия требованиям части 4 статьи 3 областного закона</w:t>
      </w:r>
      <w:r w:rsidR="00065F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5F5B" w:rsidRPr="00065F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Ленинградской области от 15.01.2018 № 3-оз</w:t>
      </w:r>
      <w:r w:rsidR="00065F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3.2. Деятельность члена инициативной комиссии, председателя досрочно прекращается в порядке, предусмотренном решением совета депутатов муниципального образования, по следующим основаниям: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1) прекращение деятельности инициативной комиссии;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2) сложение полномочий на основании личного заявления;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3) в связи с ненадлежащим исполнением своих обязанностей;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4) утрата доверия;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lastRenderedPageBreak/>
        <w:t>5) переезд на постоянное место жительства за пределы территории административного центра, на которой осуществляется их деятельность;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6) вступление в законную силу обвинительного приговора суда;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7) признания судом недееспособным или ограниченно дееспособным;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8) признания судом безвестно отсутствующим или объявления умершим;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9) смерти;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10) призыва на военную службу или направления на заменяющую ее альтернативную гражданскую службу.</w:t>
      </w:r>
    </w:p>
    <w:p w:rsidR="00680E6E" w:rsidRDefault="00680E6E" w:rsidP="00215F90">
      <w:pPr>
        <w:spacing w:after="0" w:line="240" w:lineRule="auto"/>
        <w:ind w:firstLine="709"/>
        <w:jc w:val="both"/>
        <w:rPr>
          <w:rFonts w:ascii="Arsenal" w:eastAsia="Times New Roman" w:hAnsi="Arsenal" w:cs="Arial"/>
          <w:spacing w:val="2"/>
          <w:sz w:val="28"/>
        </w:rPr>
      </w:pPr>
      <w:r w:rsidRPr="00680E6E">
        <w:rPr>
          <w:rFonts w:ascii="Times New Roman" w:eastAsia="Times New Roman" w:hAnsi="Times New Roman" w:cs="Times New Roman"/>
          <w:sz w:val="28"/>
          <w:szCs w:val="28"/>
        </w:rPr>
        <w:t xml:space="preserve">4. Деятельность членов инициативной комиссии прекращается досрочно при непосещении двух заседаний инициативной комиссии без уважительных причин. К уважительным причинам в том числе относятся: </w:t>
      </w:r>
      <w:r w:rsidRPr="00680E6E">
        <w:rPr>
          <w:rFonts w:ascii="Arsenal" w:eastAsia="Times New Roman" w:hAnsi="Arsenal" w:cs="Arial"/>
          <w:spacing w:val="2"/>
          <w:sz w:val="28"/>
        </w:rPr>
        <w:t xml:space="preserve">нахождение в служебной командировке,временная нетрудоспособность, иные причины. 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5. Контроль за соответствием деятельности инициативной комиссии действующему законодательству, муниципальным правовым актам осуществляют органы местного самоуправления муниципального образования.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6.  Досрочное переизбрание инициативной комиссии, членов и председателя инициативной комиссии осуществляется в порядке, предусмотренном для их избрания.</w:t>
      </w:r>
    </w:p>
    <w:p w:rsidR="00215F90" w:rsidRDefault="00215F90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Default="00111278" w:rsidP="00111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4. Направления деятельности инициативной комиссии</w:t>
      </w:r>
    </w:p>
    <w:p w:rsidR="0005596E" w:rsidRPr="00111278" w:rsidRDefault="0005596E" w:rsidP="00111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4.1. Деятельность инициативной комиссии и полномочия направлены на выборы приоритетных проектов на основе инициативных предложений населения административного центра, на взаимодействие с органами местного самоуправления муниципального образования по подготовке проектов, осуществления контроля их реализации.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4.2. Основными задачами деятельности инициативной комиссии, председателя инициативной комиссии являются: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Содействие администрации в подготовке и проведении собраний (конференций) граждан территории административного центра для выдвижения и отбора инициативных предложений, информировании граждан о проведении собраний (конференций), а также определения вида вклада граждан в реализацию инициативных предложений;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Содействие в оформлении финансового, трудового, материально-технического участия граждан и юридических лиц в реализации инициативных предложений;</w:t>
      </w:r>
    </w:p>
    <w:p w:rsidR="00111278" w:rsidRPr="00111278" w:rsidRDefault="00111278" w:rsidP="00111278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111278">
        <w:rPr>
          <w:rFonts w:ascii="Times New Roman" w:eastAsia="Calibri" w:hAnsi="Times New Roman" w:cs="Times New Roman"/>
          <w:sz w:val="28"/>
          <w:szCs w:val="28"/>
        </w:rPr>
        <w:t xml:space="preserve">         -  Содействие в осуществлении </w:t>
      </w:r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фото- и (или) </w:t>
      </w:r>
      <w:proofErr w:type="spellStart"/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>видеофиксации</w:t>
      </w:r>
      <w:proofErr w:type="spellEnd"/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проведения собраний (конференций) граждан территории административного центра и заседаний инициативных комиссий или заседаний инициативных комиссий с участием населения территории административного центра, </w:t>
      </w:r>
      <w:r w:rsidRPr="00111278">
        <w:rPr>
          <w:rFonts w:ascii="Times New Roman" w:eastAsia="Calibri" w:hAnsi="Times New Roman" w:cs="Times New Roman"/>
          <w:sz w:val="28"/>
          <w:szCs w:val="28"/>
        </w:rPr>
        <w:t>осуществленной с соблюдений положений статьи 152.1. Гражданского кодекса Российской Федерации</w:t>
      </w:r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>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Обеспечение подготовки документов для направления инициативных предложений в администрацию для отбора в целях включения инициативных предложений в муниципальную программу (подпрограмму);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Информирование граждан о ходе реализации инициативных предложений, включенных в муниципальную программу, на всех стадиях;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 Участие в мониторинге качества выполняемых работ по реализации инициативных предложений, включенных в муниципальную программу (подпрограмму);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Участие в приемке работ и обеспечение сохранности результатов реализации инициативных предложений;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1112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Информирование администрации о проблемных вопросах реализации инициативных предложений (нарушение сроков при выполнении работ, некачественное исполнение и др.).</w:t>
      </w:r>
    </w:p>
    <w:p w:rsidR="00111278" w:rsidRDefault="00111278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Default="00111278" w:rsidP="00111278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5. Полномочия инициативной комиссии, председателя</w:t>
      </w:r>
    </w:p>
    <w:p w:rsidR="0005596E" w:rsidRPr="00111278" w:rsidRDefault="0005596E" w:rsidP="00111278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При осуществлении своей деятельности председатель инициативной комиссии, инициативная комиссия обладают следующими полномочиями: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 в сфере взаимодействия с органами местного самоуправления, государственными органами, предприятиями и организациями: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5.1.1. представляют интересы граждан, проживающих на территории осуществления деятельности инициативной комиссии (далее – на подведомственной территории);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5.1.2. доводят до сведения граждан информацию об изменениях в законодательстве, муниципальных правовых актах;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5.1.3. участвуют в заседаниях Совета депутатов при обсуждении вопросов, затрагивающих интересы граждан, проживающих на подведомственной территории в порядке, установленном решением совета депутатов;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5.1.4. содействуют реализации муниципальных правовых актов, направленных на улучшение условий жизни граждан;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5.1.5. обеспечивают исполнение решений, принятых на собраниях (конференциях) граждан, в пределах своих полномочий;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5.1.6. обращаются с письменными и устными запросами, заявлениями и документами в органы местного самоуправления, к руководителям предприятий, организаций, учреждений, от которых зависит решение того или иного вопроса, затрагивающего интересы граждан, проживающих на подведомственной территории;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5.1.7. взаимодействуют с депутатом (-</w:t>
      </w:r>
      <w:proofErr w:type="spellStart"/>
      <w:r w:rsidRPr="00111278">
        <w:rPr>
          <w:rFonts w:ascii="Times New Roman" w:eastAsia="Times New Roman" w:hAnsi="Times New Roman" w:cs="Times New Roman"/>
          <w:sz w:val="28"/>
          <w:szCs w:val="28"/>
        </w:rPr>
        <w:t>ами</w:t>
      </w:r>
      <w:proofErr w:type="spellEnd"/>
      <w:r w:rsidRPr="00111278">
        <w:rPr>
          <w:rFonts w:ascii="Times New Roman" w:eastAsia="Times New Roman" w:hAnsi="Times New Roman" w:cs="Times New Roman"/>
          <w:sz w:val="28"/>
          <w:szCs w:val="28"/>
        </w:rPr>
        <w:t>) Совета депутатов, депутатом Законодательного собрания Ленинградской области соответствующего избирательного округа, Администрацией;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5.1.8. содействуют исполнению отдельных поручений органов местного самоуправления поселения.</w:t>
      </w:r>
    </w:p>
    <w:p w:rsidR="00111278" w:rsidRDefault="00111278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bCs/>
          <w:sz w:val="28"/>
          <w:szCs w:val="28"/>
        </w:rPr>
        <w:t>6. Порядок деятельности инициативной комиссии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>6.1.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 Инициативная комиссия избирает из своего состава председателя открытым голосованием большинством голосов избранных членов инициативной комиссии.</w:t>
      </w:r>
    </w:p>
    <w:p w:rsidR="00111278" w:rsidRPr="00111278" w:rsidRDefault="00111278" w:rsidP="00111278">
      <w:pPr>
        <w:shd w:val="clear" w:color="auto" w:fill="FFFFFF"/>
        <w:tabs>
          <w:tab w:val="left" w:pos="11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6.1.1. Решение инициативной комиссии об избрании председателя оформляется протоколом заседания инициативной комиссии. Председатель инициативной комиссии имеет удостоверение, которое подписывается Главой муниципального образования.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6.1.2. Председатель в соответствии с решением совета депутатов муниципального образования исполняет свои полномочия по договору или на безвозмездной (общественной) основе. 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Расходы, связанные с заключенным договором могут осуществляться за счет средств бюджета муниципального образования.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При исполнении председателем полномочий на безвозмездной (общественной) основе администрацией муниципального образования может производиться возмещение затрат, связанных с исполнением председателем полномочий, в порядке и размере, установленном решением совета депутатов муниципального образования.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8"/>
          <w:sz w:val="28"/>
          <w:szCs w:val="28"/>
        </w:rPr>
        <w:t>6.2.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 Заседания инициативной комиссии могут созываться по инициативе председателя инициативной комиссии или органа местного самоуправления поселения.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 и проведение заседания обеспечивается председателем инициативной комиссии</w:t>
      </w: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Заседание правомочно при участии в нем не менее половины членов инициативной комиссии.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При проведении заседания члены инициативной комиссии имеют право:</w:t>
      </w:r>
    </w:p>
    <w:p w:rsidR="00111278" w:rsidRPr="00111278" w:rsidRDefault="00111278" w:rsidP="00111278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вносить предложения и замечания по повестке дня, порядку рассмотрения и существу обсуждаемых вопросов;</w:t>
      </w:r>
    </w:p>
    <w:p w:rsidR="00111278" w:rsidRPr="00111278" w:rsidRDefault="00111278" w:rsidP="00111278">
      <w:pPr>
        <w:shd w:val="clear" w:color="auto" w:fill="FFFFFF"/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>выступать и голосовать по принимаемым решениям.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Заседание проводится гласно. В работе заседания принимают участие представители органов местного самоуправления, а также иные лица, приглашенные для рассмотрения обсуждаемых на заседании вопросов, в том числе, авторы инициативных предложений.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8" w:right="1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Решения инициативной комиссии  принимаются открытым голосованием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членов инициативной комиссии, присутствующих на заседании.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Решение инициативной считаются принятым, если за него проголосовало более половины членов инициативной комиссии, присутствующих на заседании.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4" w:right="24" w:firstLine="7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Решение инициативной комиссии оформляется в виде протокола заседания.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4" w:right="24" w:firstLine="7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Решения инициативной комиссии в недельный срок доводятся до сведения граждан  и Администрации.</w:t>
      </w:r>
    </w:p>
    <w:p w:rsidR="00111278" w:rsidRP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Решение подписывается председателем инициативной комиссии.</w:t>
      </w:r>
    </w:p>
    <w:p w:rsid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6.3. Инициативная комиссия подотчетна собранию граждан и ежегодно отчитывается о своей работе.</w:t>
      </w:r>
    </w:p>
    <w:p w:rsidR="00111278" w:rsidRPr="00111278" w:rsidRDefault="00111278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 Взаимодействие инициативной комиссии</w:t>
      </w:r>
    </w:p>
    <w:p w:rsidR="00111278" w:rsidRDefault="00111278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с органами местного самоуправления</w:t>
      </w:r>
    </w:p>
    <w:p w:rsidR="0005596E" w:rsidRPr="00111278" w:rsidRDefault="0005596E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7.1. К основным полномочиям органов местного самоуправления </w:t>
      </w: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>относительно инициативной комиссии относятся:</w:t>
      </w:r>
    </w:p>
    <w:p w:rsidR="00111278" w:rsidRPr="00111278" w:rsidRDefault="00111278" w:rsidP="00111278">
      <w:pPr>
        <w:shd w:val="clear" w:color="auto" w:fill="FFFFFF"/>
        <w:tabs>
          <w:tab w:val="left" w:pos="7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предоставление права участвовать председателю инициативной комиссии или иным уполномоченным представителям инициативной комиссии в заседаниях совета депутатов, администрации при обсуждении вопросов, затрагивающих интересы жителей соответствующих территорий;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оказание помощи инициативной комиссии в проведении </w:t>
      </w: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собраний, заседаний, предоставление помещения для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осуществления их деятельности;</w:t>
      </w:r>
    </w:p>
    <w:p w:rsidR="00111278" w:rsidRPr="00111278" w:rsidRDefault="00111278" w:rsidP="00111278">
      <w:pPr>
        <w:shd w:val="clear" w:color="auto" w:fill="FFFFFF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сферы совместной компетенции, а также перечня </w:t>
      </w: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вопросов, решения по которым не могут быть приняты без согласия собрания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граждан;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оказание организационной, правовой, методической, информационной помощи инициативной комиссии;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>содействие выполнению решений собрания граждан, инициативной комиссии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, принятых в пределах их компетенции;</w:t>
      </w:r>
    </w:p>
    <w:p w:rsidR="00111278" w:rsidRPr="00111278" w:rsidRDefault="00111278" w:rsidP="00111278">
      <w:pPr>
        <w:shd w:val="clear" w:color="auto" w:fill="FFFFFF"/>
        <w:tabs>
          <w:tab w:val="left" w:pos="1085"/>
          <w:tab w:val="left" w:leader="underscore" w:pos="92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11"/>
          <w:sz w:val="28"/>
          <w:szCs w:val="28"/>
        </w:rPr>
        <w:t>7.2. Определить, что в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заимодействие с инициативной комиссией от имени органов местного самоуправления осуществляет администрация.</w:t>
      </w:r>
    </w:p>
    <w:p w:rsidR="00111278" w:rsidRP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Default="00111278" w:rsidP="00111278">
      <w:pPr>
        <w:shd w:val="clear" w:color="auto" w:fill="FFFFFF"/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8. Заключительные положения</w:t>
      </w:r>
    </w:p>
    <w:p w:rsidR="0005596E" w:rsidRPr="00111278" w:rsidRDefault="0005596E" w:rsidP="00111278">
      <w:pPr>
        <w:shd w:val="clear" w:color="auto" w:fill="FFFFFF"/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tabs>
          <w:tab w:val="left" w:pos="1440"/>
        </w:tabs>
        <w:spacing w:after="0" w:line="240" w:lineRule="auto"/>
        <w:ind w:left="10" w:right="24" w:firstLine="7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6"/>
          <w:sz w:val="28"/>
          <w:szCs w:val="28"/>
        </w:rPr>
        <w:t>8.1.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 Инициативная комиссия осуществляет свою деятельность во взаимодействии с органами государственной власти Ленинградской области, органами местного самоуправления</w:t>
      </w:r>
      <w:r w:rsidR="00011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2C3F55">
        <w:rPr>
          <w:rFonts w:ascii="Times New Roman" w:eastAsia="Times New Roman" w:hAnsi="Times New Roman" w:cs="Times New Roman"/>
          <w:sz w:val="28"/>
          <w:szCs w:val="28"/>
        </w:rPr>
        <w:t>«Котельское</w:t>
      </w:r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 и поселения в соответствии с федеральным и областным законодательством, а также соглашениями, договорами, заключенными между общественным советом и </w:t>
      </w:r>
      <w:proofErr w:type="gramStart"/>
      <w:r w:rsidRPr="00111278">
        <w:rPr>
          <w:rFonts w:ascii="Times New Roman" w:eastAsia="Times New Roman" w:hAnsi="Times New Roman" w:cs="Times New Roman"/>
          <w:sz w:val="28"/>
          <w:szCs w:val="28"/>
        </w:rPr>
        <w:t>органами государственной власти</w:t>
      </w:r>
      <w:proofErr w:type="gramEnd"/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 и органами местного самоуправления.</w:t>
      </w:r>
    </w:p>
    <w:p w:rsidR="00111278" w:rsidRPr="00111278" w:rsidRDefault="00111278" w:rsidP="00111278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6"/>
          <w:sz w:val="28"/>
          <w:szCs w:val="28"/>
        </w:rPr>
        <w:t>8.2.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 Изменения и дополнения, вносимые в настоящее Положение, утверждаются решением совета депутатов муниципального образования </w:t>
      </w:r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«Котельское сельское поселение»  </w:t>
      </w:r>
      <w:proofErr w:type="spellStart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 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  <w:r w:rsidR="002C3F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1278" w:rsidRPr="00111278" w:rsidRDefault="00111278" w:rsidP="00111278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8.3. Контроль за соответствием деятельности инициативной комиссии действующему законодательству, муниципальным правовым актам осуществляют органы местного самоуправления муниципального образования.</w:t>
      </w:r>
    </w:p>
    <w:p w:rsidR="00111278" w:rsidRDefault="00111278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3F55" w:rsidRDefault="002C3F55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4B32" w:rsidRDefault="003B4B32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4B32" w:rsidRDefault="003B4B32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4B32" w:rsidRDefault="003B4B32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Pr="00D15F88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F8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 2</w:t>
      </w:r>
    </w:p>
    <w:p w:rsidR="009A55DC" w:rsidRPr="00D15F88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F88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совета депутатов</w:t>
      </w:r>
    </w:p>
    <w:p w:rsidR="009A55DC" w:rsidRPr="00D15F88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F88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9A55DC" w:rsidRPr="00D15F88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F88">
        <w:rPr>
          <w:rFonts w:ascii="Times New Roman" w:eastAsia="Times New Roman" w:hAnsi="Times New Roman" w:cs="Times New Roman"/>
          <w:b/>
          <w:sz w:val="24"/>
          <w:szCs w:val="24"/>
        </w:rPr>
        <w:t>«Котельское сельское поселение»</w:t>
      </w:r>
    </w:p>
    <w:p w:rsidR="009A55DC" w:rsidRPr="00D15F88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15F88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D15F8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9A55DC" w:rsidRPr="00D15F88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F88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</w:t>
      </w:r>
    </w:p>
    <w:p w:rsidR="009A55DC" w:rsidRPr="00D15F88" w:rsidRDefault="000119D8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F88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D15F88" w:rsidRPr="00D15F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03.06.2020 г. №</w:t>
      </w:r>
      <w:r w:rsidR="00D15F88" w:rsidRPr="00447E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49</w:t>
      </w:r>
      <w:r w:rsidRPr="00D15F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A55DC" w:rsidRPr="009A55DC" w:rsidRDefault="009A55DC" w:rsidP="009A55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5DC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Границы территории административного центра, </w:t>
      </w: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5DC">
        <w:rPr>
          <w:rFonts w:ascii="Times New Roman" w:eastAsia="Times New Roman" w:hAnsi="Times New Roman" w:cs="Times New Roman"/>
          <w:bCs/>
          <w:sz w:val="28"/>
          <w:szCs w:val="28"/>
        </w:rPr>
        <w:t>на которой осуществляет свою деятельность Инициативная комиссия (ИК)*</w:t>
      </w:r>
    </w:p>
    <w:p w:rsidR="009A55DC" w:rsidRDefault="009A55DC" w:rsidP="006F26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3227"/>
        <w:gridCol w:w="2681"/>
        <w:gridCol w:w="2564"/>
      </w:tblGrid>
      <w:tr w:rsidR="009A297B" w:rsidRPr="009A55DC" w:rsidTr="009A297B">
        <w:tc>
          <w:tcPr>
            <w:tcW w:w="873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>№ п/п</w:t>
            </w:r>
          </w:p>
        </w:tc>
        <w:tc>
          <w:tcPr>
            <w:tcW w:w="3227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 xml:space="preserve">Границы территории,                          микрорайон </w:t>
            </w:r>
          </w:p>
        </w:tc>
        <w:tc>
          <w:tcPr>
            <w:tcW w:w="2681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 xml:space="preserve">Количество зарегистрированных граждан </w:t>
            </w:r>
          </w:p>
        </w:tc>
        <w:tc>
          <w:tcPr>
            <w:tcW w:w="2564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>Число членов ИК</w:t>
            </w:r>
          </w:p>
        </w:tc>
      </w:tr>
      <w:tr w:rsidR="009A297B" w:rsidRPr="009A55DC" w:rsidTr="009A297B">
        <w:tc>
          <w:tcPr>
            <w:tcW w:w="873" w:type="dxa"/>
          </w:tcPr>
          <w:p w:rsidR="009A297B" w:rsidRPr="009A55DC" w:rsidRDefault="009A297B" w:rsidP="009A29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27" w:type="dxa"/>
          </w:tcPr>
          <w:p w:rsidR="009A297B" w:rsidRPr="00D15F88" w:rsidRDefault="009A297B" w:rsidP="000F55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D1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Котельский</w:t>
            </w:r>
            <w:proofErr w:type="spellEnd"/>
          </w:p>
        </w:tc>
        <w:tc>
          <w:tcPr>
            <w:tcW w:w="2681" w:type="dxa"/>
          </w:tcPr>
          <w:p w:rsidR="009A297B" w:rsidRPr="0005596E" w:rsidRDefault="0005596E" w:rsidP="009A29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1806</w:t>
            </w:r>
          </w:p>
        </w:tc>
        <w:tc>
          <w:tcPr>
            <w:tcW w:w="2564" w:type="dxa"/>
          </w:tcPr>
          <w:p w:rsidR="009A297B" w:rsidRPr="009A55DC" w:rsidRDefault="000F55B3" w:rsidP="009A29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9A55DC" w:rsidRDefault="009A55DC" w:rsidP="006F26FB"/>
    <w:p w:rsidR="009A55DC" w:rsidRDefault="009A55DC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870359" w:rsidRDefault="00870359" w:rsidP="006F26FB"/>
    <w:p w:rsidR="00870359" w:rsidRDefault="00870359" w:rsidP="006F26FB"/>
    <w:p w:rsidR="00870359" w:rsidRDefault="00870359" w:rsidP="006F26FB"/>
    <w:p w:rsidR="00870359" w:rsidRDefault="00870359" w:rsidP="006F26FB"/>
    <w:p w:rsidR="00870359" w:rsidRDefault="00870359" w:rsidP="006F26FB"/>
    <w:p w:rsidR="00870359" w:rsidRDefault="00870359" w:rsidP="006F26FB"/>
    <w:p w:rsidR="00870359" w:rsidRDefault="00870359" w:rsidP="006F26FB"/>
    <w:p w:rsidR="00870359" w:rsidRDefault="00870359" w:rsidP="006F26FB"/>
    <w:p w:rsidR="00795A0A" w:rsidRPr="0005596E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596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 3</w:t>
      </w:r>
    </w:p>
    <w:p w:rsidR="00795A0A" w:rsidRPr="0005596E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596E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совета депутатов</w:t>
      </w:r>
    </w:p>
    <w:p w:rsidR="00795A0A" w:rsidRPr="0005596E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795A0A" w:rsidRPr="0005596E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>Котельское  сельское</w:t>
      </w:r>
      <w:proofErr w:type="gramEnd"/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поселение»</w:t>
      </w:r>
    </w:p>
    <w:p w:rsidR="00795A0A" w:rsidRPr="0005596E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5596E" w:rsidRPr="000559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596E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</w:t>
      </w:r>
    </w:p>
    <w:p w:rsidR="00795A0A" w:rsidRPr="0005596E" w:rsidRDefault="000119D8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559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05596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03.06.2020 № 49</w:t>
      </w:r>
    </w:p>
    <w:p w:rsid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0359" w:rsidRDefault="00870359" w:rsidP="000119D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19D8" w:rsidRPr="000119D8" w:rsidRDefault="000119D8" w:rsidP="000119D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                                                                                                               выдвижения инициативных предложений и участия населения территории административного центра в их реализации, осуществления контроля реализации инициативных предложений</w:t>
      </w:r>
    </w:p>
    <w:p w:rsidR="000119D8" w:rsidRPr="000119D8" w:rsidRDefault="000119D8" w:rsidP="000119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1. Выдвижение инициативных предложений в целях включения                                    в муниципальную программу (подпрограмму), выбор представителей инициативных комиссий для участия </w:t>
      </w:r>
      <w:r w:rsidRPr="000119D8">
        <w:rPr>
          <w:rFonts w:ascii="Times New Roman" w:eastAsia="Times New Roman" w:hAnsi="Times New Roman" w:cs="Times New Roman"/>
          <w:bCs/>
          <w:sz w:val="28"/>
          <w:szCs w:val="28"/>
        </w:rPr>
        <w:t>в реализации инициативных предложений, включенных в муниципальную программу (подпрограмму), в том числе, для осуществления контроля реализации инициативных предложений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осуществляются на собраниях (конференциях) жителей, либо на </w:t>
      </w:r>
      <w:r w:rsidRPr="000119D8">
        <w:rPr>
          <w:rFonts w:ascii="Times New Roman" w:eastAsia="Times New Roman" w:hAnsi="Times New Roman" w:cs="Times New Roman"/>
          <w:sz w:val="28"/>
        </w:rPr>
        <w:t xml:space="preserve"> 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t>заседаниях инициативной комиссии с участием населения территории административного центра (в количестве не менее 10 человек).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>2. Собрание (конференция) жителей может выбрать как один, так и несколько инициативных предложений, одного или несколько представителей инициативных групп. По итогам проведения собрания (конференции) или заседания инициативной комиссии оформляется протокол согласно приложению 1 к настоящему Порядку.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>В протоколах собраний (конференций) жителей или заседаний инициативной комиссии с участием населения территории административного центра определяются виды участия граждан в реализации инициативных предложений - финансового и(или) трудового и(или) материально-технического участия населения, юридических лиц (индивидуальных предпринимателей).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>3. Инициативные предложения, выбранные по итогам собрания (конференции) или на заседании инициативной комиссии, направляются на рассмотрение в администрацию в целях участия в отборе для включения инициативных предложений в муниципальную программу (подпрограмму) в порядке, установленном правовым актом администрации.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 4. Администрация вправе осуществлять консультационное сопровождение, оказывать помощь инициативной комиссии в подготовке инициативных предложений (проектов) и сопроводительной документации.</w:t>
      </w:r>
    </w:p>
    <w:p w:rsid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5. Контроль за выполнением работ и реализацией инициативных предложений (проектов) осуществляется структурными подразделениями </w:t>
      </w:r>
      <w:r w:rsidRPr="000119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(специалистами) 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в чьей компетенции находится решение вопроса местного значения, предусмотренного инициативным предложением 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lastRenderedPageBreak/>
        <w:t>(проектом), инициативной комиссией, гражданами – авторами инициативных предложений.</w:t>
      </w:r>
    </w:p>
    <w:p w:rsidR="00761D7B" w:rsidRPr="0005596E" w:rsidRDefault="00761D7B" w:rsidP="00761D7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6. </w:t>
      </w:r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Отбор инициативных предложений для направления инициативных предложений в администрацию в целях включения инициативных предложений в муниципальную программу (подпрограмму), выбор представителей инициативных комиссий для участия в реализации инициативных предложений, включенных в муниципальную программу (подпрограмму), в том числе, для осуществления контроля реализации инициативных предложений осуществляются на собраниях жителей, проводимых в очной или заочной формах.</w:t>
      </w:r>
    </w:p>
    <w:p w:rsidR="00761D7B" w:rsidRPr="0005596E" w:rsidRDefault="00761D7B" w:rsidP="00761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Собрания жителей в заочной форме проводятся в следующих случаях: при введении на территории Российской Федерации или в отдельных ее местностях, Ленинградской области или в отдельных ее частях (включая территорию или часть территории </w:t>
      </w:r>
      <w:proofErr w:type="spellStart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Кингисеппского</w:t>
      </w:r>
      <w:proofErr w:type="spellEnd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района) чрезвычайного положения, либо при введении на территории Российской Федерации или на ее части, Ленинградской области или в отдельных ее частях (включая территорию или часть территории </w:t>
      </w:r>
      <w:proofErr w:type="spellStart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Кингисеппского</w:t>
      </w:r>
      <w:proofErr w:type="spellEnd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района) режима повышенной готовности или чрезвычайной ситуации, либо при введении на территории Ленинградской области или ее части, Ленинградской области или в отдельных ее частях (включая территорию или часть территории </w:t>
      </w:r>
      <w:proofErr w:type="spellStart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Кингисеппского</w:t>
      </w:r>
      <w:proofErr w:type="spellEnd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района) режима повышенной готовности или чрезвычайной ситуации, либо при возникновении на территории Ленинградской области (включая территорию или часть территории </w:t>
      </w:r>
      <w:proofErr w:type="spellStart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Кингисеппского</w:t>
      </w:r>
      <w:proofErr w:type="spellEnd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района) угрозы распространения заболевания, представляющего опасность для окружающих, либо в период осуществления на территории Ленинградской области (включая территорию или часть территории </w:t>
      </w:r>
      <w:proofErr w:type="spellStart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Кингисеппского</w:t>
      </w:r>
      <w:proofErr w:type="spellEnd"/>
      <w:r w:rsidRPr="00055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района) ограничительных мероприятий (карантина)».</w:t>
      </w:r>
    </w:p>
    <w:p w:rsidR="00F40C26" w:rsidRPr="0005596E" w:rsidRDefault="00F40C26" w:rsidP="00761D7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05596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Оповещение граждан о сборе инициативных предложений осуществляется посредством выкладки соответствующей новости на официальном сайте Администрации муниципального образования и вывешивания объявления на стендах, предназначенных для обнародования муниципальных нормативных правовых актах сельского поселения.</w:t>
      </w:r>
    </w:p>
    <w:p w:rsidR="00F40C26" w:rsidRPr="0005596E" w:rsidRDefault="00F40C26" w:rsidP="00761D7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05596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В течении 7 дневного срока с первого дня оповещения граждан о сборе инициативных предложений инициативная группа посредством телефонной связи 8 (81375) 6-31-06 либо посредством электронной почты </w:t>
      </w:r>
      <w:hyperlink r:id="rId8" w:history="1">
        <w:r w:rsidRPr="0005596E">
          <w:rPr>
            <w:rFonts w:ascii="Times New Roman" w:eastAsia="Times New Roman" w:hAnsi="Times New Roman" w:cs="Times New Roman"/>
            <w:bCs/>
            <w:color w:val="FF0000"/>
            <w:sz w:val="28"/>
            <w:szCs w:val="28"/>
            <w:u w:val="single"/>
          </w:rPr>
          <w:t>kotelskoe@yandex.ru</w:t>
        </w:r>
      </w:hyperlink>
      <w:r w:rsidRPr="0005596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принимает от граждан муниципального образования предложения </w:t>
      </w:r>
    </w:p>
    <w:p w:rsidR="00F40C26" w:rsidRPr="0005596E" w:rsidRDefault="00F40C26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61D7B" w:rsidRPr="0005596E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61D7B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D7B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D7B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D7B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D7B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D7B" w:rsidRDefault="00761D7B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7"/>
        <w:gridCol w:w="4324"/>
      </w:tblGrid>
      <w:tr w:rsidR="000119D8" w:rsidRPr="000119D8" w:rsidTr="00870359">
        <w:tc>
          <w:tcPr>
            <w:tcW w:w="5247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  <w:tc>
          <w:tcPr>
            <w:tcW w:w="4324" w:type="dxa"/>
            <w:shd w:val="clear" w:color="auto" w:fill="auto"/>
          </w:tcPr>
          <w:p w:rsidR="000119D8" w:rsidRPr="0005596E" w:rsidRDefault="000119D8" w:rsidP="0005596E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5596E">
              <w:rPr>
                <w:rFonts w:ascii="Times New Roman" w:eastAsia="Times-Roman" w:hAnsi="Times New Roman" w:cs="Times New Roman"/>
                <w:sz w:val="24"/>
                <w:szCs w:val="24"/>
              </w:rPr>
              <w:t>Приложение 1</w:t>
            </w:r>
          </w:p>
          <w:p w:rsidR="000119D8" w:rsidRPr="000119D8" w:rsidRDefault="000119D8" w:rsidP="000559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-Roman" w:hAnsi="Times New Roman" w:cs="Times New Roman"/>
                <w:bCs/>
                <w:sz w:val="20"/>
                <w:szCs w:val="20"/>
                <w:lang w:eastAsia="ru-RU"/>
              </w:rPr>
            </w:pPr>
            <w:r w:rsidRPr="0005596E">
              <w:rPr>
                <w:rFonts w:ascii="Times New Roman" w:eastAsia="Times-Roman" w:hAnsi="Times New Roman" w:cs="Times New Roman"/>
                <w:bCs/>
                <w:sz w:val="24"/>
                <w:szCs w:val="24"/>
                <w:lang w:eastAsia="ru-RU"/>
              </w:rPr>
              <w:t>к порядку выдвижения инициативных предложений и участия населения территории административного центра в их реализации, осуществления контроля реализации инициативных предложений</w:t>
            </w:r>
          </w:p>
        </w:tc>
      </w:tr>
    </w:tbl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0119D8">
        <w:rPr>
          <w:rFonts w:ascii="Times New Roman" w:eastAsia="Times-Roman" w:hAnsi="Times New Roman" w:cs="Times New Roman"/>
          <w:b/>
          <w:sz w:val="24"/>
          <w:szCs w:val="24"/>
        </w:rPr>
        <w:t xml:space="preserve">ПРОТОКОЛ </w:t>
      </w:r>
    </w:p>
    <w:p w:rsidR="000119D8" w:rsidRPr="000A2DDF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0119D8">
        <w:rPr>
          <w:rFonts w:ascii="Times New Roman" w:eastAsia="Times-Roman" w:hAnsi="Times New Roman" w:cs="Times New Roman"/>
          <w:b/>
          <w:sz w:val="24"/>
          <w:szCs w:val="24"/>
        </w:rPr>
        <w:t xml:space="preserve">собрания (конференции) граждан территории административного центр, заседания инициативной комиссии (заседания инициативных комиссий с участием населения территории  административного центра), </w:t>
      </w:r>
      <w:r w:rsidRPr="000A2DDF">
        <w:rPr>
          <w:rFonts w:ascii="Times New Roman" w:eastAsia="Times-Roman" w:hAnsi="Times New Roman" w:cs="Times New Roman"/>
          <w:b/>
          <w:sz w:val="24"/>
          <w:szCs w:val="24"/>
        </w:rPr>
        <w:t>содержащие инициативные предложения и информацию о видах участия граждан в реализации инициативных предложений</w:t>
      </w:r>
    </w:p>
    <w:p w:rsidR="000119D8" w:rsidRPr="000A2DDF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0A2DDF">
        <w:rPr>
          <w:rFonts w:ascii="Times New Roman" w:eastAsia="Times-Roman" w:hAnsi="Times New Roman" w:cs="Times New Roman"/>
          <w:b/>
          <w:sz w:val="24"/>
          <w:szCs w:val="24"/>
        </w:rPr>
        <w:t xml:space="preserve"> (примерная форма)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Дата проведения: «__</w:t>
      </w: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_»_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__________20___г.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Адрес проведения: _______________________________________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Время </w:t>
      </w:r>
      <w:proofErr w:type="spellStart"/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начала:_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____час</w:t>
      </w:r>
      <w:proofErr w:type="spellEnd"/>
      <w:r w:rsidRPr="000119D8">
        <w:rPr>
          <w:rFonts w:ascii="Times New Roman" w:eastAsia="Times-Roman" w:hAnsi="Times New Roman" w:cs="Times New Roman"/>
          <w:sz w:val="24"/>
          <w:szCs w:val="24"/>
        </w:rPr>
        <w:t>. _____мин.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Время </w:t>
      </w:r>
      <w:proofErr w:type="spellStart"/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окончания:_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____час</w:t>
      </w:r>
      <w:proofErr w:type="spellEnd"/>
      <w:r w:rsidRPr="000119D8">
        <w:rPr>
          <w:rFonts w:ascii="Times New Roman" w:eastAsia="Times-Roman" w:hAnsi="Times New Roman" w:cs="Times New Roman"/>
          <w:sz w:val="24"/>
          <w:szCs w:val="24"/>
        </w:rPr>
        <w:t>. _____мин.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Повестка:_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____________________________________________________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Ход собрания (конференции, заседания):_ ________________________________________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(описывается ход проведения собрания (конференции, заседания) с указанием вопросов рассмотрения;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выступающих лиц и сути их выступления по каждому вопросу; принятых решений по каждому вопросу; количества проголосовавших за, против, воздержавшихся)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Итоги и принятые решения: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7713"/>
        <w:gridCol w:w="1985"/>
      </w:tblGrid>
      <w:tr w:rsidR="000119D8" w:rsidRPr="000119D8" w:rsidTr="0005596E"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13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Итоги и принятые решения</w:t>
            </w:r>
          </w:p>
        </w:tc>
      </w:tr>
      <w:tr w:rsidR="000119D8" w:rsidRPr="000119D8" w:rsidTr="0005596E"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Количество присутствующих граждан (чел) 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Наименования инициативных предложений, которые обсуждались 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Наименования инициативных предложений, выбранных для участия в отборе на уровне администрации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Предполагаемая общая стоимость реализации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инициативного предложения (проекта) (руб.):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1…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2…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Предполагаемая сумма вклада населения на реализацию выбранных инициативных предложений (руб.):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1…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2…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Предполагаемая сумма вклада юридических лиц, индивидуальных предпринимателей (руб.):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1…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2…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Не денежный вклад населения в реализацию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Инициативного предложения (трудовое участие, материалы, техника и др.):…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Председатель инициативной комиссии (ФИО, тел, </w:t>
            </w:r>
            <w:proofErr w:type="spellStart"/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эл.адрес</w:t>
            </w:r>
            <w:proofErr w:type="spellEnd"/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Состав инициативной комиссии (чел)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05596E">
        <w:trPr>
          <w:trHeight w:val="114"/>
        </w:trPr>
        <w:tc>
          <w:tcPr>
            <w:tcW w:w="79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13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Приглашенные лица (специалисты)</w:t>
            </w:r>
          </w:p>
        </w:tc>
        <w:tc>
          <w:tcPr>
            <w:tcW w:w="1985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</w:tbl>
    <w:p w:rsidR="0005596E" w:rsidRPr="0005596E" w:rsidRDefault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  <w:lang w:val="en-US"/>
        </w:rPr>
      </w:pP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Председатель:_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_______________ (ФИО)</w:t>
      </w:r>
      <w:r w:rsidR="0005596E" w:rsidRPr="0005596E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="0005596E">
        <w:rPr>
          <w:rFonts w:ascii="Times New Roman" w:eastAsia="Times-Roman" w:hAnsi="Times New Roman" w:cs="Times New Roman"/>
          <w:sz w:val="24"/>
          <w:szCs w:val="24"/>
          <w:lang w:val="en-US"/>
        </w:rPr>
        <w:t xml:space="preserve"> </w:t>
      </w:r>
      <w:r w:rsidR="0005596E" w:rsidRPr="000119D8">
        <w:rPr>
          <w:rFonts w:ascii="Times New Roman" w:eastAsia="Times-Roman" w:hAnsi="Times New Roman" w:cs="Times New Roman"/>
          <w:sz w:val="24"/>
          <w:szCs w:val="24"/>
        </w:rPr>
        <w:t>Секретарь:_______________________ (ФИО)</w:t>
      </w:r>
    </w:p>
    <w:sectPr w:rsidR="0005596E" w:rsidRPr="0005596E" w:rsidSect="003B4B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senal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7B6F"/>
    <w:multiLevelType w:val="multilevel"/>
    <w:tmpl w:val="4EDA8408"/>
    <w:lvl w:ilvl="0">
      <w:start w:val="1"/>
      <w:numFmt w:val="decimal"/>
      <w:lvlText w:val="%1."/>
      <w:lvlJc w:val="left"/>
      <w:pPr>
        <w:ind w:left="1200" w:hanging="120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1" w15:restartNumberingAfterBreak="0">
    <w:nsid w:val="0D1D3BC8"/>
    <w:multiLevelType w:val="multilevel"/>
    <w:tmpl w:val="4EDA8408"/>
    <w:lvl w:ilvl="0">
      <w:start w:val="1"/>
      <w:numFmt w:val="decimal"/>
      <w:lvlText w:val="%1."/>
      <w:lvlJc w:val="left"/>
      <w:pPr>
        <w:ind w:left="1200" w:hanging="120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034D"/>
    <w:rsid w:val="000119D8"/>
    <w:rsid w:val="00042166"/>
    <w:rsid w:val="00051AA7"/>
    <w:rsid w:val="0005596E"/>
    <w:rsid w:val="00065F5B"/>
    <w:rsid w:val="000667AC"/>
    <w:rsid w:val="000A2DDF"/>
    <w:rsid w:val="000F55B3"/>
    <w:rsid w:val="00111278"/>
    <w:rsid w:val="0013619D"/>
    <w:rsid w:val="001D6A23"/>
    <w:rsid w:val="00215F90"/>
    <w:rsid w:val="0027340D"/>
    <w:rsid w:val="00284284"/>
    <w:rsid w:val="002C3F55"/>
    <w:rsid w:val="003B4B32"/>
    <w:rsid w:val="00447ED8"/>
    <w:rsid w:val="0047746C"/>
    <w:rsid w:val="0049034D"/>
    <w:rsid w:val="005628BA"/>
    <w:rsid w:val="00575408"/>
    <w:rsid w:val="005A7CEB"/>
    <w:rsid w:val="00640483"/>
    <w:rsid w:val="006533C2"/>
    <w:rsid w:val="00680E6E"/>
    <w:rsid w:val="006B42E0"/>
    <w:rsid w:val="006F26FB"/>
    <w:rsid w:val="00761D7B"/>
    <w:rsid w:val="00762D8B"/>
    <w:rsid w:val="00795A0A"/>
    <w:rsid w:val="00870359"/>
    <w:rsid w:val="009005FB"/>
    <w:rsid w:val="00966246"/>
    <w:rsid w:val="009A297B"/>
    <w:rsid w:val="009A4DCC"/>
    <w:rsid w:val="009A55DC"/>
    <w:rsid w:val="00A36490"/>
    <w:rsid w:val="00A970D7"/>
    <w:rsid w:val="00B25D6C"/>
    <w:rsid w:val="00B27B37"/>
    <w:rsid w:val="00B814BA"/>
    <w:rsid w:val="00BA6663"/>
    <w:rsid w:val="00D15F88"/>
    <w:rsid w:val="00D57316"/>
    <w:rsid w:val="00D92701"/>
    <w:rsid w:val="00F40C26"/>
    <w:rsid w:val="00F5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9BF17-D3E3-4D7C-AB7E-82957DFE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483"/>
  </w:style>
  <w:style w:type="paragraph" w:styleId="1">
    <w:name w:val="heading 1"/>
    <w:basedOn w:val="a"/>
    <w:link w:val="10"/>
    <w:uiPriority w:val="9"/>
    <w:qFormat/>
    <w:rsid w:val="009662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9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4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4284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6B4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62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A36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9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3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elskoe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telskoe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55667-821A-4A1F-8B11-79EFA0B5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4227</Words>
  <Characters>24096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16</cp:revision>
  <cp:lastPrinted>2020-10-16T08:59:00Z</cp:lastPrinted>
  <dcterms:created xsi:type="dcterms:W3CDTF">2020-03-26T17:52:00Z</dcterms:created>
  <dcterms:modified xsi:type="dcterms:W3CDTF">2020-10-16T08:59:00Z</dcterms:modified>
</cp:coreProperties>
</file>