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4B6" w:rsidRDefault="00F164B6" w:rsidP="00C86E08">
      <w:pPr>
        <w:jc w:val="center"/>
      </w:pPr>
      <w:r w:rsidRPr="009957B9"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тлы_герб" style="width:58.5pt;height:68.25pt;visibility:visible">
            <v:imagedata r:id="rId4" o:title=""/>
          </v:shape>
        </w:pict>
      </w:r>
    </w:p>
    <w:p w:rsidR="00F164B6" w:rsidRPr="00221C88" w:rsidRDefault="00F164B6" w:rsidP="00C86E08">
      <w:pPr>
        <w:spacing w:after="0" w:line="240" w:lineRule="auto"/>
        <w:ind w:right="247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221C88">
        <w:rPr>
          <w:rFonts w:ascii="Times New Roman" w:hAnsi="Times New Roman"/>
          <w:b/>
          <w:sz w:val="36"/>
          <w:szCs w:val="36"/>
          <w:lang w:eastAsia="ru-RU"/>
        </w:rPr>
        <w:t xml:space="preserve">Совет депутатов </w:t>
      </w:r>
    </w:p>
    <w:p w:rsidR="00F164B6" w:rsidRPr="00221C88" w:rsidRDefault="00F164B6" w:rsidP="00C86E08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221C88">
        <w:rPr>
          <w:rFonts w:ascii="Times New Roman" w:hAnsi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F164B6" w:rsidRPr="00221C88" w:rsidRDefault="00F164B6" w:rsidP="00C86E08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221C88">
        <w:rPr>
          <w:rFonts w:ascii="Times New Roman" w:hAnsi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F164B6" w:rsidRPr="00221C88" w:rsidRDefault="00F164B6" w:rsidP="00C86E08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221C88">
        <w:rPr>
          <w:rFonts w:ascii="Times New Roman" w:hAnsi="Times New Roman"/>
          <w:sz w:val="28"/>
          <w:szCs w:val="20"/>
          <w:lang w:eastAsia="ru-RU"/>
        </w:rPr>
        <w:t>Ленинградской области</w:t>
      </w:r>
    </w:p>
    <w:p w:rsidR="00F164B6" w:rsidRPr="00221C88" w:rsidRDefault="00F164B6" w:rsidP="00C86E08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F164B6" w:rsidRDefault="00F164B6" w:rsidP="00C86E08">
      <w:pPr>
        <w:spacing w:after="0" w:line="240" w:lineRule="auto"/>
        <w:rPr>
          <w:rFonts w:ascii="Times New Roman" w:hAnsi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F164B6" w:rsidRPr="00221C88" w:rsidRDefault="00F164B6" w:rsidP="00C86E08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F164B6" w:rsidRPr="00221C88" w:rsidRDefault="00F164B6" w:rsidP="00C86E08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F164B6" w:rsidRDefault="00F164B6" w:rsidP="00C86E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11D31">
        <w:rPr>
          <w:rFonts w:ascii="Times New Roman" w:hAnsi="Times New Roman"/>
          <w:b/>
          <w:sz w:val="24"/>
          <w:szCs w:val="24"/>
          <w:lang w:eastAsia="ru-RU"/>
        </w:rPr>
        <w:t>от 02.03.2020 года № 42</w:t>
      </w:r>
    </w:p>
    <w:p w:rsidR="00F164B6" w:rsidRPr="00C11D31" w:rsidRDefault="00F164B6" w:rsidP="00C86E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164B6" w:rsidRPr="00C11D31" w:rsidRDefault="00F164B6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 w:rsidRPr="00C11D31">
        <w:rPr>
          <w:rFonts w:ascii="Times New Roman" w:hAnsi="Times New Roman"/>
          <w:b/>
          <w:spacing w:val="-2"/>
          <w:sz w:val="24"/>
          <w:szCs w:val="24"/>
          <w:lang w:eastAsia="ru-RU"/>
        </w:rPr>
        <w:t>О базовой ставке арендной платы за</w:t>
      </w:r>
    </w:p>
    <w:p w:rsidR="00F164B6" w:rsidRPr="00C11D31" w:rsidRDefault="00F164B6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11D31">
        <w:rPr>
          <w:rFonts w:ascii="Times New Roman" w:hAnsi="Times New Roman"/>
          <w:b/>
          <w:spacing w:val="-2"/>
          <w:sz w:val="24"/>
          <w:szCs w:val="24"/>
          <w:lang w:eastAsia="ru-RU"/>
        </w:rPr>
        <w:t xml:space="preserve"> пользование </w:t>
      </w:r>
      <w:r w:rsidRPr="00C11D31">
        <w:rPr>
          <w:rFonts w:ascii="Times New Roman" w:hAnsi="Times New Roman"/>
          <w:b/>
          <w:sz w:val="24"/>
          <w:szCs w:val="24"/>
          <w:lang w:eastAsia="ru-RU"/>
        </w:rPr>
        <w:t xml:space="preserve">зданиями, строениями, </w:t>
      </w:r>
    </w:p>
    <w:p w:rsidR="00F164B6" w:rsidRPr="00C11D31" w:rsidRDefault="00F164B6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11D31">
        <w:rPr>
          <w:rFonts w:ascii="Times New Roman" w:hAnsi="Times New Roman"/>
          <w:b/>
          <w:sz w:val="24"/>
          <w:szCs w:val="24"/>
          <w:lang w:eastAsia="ru-RU"/>
        </w:rPr>
        <w:t xml:space="preserve">сооружениями и отдельными помещениями, </w:t>
      </w:r>
    </w:p>
    <w:p w:rsidR="00F164B6" w:rsidRPr="00C11D31" w:rsidRDefault="00F164B6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11D31">
        <w:rPr>
          <w:rFonts w:ascii="Times New Roman" w:hAnsi="Times New Roman"/>
          <w:b/>
          <w:sz w:val="24"/>
          <w:szCs w:val="24"/>
          <w:lang w:eastAsia="ru-RU"/>
        </w:rPr>
        <w:t xml:space="preserve">находящихся в муниципальной собственности </w:t>
      </w:r>
    </w:p>
    <w:p w:rsidR="00F164B6" w:rsidRPr="00C11D31" w:rsidRDefault="00F164B6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11D31">
        <w:rPr>
          <w:rFonts w:ascii="Times New Roman" w:hAnsi="Times New Roman"/>
          <w:b/>
          <w:sz w:val="24"/>
          <w:szCs w:val="24"/>
          <w:lang w:eastAsia="ru-RU"/>
        </w:rPr>
        <w:t>МО «Котельское сельское поселение»</w:t>
      </w:r>
    </w:p>
    <w:p w:rsidR="00F164B6" w:rsidRDefault="00F164B6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164B6" w:rsidRPr="00C86E08" w:rsidRDefault="00F164B6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6E08">
        <w:rPr>
          <w:rFonts w:ascii="Times New Roman" w:hAnsi="Times New Roman"/>
          <w:sz w:val="28"/>
          <w:szCs w:val="28"/>
          <w:lang w:eastAsia="ru-RU"/>
        </w:rPr>
        <w:t xml:space="preserve">Оценив экономическую ситуацию на территории МО «Котельское сельское поселение» в целях поддержки физических и юридических лиц, осуществляющих </w:t>
      </w:r>
      <w:r w:rsidRPr="00C86E08">
        <w:rPr>
          <w:rFonts w:ascii="Times New Roman" w:hAnsi="Times New Roman"/>
          <w:spacing w:val="-1"/>
          <w:sz w:val="28"/>
          <w:szCs w:val="28"/>
          <w:lang w:eastAsia="ru-RU"/>
        </w:rPr>
        <w:t xml:space="preserve">деятельность и арендующих здания, строения, сооружения и отдельные помещения на </w:t>
      </w:r>
      <w:r w:rsidRPr="00C86E08">
        <w:rPr>
          <w:rFonts w:ascii="Times New Roman" w:hAnsi="Times New Roman"/>
          <w:sz w:val="28"/>
          <w:szCs w:val="28"/>
          <w:lang w:eastAsia="ru-RU"/>
        </w:rPr>
        <w:t>территории МО «Котельское сельское поселение», находящихся в муниципальной собственности Совет депутатов МО «Котельское сельское поселение»</w:t>
      </w:r>
    </w:p>
    <w:p w:rsidR="00F164B6" w:rsidRPr="00C86E08" w:rsidRDefault="00F164B6" w:rsidP="002A1A91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86E08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F164B6" w:rsidRPr="00C86E08" w:rsidRDefault="00F164B6" w:rsidP="00C11D3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26"/>
          <w:sz w:val="28"/>
          <w:szCs w:val="28"/>
          <w:lang w:eastAsia="ru-RU"/>
        </w:rPr>
        <w:tab/>
      </w:r>
      <w:r w:rsidRPr="00C86E08">
        <w:rPr>
          <w:rFonts w:ascii="Times New Roman" w:hAnsi="Times New Roman"/>
          <w:spacing w:val="-26"/>
          <w:sz w:val="28"/>
          <w:szCs w:val="28"/>
          <w:lang w:eastAsia="ru-RU"/>
        </w:rPr>
        <w:t>1.</w:t>
      </w:r>
      <w:r>
        <w:rPr>
          <w:rFonts w:ascii="Times New Roman" w:hAnsi="Times New Roman"/>
          <w:spacing w:val="-26"/>
          <w:sz w:val="28"/>
          <w:szCs w:val="28"/>
          <w:lang w:eastAsia="ru-RU"/>
        </w:rPr>
        <w:t xml:space="preserve">  </w:t>
      </w:r>
      <w:r w:rsidRPr="00C86E08">
        <w:rPr>
          <w:rFonts w:ascii="Times New Roman" w:hAnsi="Times New Roman"/>
          <w:spacing w:val="-1"/>
          <w:sz w:val="28"/>
          <w:szCs w:val="28"/>
          <w:lang w:eastAsia="ru-RU"/>
        </w:rPr>
        <w:t>Оставить без изменения базовую ста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вку годовой арендной платы в 2020 </w:t>
      </w:r>
      <w:r w:rsidRPr="00C86E08">
        <w:rPr>
          <w:rFonts w:ascii="Times New Roman" w:hAnsi="Times New Roman"/>
          <w:spacing w:val="-1"/>
          <w:sz w:val="28"/>
          <w:szCs w:val="28"/>
          <w:lang w:eastAsia="ru-RU"/>
        </w:rPr>
        <w:t xml:space="preserve">году 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за 1 </w:t>
      </w:r>
      <w:r w:rsidRPr="00C86E08">
        <w:rPr>
          <w:rFonts w:ascii="Times New Roman" w:hAnsi="Times New Roman"/>
          <w:sz w:val="28"/>
          <w:szCs w:val="28"/>
          <w:lang w:eastAsia="ru-RU"/>
        </w:rPr>
        <w:t>квадратный метр нежилой площади в размере 1921,50 рублей (решение Совета депутатов № 237</w:t>
      </w:r>
      <w:r w:rsidRPr="00C86E08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от 20.12.2013 г. О внесении изменений в решение Совета депутатов № 5 от 27.01.2007 г. </w:t>
      </w:r>
      <w:r w:rsidRPr="00C86E08">
        <w:rPr>
          <w:rFonts w:ascii="Times New Roman" w:hAnsi="Times New Roman"/>
          <w:sz w:val="28"/>
          <w:szCs w:val="28"/>
          <w:lang w:eastAsia="ru-RU"/>
        </w:rPr>
        <w:t>«Об утверждении Методики расчета арендной платы за пользование зданиями, строениями, сооружениями и отдельными помещениями, находящихся в муниципальной собственности МО «Котельское сельское поселение»).</w:t>
      </w:r>
    </w:p>
    <w:p w:rsidR="00F164B6" w:rsidRPr="00C86E08" w:rsidRDefault="00F164B6" w:rsidP="00C11D31">
      <w:pPr>
        <w:widowControl w:val="0"/>
        <w:shd w:val="clear" w:color="auto" w:fill="FFFFFF"/>
        <w:tabs>
          <w:tab w:val="left" w:pos="567"/>
          <w:tab w:val="left" w:pos="1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14"/>
          <w:sz w:val="28"/>
          <w:szCs w:val="28"/>
          <w:lang w:eastAsia="ru-RU"/>
        </w:rPr>
        <w:tab/>
      </w:r>
      <w:r w:rsidRPr="00C86E08">
        <w:rPr>
          <w:rFonts w:ascii="Times New Roman" w:hAnsi="Times New Roman"/>
          <w:spacing w:val="-14"/>
          <w:sz w:val="28"/>
          <w:szCs w:val="28"/>
          <w:lang w:eastAsia="ru-RU"/>
        </w:rPr>
        <w:t>2.</w:t>
      </w:r>
      <w:r>
        <w:rPr>
          <w:rFonts w:ascii="Times New Roman" w:hAnsi="Times New Roman"/>
          <w:spacing w:val="-14"/>
          <w:sz w:val="28"/>
          <w:szCs w:val="28"/>
          <w:lang w:eastAsia="ru-RU"/>
        </w:rPr>
        <w:t xml:space="preserve"> </w:t>
      </w:r>
      <w:r w:rsidRPr="00C86E08">
        <w:rPr>
          <w:rFonts w:ascii="Times New Roman" w:hAnsi="Times New Roman"/>
          <w:sz w:val="28"/>
          <w:szCs w:val="28"/>
          <w:lang w:eastAsia="ru-RU"/>
        </w:rPr>
        <w:t xml:space="preserve">Оставить без изменения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минимальную арендную плату в 2020 году за 1 </w:t>
      </w:r>
      <w:r w:rsidRPr="00C86E08">
        <w:rPr>
          <w:rFonts w:ascii="Times New Roman" w:hAnsi="Times New Roman"/>
          <w:sz w:val="28"/>
          <w:szCs w:val="28"/>
          <w:lang w:eastAsia="ru-RU"/>
        </w:rPr>
        <w:t>квадратный метра площади объекта нежилого фонда в месяц – 88,20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 (решение </w:t>
      </w:r>
      <w:r w:rsidRPr="00C86E08">
        <w:rPr>
          <w:rFonts w:ascii="Times New Roman" w:hAnsi="Times New Roman"/>
          <w:sz w:val="28"/>
          <w:szCs w:val="28"/>
          <w:lang w:eastAsia="ru-RU"/>
        </w:rPr>
        <w:t>Совета депутатов № 237</w:t>
      </w:r>
      <w:r w:rsidRPr="00C86E08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от 20.12.2013 г.</w:t>
      </w:r>
      <w:r w:rsidRPr="00C86E08">
        <w:rPr>
          <w:rFonts w:ascii="Times New Roman" w:hAnsi="Times New Roman"/>
          <w:sz w:val="28"/>
          <w:szCs w:val="28"/>
          <w:lang w:eastAsia="ru-RU"/>
        </w:rPr>
        <w:t xml:space="preserve"> О внес</w:t>
      </w:r>
      <w:r>
        <w:rPr>
          <w:rFonts w:ascii="Times New Roman" w:hAnsi="Times New Roman"/>
          <w:sz w:val="28"/>
          <w:szCs w:val="28"/>
          <w:lang w:eastAsia="ru-RU"/>
        </w:rPr>
        <w:t xml:space="preserve">ении изменений в решение Совета </w:t>
      </w:r>
      <w:r w:rsidRPr="00C86E08">
        <w:rPr>
          <w:rFonts w:ascii="Times New Roman" w:hAnsi="Times New Roman"/>
          <w:spacing w:val="-1"/>
          <w:sz w:val="28"/>
          <w:szCs w:val="28"/>
          <w:lang w:eastAsia="ru-RU"/>
        </w:rPr>
        <w:t>депутатов № 5 от 27.01.2007г. «Об утверждении Мет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одики расчета арендной платы за </w:t>
      </w:r>
      <w:r w:rsidRPr="00C86E08">
        <w:rPr>
          <w:rFonts w:ascii="Times New Roman" w:hAnsi="Times New Roman"/>
          <w:sz w:val="28"/>
          <w:szCs w:val="28"/>
          <w:lang w:eastAsia="ru-RU"/>
        </w:rPr>
        <w:t>пользование зданиями, строениями, сооруже</w:t>
      </w:r>
      <w:r>
        <w:rPr>
          <w:rFonts w:ascii="Times New Roman" w:hAnsi="Times New Roman"/>
          <w:sz w:val="28"/>
          <w:szCs w:val="28"/>
          <w:lang w:eastAsia="ru-RU"/>
        </w:rPr>
        <w:t xml:space="preserve">ниями и отдельными помещениями, </w:t>
      </w:r>
      <w:r w:rsidRPr="00C86E08">
        <w:rPr>
          <w:rFonts w:ascii="Times New Roman" w:hAnsi="Times New Roman"/>
          <w:sz w:val="28"/>
          <w:szCs w:val="28"/>
          <w:lang w:eastAsia="ru-RU"/>
        </w:rPr>
        <w:t>находящихся в муниципальной собственности МО «Котельское сельское поселение»).</w:t>
      </w:r>
    </w:p>
    <w:p w:rsidR="00F164B6" w:rsidRPr="00C86E08" w:rsidRDefault="00F164B6" w:rsidP="00C11D31">
      <w:pPr>
        <w:widowControl w:val="0"/>
        <w:shd w:val="clear" w:color="auto" w:fill="FFFFFF"/>
        <w:tabs>
          <w:tab w:val="left" w:pos="567"/>
          <w:tab w:val="left" w:pos="1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14"/>
          <w:sz w:val="28"/>
          <w:szCs w:val="28"/>
          <w:lang w:eastAsia="ru-RU"/>
        </w:rPr>
        <w:tab/>
      </w:r>
      <w:r w:rsidRPr="00C86E08">
        <w:rPr>
          <w:rFonts w:ascii="Times New Roman" w:hAnsi="Times New Roman"/>
          <w:spacing w:val="-14"/>
          <w:sz w:val="28"/>
          <w:szCs w:val="28"/>
          <w:lang w:eastAsia="ru-RU"/>
        </w:rPr>
        <w:t>3.</w:t>
      </w:r>
      <w:r>
        <w:rPr>
          <w:rFonts w:ascii="Times New Roman" w:hAnsi="Times New Roman"/>
          <w:spacing w:val="-14"/>
          <w:sz w:val="28"/>
          <w:szCs w:val="28"/>
          <w:lang w:eastAsia="ru-RU"/>
        </w:rPr>
        <w:t xml:space="preserve"> </w:t>
      </w:r>
      <w:r w:rsidRPr="00C86E08">
        <w:rPr>
          <w:rFonts w:ascii="Times New Roman" w:hAnsi="Times New Roman"/>
          <w:spacing w:val="-1"/>
          <w:sz w:val="28"/>
          <w:szCs w:val="28"/>
          <w:lang w:eastAsia="ru-RU"/>
        </w:rPr>
        <w:t xml:space="preserve">Данное решение 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вступает в силу с 01.01.2020 года и </w:t>
      </w:r>
      <w:r w:rsidRPr="00C86E08">
        <w:rPr>
          <w:rFonts w:ascii="Times New Roman" w:hAnsi="Times New Roman"/>
          <w:spacing w:val="-1"/>
          <w:sz w:val="28"/>
          <w:szCs w:val="28"/>
          <w:lang w:eastAsia="ru-RU"/>
        </w:rPr>
        <w:t>подлежит официальному опу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бликованию в средствах массовой </w:t>
      </w:r>
      <w:r w:rsidRPr="00C86E08">
        <w:rPr>
          <w:rFonts w:ascii="Times New Roman" w:hAnsi="Times New Roman"/>
          <w:sz w:val="28"/>
          <w:szCs w:val="28"/>
          <w:lang w:eastAsia="ru-RU"/>
        </w:rPr>
        <w:t>информации.</w:t>
      </w:r>
    </w:p>
    <w:p w:rsidR="00F164B6" w:rsidRDefault="00F164B6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164B6" w:rsidRPr="00C86E08" w:rsidRDefault="00F164B6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86E08">
        <w:rPr>
          <w:rFonts w:ascii="Times New Roman" w:hAnsi="Times New Roman"/>
          <w:sz w:val="28"/>
          <w:szCs w:val="28"/>
          <w:lang w:eastAsia="ru-RU"/>
        </w:rPr>
        <w:t>Глава муниципального образования</w:t>
      </w:r>
    </w:p>
    <w:p w:rsidR="00F164B6" w:rsidRDefault="00F164B6" w:rsidP="00025DB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</w:pPr>
      <w:r w:rsidRPr="00C86E08">
        <w:rPr>
          <w:rFonts w:ascii="Times New Roman" w:hAnsi="Times New Roman"/>
          <w:sz w:val="28"/>
          <w:szCs w:val="28"/>
          <w:lang w:eastAsia="ru-RU"/>
        </w:rPr>
        <w:t>«Котельское сельское поселение»                                                  Н.А.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6E08">
        <w:rPr>
          <w:rFonts w:ascii="Times New Roman" w:hAnsi="Times New Roman"/>
          <w:sz w:val="28"/>
          <w:szCs w:val="28"/>
          <w:lang w:eastAsia="ru-RU"/>
        </w:rPr>
        <w:t>Таршев</w:t>
      </w:r>
    </w:p>
    <w:sectPr w:rsidR="00F164B6" w:rsidSect="00C86E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C1E"/>
    <w:rsid w:val="00025DB3"/>
    <w:rsid w:val="0005701C"/>
    <w:rsid w:val="000645AC"/>
    <w:rsid w:val="00221C88"/>
    <w:rsid w:val="002A1A91"/>
    <w:rsid w:val="002A20A3"/>
    <w:rsid w:val="002A5C1E"/>
    <w:rsid w:val="00583D6B"/>
    <w:rsid w:val="005952F7"/>
    <w:rsid w:val="007128ED"/>
    <w:rsid w:val="007A40D8"/>
    <w:rsid w:val="009957B9"/>
    <w:rsid w:val="00BE4AB9"/>
    <w:rsid w:val="00BF20B9"/>
    <w:rsid w:val="00C11D31"/>
    <w:rsid w:val="00C86E08"/>
    <w:rsid w:val="00D077D7"/>
    <w:rsid w:val="00DA4ACC"/>
    <w:rsid w:val="00E16FEF"/>
    <w:rsid w:val="00F15EA0"/>
    <w:rsid w:val="00F164B6"/>
    <w:rsid w:val="00FC6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AC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6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1</Pages>
  <Words>287</Words>
  <Characters>1642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Ленусик</cp:lastModifiedBy>
  <cp:revision>22</cp:revision>
  <cp:lastPrinted>2020-03-03T07:17:00Z</cp:lastPrinted>
  <dcterms:created xsi:type="dcterms:W3CDTF">2014-12-01T11:44:00Z</dcterms:created>
  <dcterms:modified xsi:type="dcterms:W3CDTF">2020-03-09T09:30:00Z</dcterms:modified>
</cp:coreProperties>
</file>