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9D5" w:rsidRDefault="001A09D5" w:rsidP="001A09D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393C17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628650" cy="752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9D5" w:rsidRPr="00BE05BB" w:rsidRDefault="001A09D5" w:rsidP="001A09D5">
      <w:pPr>
        <w:pStyle w:val="a6"/>
        <w:jc w:val="center"/>
        <w:rPr>
          <w:rFonts w:ascii="Times New Roman" w:hAnsi="Times New Roman" w:cs="Times New Roman"/>
        </w:rPr>
      </w:pPr>
      <w:r w:rsidRPr="00BE05BB">
        <w:rPr>
          <w:rFonts w:ascii="Times New Roman" w:hAnsi="Times New Roman" w:cs="Times New Roman"/>
          <w:b/>
          <w:bCs/>
        </w:rPr>
        <w:t>СОВЕТ ДЕПУТАТОВ</w:t>
      </w:r>
    </w:p>
    <w:p w:rsidR="001A09D5" w:rsidRPr="00BE05BB" w:rsidRDefault="001A09D5" w:rsidP="001A09D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BE05BB">
        <w:rPr>
          <w:rFonts w:ascii="Times New Roman" w:hAnsi="Times New Roman" w:cs="Times New Roman"/>
          <w:b/>
          <w:bCs/>
        </w:rPr>
        <w:t xml:space="preserve">МУНИЦИПАЛЬНОГО ОБРАЗОВАНИЯ «КОТЕЛЬСКОЕ СЕЛЬСКОЕ </w:t>
      </w:r>
    </w:p>
    <w:p w:rsidR="001A09D5" w:rsidRPr="00BE05BB" w:rsidRDefault="001A09D5" w:rsidP="001A09D5">
      <w:pPr>
        <w:pStyle w:val="a6"/>
        <w:jc w:val="center"/>
        <w:rPr>
          <w:rFonts w:ascii="Times New Roman" w:hAnsi="Times New Roman" w:cs="Times New Roman"/>
        </w:rPr>
      </w:pPr>
      <w:r w:rsidRPr="00BE05BB">
        <w:rPr>
          <w:rFonts w:ascii="Times New Roman" w:hAnsi="Times New Roman" w:cs="Times New Roman"/>
          <w:b/>
          <w:bCs/>
        </w:rPr>
        <w:t>ПОСЕЛЕНИЕ» КИНГИСЕППСКОГО  МУНИЦИПАЛЬНОГО РАЙОНА</w:t>
      </w:r>
    </w:p>
    <w:p w:rsidR="001A09D5" w:rsidRPr="00BE05BB" w:rsidRDefault="001A09D5" w:rsidP="001A09D5">
      <w:pPr>
        <w:pStyle w:val="a6"/>
        <w:jc w:val="center"/>
        <w:rPr>
          <w:rFonts w:ascii="Times New Roman" w:hAnsi="Times New Roman" w:cs="Times New Roman"/>
        </w:rPr>
      </w:pPr>
      <w:r w:rsidRPr="00BE05BB">
        <w:rPr>
          <w:rFonts w:ascii="Times New Roman" w:hAnsi="Times New Roman" w:cs="Times New Roman"/>
          <w:b/>
          <w:bCs/>
        </w:rPr>
        <w:t>ЛЕНИНГРАДСКОЙ ОБЛАСТИ</w:t>
      </w:r>
    </w:p>
    <w:p w:rsidR="001A09D5" w:rsidRPr="00BE05BB" w:rsidRDefault="001A09D5" w:rsidP="001A09D5">
      <w:pPr>
        <w:pStyle w:val="a6"/>
        <w:rPr>
          <w:rFonts w:ascii="Times New Roman" w:hAnsi="Times New Roman" w:cs="Times New Roman"/>
        </w:rPr>
      </w:pPr>
      <w:r w:rsidRPr="00BE05BB">
        <w:rPr>
          <w:rFonts w:ascii="Times New Roman" w:hAnsi="Times New Roman" w:cs="Times New Roman"/>
        </w:rPr>
        <w:t xml:space="preserve">                                                          (четвертого созыва)</w:t>
      </w:r>
    </w:p>
    <w:p w:rsidR="001A09D5" w:rsidRPr="00BE05BB" w:rsidRDefault="001A09D5" w:rsidP="001A09D5">
      <w:pPr>
        <w:jc w:val="center"/>
        <w:rPr>
          <w:b/>
          <w:bCs/>
        </w:rPr>
      </w:pPr>
    </w:p>
    <w:p w:rsidR="001A09D5" w:rsidRPr="00BE05BB" w:rsidRDefault="001A09D5" w:rsidP="001A09D5">
      <w:pPr>
        <w:jc w:val="center"/>
        <w:rPr>
          <w:b/>
          <w:bCs/>
        </w:rPr>
      </w:pPr>
      <w:r w:rsidRPr="00BE05BB">
        <w:rPr>
          <w:b/>
          <w:bCs/>
        </w:rPr>
        <w:t>РЕШЕНИЕ</w:t>
      </w:r>
    </w:p>
    <w:p w:rsidR="001A09D5" w:rsidRPr="00BE05BB" w:rsidRDefault="001A09D5" w:rsidP="001A09D5">
      <w:pPr>
        <w:jc w:val="center"/>
        <w:rPr>
          <w:b/>
          <w:bCs/>
        </w:rPr>
      </w:pPr>
    </w:p>
    <w:p w:rsidR="001A09D5" w:rsidRPr="00BE05BB" w:rsidRDefault="001A09D5" w:rsidP="001A09D5">
      <w:pPr>
        <w:tabs>
          <w:tab w:val="left" w:pos="0"/>
        </w:tabs>
        <w:jc w:val="both"/>
        <w:rPr>
          <w:b/>
          <w:color w:val="FF0000"/>
        </w:rPr>
      </w:pPr>
      <w:r w:rsidRPr="00BE05BB">
        <w:t xml:space="preserve">от 23 сентября 2019 года                    № </w:t>
      </w:r>
      <w:r>
        <w:t>8</w:t>
      </w:r>
    </w:p>
    <w:p w:rsidR="001A09D5" w:rsidRPr="00BE05BB" w:rsidRDefault="001A09D5" w:rsidP="001A09D5">
      <w:pPr>
        <w:ind w:firstLine="708"/>
        <w:jc w:val="right"/>
        <w:rPr>
          <w:b/>
        </w:rPr>
      </w:pPr>
    </w:p>
    <w:p w:rsidR="001A09D5" w:rsidRPr="00BE05BB" w:rsidRDefault="001A09D5" w:rsidP="001A09D5">
      <w:pPr>
        <w:jc w:val="both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211"/>
      </w:tblGrid>
      <w:tr w:rsidR="001A09D5" w:rsidRPr="00BE05BB" w:rsidTr="00A2080A">
        <w:tc>
          <w:tcPr>
            <w:tcW w:w="5211" w:type="dxa"/>
          </w:tcPr>
          <w:p w:rsidR="001A09D5" w:rsidRPr="00BE05BB" w:rsidRDefault="001A09D5" w:rsidP="00A2080A">
            <w:pPr>
              <w:shd w:val="clear" w:color="auto" w:fill="FFFFFF"/>
              <w:jc w:val="both"/>
              <w:rPr>
                <w:b/>
                <w:bCs/>
                <w:color w:val="000000"/>
                <w:spacing w:val="1"/>
              </w:rPr>
            </w:pPr>
            <w:r w:rsidRPr="00BE05BB">
              <w:t xml:space="preserve">О </w:t>
            </w:r>
            <w:r>
              <w:t xml:space="preserve">формировании постоянных депутатских комиссий Совета депутатов муниципального образования </w:t>
            </w:r>
            <w:r w:rsidRPr="00BE05BB">
              <w:rPr>
                <w:color w:val="000000"/>
              </w:rPr>
              <w:t xml:space="preserve">«Котельское сельское поселение» </w:t>
            </w:r>
            <w:r>
              <w:rPr>
                <w:color w:val="000000"/>
              </w:rPr>
              <w:t>муниципального образования «Кингисеппский муниципальный район» Ленинградской области</w:t>
            </w:r>
          </w:p>
        </w:tc>
      </w:tr>
    </w:tbl>
    <w:p w:rsidR="001A09D5" w:rsidRPr="00BE05BB" w:rsidRDefault="001A09D5" w:rsidP="001A09D5">
      <w:pPr>
        <w:pStyle w:val="a3"/>
        <w:ind w:firstLine="720"/>
      </w:pPr>
    </w:p>
    <w:p w:rsidR="001A09D5" w:rsidRPr="00C308A8" w:rsidRDefault="001A09D5" w:rsidP="001A09D5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09"/>
        <w:jc w:val="both"/>
      </w:pPr>
      <w:r w:rsidRPr="00C308A8">
        <w:t>На основании</w:t>
      </w:r>
      <w:r>
        <w:t xml:space="preserve"> статьи 19, п. 11 Устава муниципального образования «Котельское сельское поселение» Кингисеппского муниципального района Ленинградской области</w:t>
      </w:r>
      <w:r w:rsidRPr="00C308A8">
        <w:t xml:space="preserve">, Совет депутатов </w:t>
      </w:r>
      <w:r>
        <w:t>МО «Котельское сельское поселение»</w:t>
      </w:r>
    </w:p>
    <w:p w:rsidR="001A09D5" w:rsidRPr="00C308A8" w:rsidRDefault="001A09D5" w:rsidP="001A09D5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09"/>
        <w:jc w:val="both"/>
        <w:rPr>
          <w:sz w:val="20"/>
          <w:szCs w:val="20"/>
        </w:rPr>
      </w:pPr>
    </w:p>
    <w:p w:rsidR="001A09D5" w:rsidRDefault="001A09D5" w:rsidP="001A09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308A8">
        <w:rPr>
          <w:b/>
        </w:rPr>
        <w:t>РЕШИЛ:</w:t>
      </w:r>
    </w:p>
    <w:p w:rsidR="001A09D5" w:rsidRPr="00C308A8" w:rsidRDefault="001A09D5" w:rsidP="001A09D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A09D5" w:rsidRDefault="001A09D5" w:rsidP="001A09D5">
      <w:pPr>
        <w:widowControl w:val="0"/>
        <w:shd w:val="clear" w:color="auto" w:fill="FFFFFF"/>
        <w:autoSpaceDE w:val="0"/>
        <w:autoSpaceDN w:val="0"/>
        <w:adjustRightInd w:val="0"/>
        <w:ind w:firstLine="734"/>
      </w:pPr>
      <w:r>
        <w:t>1. Утвердить 4</w:t>
      </w:r>
      <w:r w:rsidRPr="00C308A8">
        <w:t xml:space="preserve"> постоянных комиссии в муниципальном образовании  «Котельское сельское поселение»</w:t>
      </w:r>
      <w:r>
        <w:t xml:space="preserve"> Кингисеппского муниципального района Ленинградской области</w:t>
      </w:r>
      <w:r w:rsidRPr="00C308A8">
        <w:t>, в следующем составе:</w:t>
      </w:r>
    </w:p>
    <w:p w:rsidR="001A09D5" w:rsidRDefault="001A09D5" w:rsidP="001A09D5">
      <w:pPr>
        <w:widowControl w:val="0"/>
        <w:shd w:val="clear" w:color="auto" w:fill="FFFFFF"/>
        <w:autoSpaceDE w:val="0"/>
        <w:autoSpaceDN w:val="0"/>
        <w:adjustRightInd w:val="0"/>
        <w:ind w:firstLine="734"/>
        <w:rPr>
          <w:sz w:val="20"/>
          <w:szCs w:val="20"/>
        </w:rPr>
      </w:pPr>
    </w:p>
    <w:p w:rsidR="001A09D5" w:rsidRDefault="001A09D5" w:rsidP="001A09D5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</w:pPr>
      <w:r w:rsidRPr="00C308A8">
        <w:rPr>
          <w:spacing w:val="-18"/>
        </w:rPr>
        <w:t>1)</w:t>
      </w:r>
      <w:r w:rsidRPr="00C308A8">
        <w:t xml:space="preserve"> </w:t>
      </w:r>
      <w:r>
        <w:t xml:space="preserve"> </w:t>
      </w:r>
      <w:r w:rsidRPr="00C308A8">
        <w:rPr>
          <w:spacing w:val="-1"/>
        </w:rPr>
        <w:t xml:space="preserve">Постоянная комиссия </w:t>
      </w:r>
      <w:r w:rsidRPr="00C308A8">
        <w:rPr>
          <w:b/>
          <w:i/>
          <w:spacing w:val="-1"/>
        </w:rPr>
        <w:t>по бюджету, налогам и муниципальной собственности.</w:t>
      </w:r>
      <w:r w:rsidRPr="00C308A8">
        <w:rPr>
          <w:b/>
          <w:i/>
          <w:spacing w:val="-1"/>
        </w:rPr>
        <w:br/>
        <w:t xml:space="preserve">            </w:t>
      </w:r>
      <w:r w:rsidRPr="00C308A8">
        <w:t>Соста</w:t>
      </w:r>
      <w:r>
        <w:t xml:space="preserve">в комиссии: Таршев Николай Александрович;  </w:t>
      </w:r>
    </w:p>
    <w:p w:rsidR="001A09D5" w:rsidRDefault="001A09D5" w:rsidP="001A09D5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</w:pPr>
      <w:r>
        <w:t xml:space="preserve">                                           Сорокина Тамара Евгеньевна;</w:t>
      </w:r>
    </w:p>
    <w:p w:rsidR="001A09D5" w:rsidRDefault="001A09D5" w:rsidP="001A09D5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</w:pPr>
      <w:r>
        <w:t xml:space="preserve">                                           Филиппова Марина Николаевна.</w:t>
      </w:r>
    </w:p>
    <w:p w:rsidR="001A09D5" w:rsidRDefault="001A09D5" w:rsidP="001A09D5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</w:pPr>
      <w:r>
        <w:t xml:space="preserve">            Председатель комиссии – Филиппова Марина Николаевна</w:t>
      </w:r>
    </w:p>
    <w:p w:rsidR="001A09D5" w:rsidRDefault="001A09D5" w:rsidP="001A09D5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</w:pPr>
      <w:r w:rsidRPr="007B448F">
        <w:t xml:space="preserve">        </w:t>
      </w:r>
    </w:p>
    <w:p w:rsidR="001A09D5" w:rsidRDefault="001A09D5" w:rsidP="001A09D5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  <w:rPr>
          <w:b/>
          <w:i/>
        </w:rPr>
      </w:pPr>
      <w:r w:rsidRPr="00C308A8">
        <w:rPr>
          <w:spacing w:val="-10"/>
        </w:rPr>
        <w:t>2)</w:t>
      </w:r>
      <w:r>
        <w:t xml:space="preserve"> </w:t>
      </w:r>
      <w:r w:rsidRPr="00C308A8">
        <w:t xml:space="preserve">Постоянная комиссия </w:t>
      </w:r>
      <w:r w:rsidRPr="00C308A8">
        <w:rPr>
          <w:b/>
          <w:i/>
        </w:rPr>
        <w:t>по организационно-правовым, аграрным вопросам,</w:t>
      </w:r>
      <w:r w:rsidRPr="00C308A8">
        <w:rPr>
          <w:b/>
          <w:i/>
        </w:rPr>
        <w:br/>
        <w:t xml:space="preserve"> </w:t>
      </w:r>
      <w:r>
        <w:rPr>
          <w:b/>
          <w:i/>
        </w:rPr>
        <w:t>инвестициям и  экологической безопасности.</w:t>
      </w:r>
    </w:p>
    <w:p w:rsidR="001A09D5" w:rsidRDefault="001A09D5" w:rsidP="001A09D5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</w:pPr>
      <w:r>
        <w:rPr>
          <w:b/>
          <w:i/>
        </w:rPr>
        <w:t xml:space="preserve">         </w:t>
      </w:r>
      <w:r w:rsidRPr="00127257">
        <w:t xml:space="preserve">Состав комиссии: </w:t>
      </w:r>
      <w:r>
        <w:t>Федченко Валентина Николаевна</w:t>
      </w:r>
    </w:p>
    <w:p w:rsidR="001A09D5" w:rsidRDefault="001A09D5" w:rsidP="001A09D5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</w:pPr>
      <w:r>
        <w:t xml:space="preserve">                                         Мартиросян Игорь Рафикович</w:t>
      </w:r>
    </w:p>
    <w:p w:rsidR="001A09D5" w:rsidRDefault="001A09D5" w:rsidP="001A09D5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</w:pPr>
      <w:r>
        <w:t xml:space="preserve">                                         Харитонов Сергей Александрович</w:t>
      </w:r>
    </w:p>
    <w:p w:rsidR="001A09D5" w:rsidRDefault="001A09D5" w:rsidP="001A09D5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</w:pPr>
      <w:r>
        <w:t xml:space="preserve">         Председатель комиссии - Харитонов Сергей Александрович</w:t>
      </w:r>
    </w:p>
    <w:p w:rsidR="001A09D5" w:rsidRPr="00127257" w:rsidRDefault="001A09D5" w:rsidP="001A09D5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</w:pPr>
    </w:p>
    <w:p w:rsidR="001A09D5" w:rsidRPr="00C308A8" w:rsidRDefault="001A09D5" w:rsidP="001A09D5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spacing w:line="274" w:lineRule="exact"/>
        <w:jc w:val="both"/>
        <w:rPr>
          <w:b/>
          <w:i/>
          <w:spacing w:val="-1"/>
        </w:rPr>
      </w:pPr>
      <w:r w:rsidRPr="00C308A8">
        <w:t>3)</w:t>
      </w:r>
      <w:r w:rsidRPr="00C308A8">
        <w:rPr>
          <w:spacing w:val="-1"/>
        </w:rPr>
        <w:t xml:space="preserve"> </w:t>
      </w:r>
      <w:r w:rsidRPr="00C308A8">
        <w:t>Постоянная комиссия</w:t>
      </w:r>
      <w:r w:rsidRPr="00C308A8">
        <w:rPr>
          <w:b/>
          <w:i/>
          <w:spacing w:val="-1"/>
        </w:rPr>
        <w:t xml:space="preserve"> по социальной  политике, культуре, спорту, </w:t>
      </w:r>
      <w:r w:rsidRPr="00C308A8">
        <w:rPr>
          <w:b/>
          <w:i/>
        </w:rPr>
        <w:t>молодежной политике.</w:t>
      </w:r>
    </w:p>
    <w:p w:rsidR="001A09D5" w:rsidRDefault="001A09D5" w:rsidP="001A09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720"/>
      </w:pPr>
      <w:r>
        <w:t>Состав комиссии: Ворохова Ольга Николаевна</w:t>
      </w:r>
    </w:p>
    <w:p w:rsidR="001A09D5" w:rsidRDefault="001A09D5" w:rsidP="001A09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720"/>
      </w:pPr>
      <w:r>
        <w:t xml:space="preserve">                               Ермолин Олег Владимирович</w:t>
      </w:r>
    </w:p>
    <w:p w:rsidR="001A09D5" w:rsidRDefault="001A09D5" w:rsidP="001A09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720"/>
      </w:pPr>
      <w:r>
        <w:t xml:space="preserve">                               Сорокина Тамара Евгеньевна</w:t>
      </w:r>
    </w:p>
    <w:p w:rsidR="001A09D5" w:rsidRDefault="001A09D5" w:rsidP="001A09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720"/>
      </w:pPr>
      <w:r>
        <w:tab/>
      </w:r>
      <w:r>
        <w:tab/>
        <w:t xml:space="preserve">       Филиппова Марина Николаевна</w:t>
      </w:r>
    </w:p>
    <w:p w:rsidR="001A09D5" w:rsidRDefault="001A09D5" w:rsidP="001A09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720"/>
      </w:pPr>
      <w:r>
        <w:t xml:space="preserve">  Председатель комиссии – Ворохова Ольга Николаевна</w:t>
      </w:r>
    </w:p>
    <w:p w:rsidR="001A09D5" w:rsidRDefault="001A09D5" w:rsidP="001A09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720"/>
      </w:pPr>
    </w:p>
    <w:p w:rsidR="001A09D5" w:rsidRDefault="001A09D5" w:rsidP="001A09D5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line="274" w:lineRule="exact"/>
        <w:ind w:right="922"/>
      </w:pPr>
      <w:r>
        <w:rPr>
          <w:spacing w:val="-10"/>
        </w:rPr>
        <w:lastRenderedPageBreak/>
        <w:t>4</w:t>
      </w:r>
      <w:r w:rsidRPr="00C308A8">
        <w:rPr>
          <w:spacing w:val="-10"/>
        </w:rPr>
        <w:t>)</w:t>
      </w:r>
      <w:r w:rsidRPr="00C308A8">
        <w:t xml:space="preserve"> </w:t>
      </w:r>
      <w:r w:rsidRPr="00C308A8">
        <w:rPr>
          <w:spacing w:val="-1"/>
        </w:rPr>
        <w:t xml:space="preserve">Постоянная комиссия </w:t>
      </w:r>
      <w:r w:rsidRPr="00C308A8">
        <w:rPr>
          <w:b/>
          <w:i/>
          <w:spacing w:val="-1"/>
        </w:rPr>
        <w:t>по ЖКХ, транспорту, связи и строительству.</w:t>
      </w:r>
      <w:r w:rsidRPr="00C308A8">
        <w:rPr>
          <w:spacing w:val="-1"/>
        </w:rPr>
        <w:br/>
        <w:t xml:space="preserve">             </w:t>
      </w:r>
      <w:r w:rsidRPr="00C308A8">
        <w:t xml:space="preserve">Состав комиссии: </w:t>
      </w:r>
      <w:r>
        <w:t>Федченко Валентина Николаевна</w:t>
      </w:r>
    </w:p>
    <w:p w:rsidR="001A09D5" w:rsidRDefault="001A09D5" w:rsidP="001A09D5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line="274" w:lineRule="exact"/>
        <w:ind w:right="922"/>
      </w:pPr>
      <w:r>
        <w:t xml:space="preserve">                                             Мартиросян Игорь Рафикович</w:t>
      </w:r>
    </w:p>
    <w:p w:rsidR="001A09D5" w:rsidRDefault="001A09D5" w:rsidP="001A09D5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line="274" w:lineRule="exact"/>
        <w:ind w:right="922"/>
      </w:pPr>
      <w:r>
        <w:t xml:space="preserve">                                             Харитонов Сергей Александрович</w:t>
      </w:r>
    </w:p>
    <w:p w:rsidR="001A09D5" w:rsidRDefault="001A09D5" w:rsidP="001A09D5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line="274" w:lineRule="exact"/>
        <w:ind w:right="922"/>
      </w:pPr>
      <w:r>
        <w:tab/>
      </w:r>
      <w:r>
        <w:tab/>
      </w:r>
      <w:r>
        <w:tab/>
        <w:t xml:space="preserve">         Евстифеев Олег Леонидович</w:t>
      </w:r>
    </w:p>
    <w:p w:rsidR="001A09D5" w:rsidRDefault="001A09D5" w:rsidP="001A09D5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line="274" w:lineRule="exact"/>
        <w:ind w:right="922"/>
      </w:pPr>
      <w:r>
        <w:tab/>
      </w:r>
      <w:r>
        <w:tab/>
      </w:r>
      <w:r>
        <w:tab/>
        <w:t xml:space="preserve">         Михайлова Татьяна Анатольевна</w:t>
      </w:r>
    </w:p>
    <w:p w:rsidR="001A09D5" w:rsidRDefault="001A09D5" w:rsidP="001A09D5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line="274" w:lineRule="exact"/>
        <w:ind w:right="922"/>
      </w:pPr>
      <w:r>
        <w:t xml:space="preserve">             Председатель комиссии – Мартиросян Игорь Рафикович</w:t>
      </w:r>
    </w:p>
    <w:p w:rsidR="001A09D5" w:rsidRPr="00B40B86" w:rsidRDefault="001A09D5" w:rsidP="001A09D5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line="274" w:lineRule="exact"/>
        <w:ind w:right="922"/>
        <w:rPr>
          <w:sz w:val="20"/>
          <w:szCs w:val="20"/>
        </w:rPr>
      </w:pPr>
    </w:p>
    <w:p w:rsidR="001A09D5" w:rsidRPr="00C308A8" w:rsidRDefault="001A09D5" w:rsidP="001A09D5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1A09D5" w:rsidRPr="00C763B1" w:rsidRDefault="001A09D5" w:rsidP="001A09D5">
      <w:pPr>
        <w:widowControl w:val="0"/>
        <w:autoSpaceDE w:val="0"/>
        <w:autoSpaceDN w:val="0"/>
        <w:adjustRightInd w:val="0"/>
      </w:pPr>
      <w:r w:rsidRPr="00C763B1">
        <w:t>2. Данное решение разместить на официальном сайте МО «Котельское сельское поселение»</w:t>
      </w:r>
    </w:p>
    <w:p w:rsidR="001A09D5" w:rsidRPr="00C308A8" w:rsidRDefault="001A09D5" w:rsidP="001A09D5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1A09D5" w:rsidRPr="00C308A8" w:rsidRDefault="001A09D5" w:rsidP="001A09D5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1A09D5" w:rsidRPr="00C308A8" w:rsidRDefault="001A09D5" w:rsidP="001A09D5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1A09D5" w:rsidRDefault="001A09D5" w:rsidP="001A09D5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1A09D5" w:rsidRPr="00C308A8" w:rsidRDefault="001A09D5" w:rsidP="001A09D5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1A09D5" w:rsidRPr="00C308A8" w:rsidRDefault="001A09D5" w:rsidP="001A09D5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1A09D5" w:rsidRPr="00C308A8" w:rsidRDefault="001A09D5" w:rsidP="001A09D5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1A09D5" w:rsidRPr="00C308A8" w:rsidRDefault="001A09D5" w:rsidP="001A09D5">
      <w:pPr>
        <w:widowControl w:val="0"/>
        <w:autoSpaceDE w:val="0"/>
        <w:autoSpaceDN w:val="0"/>
        <w:adjustRightInd w:val="0"/>
      </w:pPr>
      <w:r w:rsidRPr="00C308A8">
        <w:t>Глава муниципального образования</w:t>
      </w:r>
    </w:p>
    <w:p w:rsidR="001A09D5" w:rsidRPr="00C308A8" w:rsidRDefault="001A09D5" w:rsidP="001A09D5">
      <w:pPr>
        <w:widowControl w:val="0"/>
        <w:autoSpaceDE w:val="0"/>
        <w:autoSpaceDN w:val="0"/>
        <w:adjustRightInd w:val="0"/>
      </w:pPr>
      <w:r w:rsidRPr="00C308A8">
        <w:t xml:space="preserve">«Котельское сельское  поселение»                                                             Н.А. Таршев                           </w:t>
      </w:r>
    </w:p>
    <w:p w:rsidR="001A09D5" w:rsidRPr="00BE05BB" w:rsidRDefault="001A09D5" w:rsidP="001A09D5">
      <w:pPr>
        <w:pStyle w:val="a5"/>
        <w:jc w:val="both"/>
      </w:pPr>
    </w:p>
    <w:p w:rsidR="001A09D5" w:rsidRDefault="001A09D5" w:rsidP="001A09D5"/>
    <w:p w:rsidR="009C3776" w:rsidRDefault="009C3776">
      <w:bookmarkStart w:id="0" w:name="_GoBack"/>
      <w:bookmarkEnd w:id="0"/>
    </w:p>
    <w:sectPr w:rsidR="009C3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D5"/>
    <w:rsid w:val="001A09D5"/>
    <w:rsid w:val="009C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CEE69-8296-425B-949A-9EFB0F51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A09D5"/>
    <w:pPr>
      <w:suppressAutoHyphens/>
      <w:jc w:val="both"/>
    </w:pPr>
    <w:rPr>
      <w:lang w:val="x-none" w:eastAsia="ar-SA"/>
    </w:rPr>
  </w:style>
  <w:style w:type="character" w:customStyle="1" w:styleId="a4">
    <w:name w:val="Основной текст Знак"/>
    <w:basedOn w:val="a0"/>
    <w:link w:val="a3"/>
    <w:uiPriority w:val="99"/>
    <w:rsid w:val="001A09D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uiPriority w:val="99"/>
    <w:qFormat/>
    <w:rsid w:val="001A09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Базовый"/>
    <w:rsid w:val="001A09D5"/>
    <w:pPr>
      <w:tabs>
        <w:tab w:val="left" w:pos="709"/>
      </w:tabs>
      <w:suppressAutoHyphens/>
      <w:spacing w:after="0" w:line="100" w:lineRule="atLeast"/>
    </w:pPr>
    <w:rPr>
      <w:rFonts w:ascii="Arial" w:eastAsia="SimSun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</cp:revision>
  <dcterms:created xsi:type="dcterms:W3CDTF">2019-09-24T11:33:00Z</dcterms:created>
  <dcterms:modified xsi:type="dcterms:W3CDTF">2019-09-24T11:34:00Z</dcterms:modified>
</cp:coreProperties>
</file>