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22" w:rsidRDefault="00947C22" w:rsidP="00E4392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  <w:r w:rsidRPr="00BF0227">
        <w:rPr>
          <w:noProof/>
          <w:lang w:eastAsia="ru-RU"/>
        </w:rPr>
        <w:drawing>
          <wp:inline distT="0" distB="0" distL="0" distR="0" wp14:anchorId="474A182F" wp14:editId="008E8BE9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spellStart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Кингисеппского</w:t>
      </w:r>
      <w:proofErr w:type="spellEnd"/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муниципального района 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47C22" w:rsidRPr="00947C22" w:rsidRDefault="00947C22" w:rsidP="00947C22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7C22" w:rsidRPr="00947C22" w:rsidRDefault="00947C22" w:rsidP="00947C2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</w:t>
      </w:r>
      <w:r w:rsidRPr="00947C2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Решение</w:t>
      </w:r>
    </w:p>
    <w:p w:rsidR="005E2E31" w:rsidRPr="006A0087" w:rsidRDefault="005E2E31" w:rsidP="005E2E31">
      <w:pPr>
        <w:spacing w:after="0" w:line="240" w:lineRule="auto"/>
        <w:jc w:val="both"/>
        <w:rPr>
          <w:sz w:val="28"/>
          <w:szCs w:val="28"/>
        </w:rPr>
      </w:pPr>
    </w:p>
    <w:p w:rsidR="005E2E31" w:rsidRPr="00706D74" w:rsidRDefault="003E0DA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6D74">
        <w:rPr>
          <w:rFonts w:ascii="Times New Roman" w:hAnsi="Times New Roman" w:cs="Times New Roman"/>
          <w:sz w:val="24"/>
          <w:szCs w:val="24"/>
        </w:rPr>
        <w:t>от 14.</w:t>
      </w:r>
      <w:r w:rsidR="005E2E31" w:rsidRPr="00706D74">
        <w:rPr>
          <w:rFonts w:ascii="Times New Roman" w:hAnsi="Times New Roman" w:cs="Times New Roman"/>
          <w:sz w:val="24"/>
          <w:szCs w:val="24"/>
        </w:rPr>
        <w:t>12</w:t>
      </w:r>
      <w:r w:rsidR="00231032" w:rsidRPr="00706D74">
        <w:rPr>
          <w:rFonts w:ascii="Times New Roman" w:hAnsi="Times New Roman" w:cs="Times New Roman"/>
          <w:sz w:val="24"/>
          <w:szCs w:val="24"/>
        </w:rPr>
        <w:t>. 2018</w:t>
      </w:r>
      <w:r w:rsidR="005E2E31" w:rsidRPr="00706D74">
        <w:rPr>
          <w:rFonts w:ascii="Times New Roman" w:hAnsi="Times New Roman" w:cs="Times New Roman"/>
          <w:sz w:val="24"/>
          <w:szCs w:val="24"/>
        </w:rPr>
        <w:t>г. №</w:t>
      </w:r>
      <w:r w:rsidR="00706D74" w:rsidRPr="00706D74">
        <w:rPr>
          <w:rFonts w:ascii="Times New Roman" w:hAnsi="Times New Roman" w:cs="Times New Roman"/>
          <w:sz w:val="24"/>
          <w:szCs w:val="24"/>
        </w:rPr>
        <w:t xml:space="preserve"> 237</w:t>
      </w:r>
    </w:p>
    <w:p w:rsidR="005E2E31" w:rsidRP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Об утверждении отчета </w:t>
      </w:r>
      <w:r w:rsidR="00AE74E8" w:rsidRPr="00765D6D">
        <w:rPr>
          <w:rFonts w:ascii="Times New Roman" w:hAnsi="Times New Roman" w:cs="Times New Roman"/>
          <w:sz w:val="24"/>
          <w:szCs w:val="24"/>
        </w:rPr>
        <w:t>главы муниципального</w:t>
      </w:r>
    </w:p>
    <w:p w:rsidR="00765D6D" w:rsidRPr="00765D6D" w:rsidRDefault="0048340F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65D6D" w:rsidRPr="00765D6D">
        <w:rPr>
          <w:rFonts w:ascii="Times New Roman" w:hAnsi="Times New Roman" w:cs="Times New Roman"/>
          <w:sz w:val="24"/>
          <w:szCs w:val="24"/>
        </w:rPr>
        <w:t>бразования</w:t>
      </w:r>
      <w:r w:rsidR="00AE74E8">
        <w:rPr>
          <w:rFonts w:ascii="Times New Roman" w:hAnsi="Times New Roman" w:cs="Times New Roman"/>
          <w:sz w:val="24"/>
          <w:szCs w:val="24"/>
        </w:rPr>
        <w:t xml:space="preserve"> </w:t>
      </w:r>
      <w:r w:rsidR="00AE74E8" w:rsidRPr="00765D6D">
        <w:rPr>
          <w:rFonts w:ascii="Times New Roman" w:hAnsi="Times New Roman" w:cs="Times New Roman"/>
          <w:sz w:val="24"/>
          <w:szCs w:val="24"/>
        </w:rPr>
        <w:t>«Котельское сельское поселение»</w:t>
      </w:r>
    </w:p>
    <w:p w:rsidR="00765D6D" w:rsidRPr="00765D6D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Кин</w:t>
      </w:r>
      <w:r w:rsidR="00765D6D" w:rsidRPr="00765D6D">
        <w:rPr>
          <w:rFonts w:ascii="Times New Roman" w:hAnsi="Times New Roman" w:cs="Times New Roman"/>
          <w:sz w:val="24"/>
          <w:szCs w:val="24"/>
        </w:rPr>
        <w:t>гисеппского</w:t>
      </w:r>
      <w:proofErr w:type="spellEnd"/>
      <w:r w:rsidR="00765D6D" w:rsidRPr="00765D6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7D2512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D6D">
        <w:rPr>
          <w:rFonts w:ascii="Times New Roman" w:hAnsi="Times New Roman" w:cs="Times New Roman"/>
          <w:sz w:val="24"/>
          <w:szCs w:val="24"/>
        </w:rPr>
        <w:t xml:space="preserve">Ленинградской области 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о проделанной </w:t>
      </w:r>
      <w:r w:rsidR="00AE74E8">
        <w:rPr>
          <w:rFonts w:ascii="Times New Roman" w:hAnsi="Times New Roman" w:cs="Times New Roman"/>
          <w:sz w:val="24"/>
          <w:szCs w:val="24"/>
        </w:rPr>
        <w:t>р</w:t>
      </w:r>
      <w:r w:rsidR="00AE74E8" w:rsidRPr="00765D6D">
        <w:rPr>
          <w:rFonts w:ascii="Times New Roman" w:hAnsi="Times New Roman" w:cs="Times New Roman"/>
          <w:sz w:val="24"/>
          <w:szCs w:val="24"/>
        </w:rPr>
        <w:t xml:space="preserve">аботе </w:t>
      </w:r>
    </w:p>
    <w:p w:rsidR="00765D6D" w:rsidRPr="00765D6D" w:rsidRDefault="00231032" w:rsidP="005E2E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2018</w:t>
      </w:r>
      <w:r w:rsidR="00765D6D" w:rsidRPr="00765D6D">
        <w:rPr>
          <w:rFonts w:ascii="Times New Roman" w:hAnsi="Times New Roman" w:cs="Times New Roman"/>
          <w:sz w:val="24"/>
          <w:szCs w:val="24"/>
        </w:rPr>
        <w:t>год</w:t>
      </w:r>
    </w:p>
    <w:p w:rsidR="00765D6D" w:rsidRDefault="00765D6D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Default="00AE74E8" w:rsidP="005E2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74E8" w:rsidRPr="008D0D37" w:rsidRDefault="00AE74E8" w:rsidP="00AE74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Федерального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 от 06.10.2003 N 131-ФЗ «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</w:t>
      </w:r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равления в Российской Федерации», Уставом МО «</w:t>
      </w:r>
      <w:proofErr w:type="spellStart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="008D0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области, </w:t>
      </w:r>
      <w:r w:rsidRPr="00AE74E8">
        <w:rPr>
          <w:rFonts w:ascii="Times New Roman" w:hAnsi="Times New Roman" w:cs="Times New Roman"/>
          <w:sz w:val="28"/>
          <w:szCs w:val="28"/>
        </w:rPr>
        <w:t>Совет депутатов МО «Котельское сельское поселение»</w:t>
      </w: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E74E8" w:rsidRPr="006A0087" w:rsidRDefault="00AE74E8" w:rsidP="00AE74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08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Утвердить отчет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231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  проделанной работе за 2018</w:t>
      </w:r>
      <w:r w:rsidR="00651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 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(приложение)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Признать работу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</w:t>
      </w:r>
      <w:r w:rsidR="00D5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кой </w:t>
      </w:r>
      <w:r w:rsidR="00776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удовлетворительной.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proofErr w:type="gram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 отчет</w:t>
      </w:r>
      <w:proofErr w:type="gram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о  проделанной ра</w:t>
      </w:r>
      <w:r w:rsidR="002310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боте за 2018</w:t>
      </w:r>
      <w:r w:rsidR="003E0D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 на официальном сайте муниципального образования.</w:t>
      </w:r>
    </w:p>
    <w:p w:rsidR="00AE74E8" w:rsidRPr="00AE74E8" w:rsidRDefault="00AE74E8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AE74E8" w:rsidRDefault="00AE74E8" w:rsidP="00AE74E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74E8" w:rsidRPr="006A0087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«Котельское</w:t>
      </w:r>
    </w:p>
    <w:p w:rsidR="00AE74E8" w:rsidRDefault="00AE74E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 xml:space="preserve">сельское поселение»                                                                           Н.А. </w:t>
      </w:r>
      <w:proofErr w:type="spellStart"/>
      <w:r w:rsidRPr="006A0087">
        <w:rPr>
          <w:rFonts w:ascii="Times New Roman" w:hAnsi="Times New Roman" w:cs="Times New Roman"/>
          <w:sz w:val="28"/>
          <w:szCs w:val="28"/>
        </w:rPr>
        <w:t>Таршев</w:t>
      </w:r>
      <w:proofErr w:type="spellEnd"/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237  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14.12.18г.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68" w:rsidRPr="00AE74E8" w:rsidRDefault="00651568" w:rsidP="0065156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568" w:rsidRPr="00AE74E8" w:rsidRDefault="00651568" w:rsidP="006515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</w:p>
    <w:p w:rsidR="00651568" w:rsidRDefault="00651568" w:rsidP="00651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 муниципального образования «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 </w:t>
      </w:r>
    </w:p>
    <w:p w:rsidR="00651568" w:rsidRDefault="00651568" w:rsidP="0065156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 проделанной работе за 2018</w:t>
      </w:r>
      <w:r w:rsidRPr="00AE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51568" w:rsidRDefault="00651568" w:rsidP="006515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568" w:rsidRDefault="00651568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Совета депутатов осуществлялась в рамках полномочий, определенных Федеральным законом № 131-ФЗ «Об общих принципах местного самоуправления в Российской Федерации» и Уставом поселения исходя из требований действующего законодательства.</w:t>
      </w:r>
    </w:p>
    <w:p w:rsidR="00651568" w:rsidRDefault="00651568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Основная задача Совета депутатов по исполнению полномочий Совета депутатов и администрации поселения – это реализация на территории поселения Федеральных и областных целевых программ, с целью улучшения жизни поселения.</w:t>
      </w:r>
    </w:p>
    <w:p w:rsidR="00651568" w:rsidRDefault="00651568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представительной власти в отличие от исполнительной власти менее заметна населению. Меж тем именно представительный орган, Совет депутатов, строит ту нормативно-правовую платформу, на которой исполнительная власть, администрация возводит то, что должно обеспечить и улучшить жизнь граждан, проживающих на территории поселения.</w:t>
      </w:r>
    </w:p>
    <w:p w:rsidR="00651568" w:rsidRDefault="00651568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Прошло четыре года с момента избрания Совета депутатов нашего поселения и на сегодняшний день Совет депутатов осуществляет свою деятельность в том же составе </w:t>
      </w:r>
      <w:r w:rsidR="00734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депутатов), представляет работоспособный коллектив, с четкой политической и жизненной позицией каждого. Все депутаты понимают суть поставленных перед ними задач, активно</w:t>
      </w:r>
      <w:r w:rsidR="00734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 участие в заседаниях, требовательно подходят</w:t>
      </w:r>
      <w:r w:rsidR="00734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обсуждению и принятию каждого представленного на заседании Совета вопроса, участвуют в прениях, задают вопросы докладчикам, вносят предложения, дают заключения.</w:t>
      </w:r>
    </w:p>
    <w:p w:rsidR="007342D5" w:rsidRDefault="007342D5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 Совета депутатов и администрации поселения в 2018 году была направлена на создание благоприятных условий для социально-экономического развития поселения. В рамках нормотворческой деятельности в 2018 году Советом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проведено 10 заседаний, на которых принято 43 решения.</w:t>
      </w:r>
    </w:p>
    <w:p w:rsidR="007342D5" w:rsidRDefault="007342D5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 принимались по различным направлениям деятельности: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бюджете;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налогам;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имуществе;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изменении границ поселения;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изменении Положения об администрации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Ленинградской области;</w:t>
      </w:r>
    </w:p>
    <w:p w:rsidR="007342D5" w:rsidRDefault="007342D5" w:rsidP="006F18F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 внесении изменений в Устав  поселения.</w:t>
      </w:r>
    </w:p>
    <w:p w:rsidR="006F18FD" w:rsidRDefault="006F18FD" w:rsidP="006F18FD">
      <w:pPr>
        <w:pStyle w:val="a9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42D5" w:rsidRDefault="007342D5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 мая 2018 года был утвержден отчет об исполнении бюджета за 2017 год. На заседаниях заслушивались отчеты об исполнении бюджета за первый квартал, полугодие и за девять </w:t>
      </w:r>
      <w:r w:rsidR="00FD3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месяцев текущего года. На протяжении ряда лет бюджет сохраняет социальную направленность.</w:t>
      </w:r>
    </w:p>
    <w:p w:rsidR="00FD3682" w:rsidRDefault="00FD3682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очередных заседаниях совета вносились изменения и дополнения в бюджет поселения. Необходимость принятия этих решений была связана с поступлениями средств в бюджет муниципального поселения в разрезе доходных источников и дополнительными ассигнованиями их районного и областного бюджета.</w:t>
      </w:r>
    </w:p>
    <w:p w:rsidR="00FD3682" w:rsidRDefault="00FD3682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изменениями законодательства Российской Федерации, Ленинградской области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протестами прокуратуры вносились изменения и дополнения в решения Совета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поселения.</w:t>
      </w:r>
    </w:p>
    <w:p w:rsidR="00FD3682" w:rsidRDefault="00FD3682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 по осуществлению финансового контроля за исполнением бюджета поселения, решением Совета депутатов были переданы Контрольно-счетной палате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муниципальный район», для контроля и аналитических мероприятий в нашем поселении за 2018 год.</w:t>
      </w:r>
    </w:p>
    <w:p w:rsidR="00FD3682" w:rsidRDefault="00FD3682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Надзор  за принятием законодательных актов и решений Совета депутатов ведет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Кингисеппская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городская прокуратура.</w:t>
      </w:r>
    </w:p>
    <w:p w:rsidR="006F18FD" w:rsidRPr="006F18FD" w:rsidRDefault="006F18FD" w:rsidP="006F18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обеспечения гласности и прозрачности деятельности местного самоуправления, все принятые решения Совета депутатов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Котельского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своевременно были опубликованы на официальном сайте местного самоуправления в сети «Интернет», газете «Восточный берег», </w:t>
      </w:r>
      <w:r w:rsidRPr="006F18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Сетевое издании «Ленинградское областное информационное агентство (ЛЕНОБЛИНФОРМ)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682" w:rsidRDefault="00FD3682" w:rsidP="0073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682" w:rsidRDefault="00FD3682" w:rsidP="0073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D3682" w:rsidRPr="007342D5" w:rsidRDefault="00FD3682" w:rsidP="007342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568" w:rsidRDefault="00651568" w:rsidP="00651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568" w:rsidRDefault="00651568" w:rsidP="00651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568" w:rsidRDefault="00651568" w:rsidP="006515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1568" w:rsidRDefault="00651568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4F87" w:rsidRDefault="00524F87" w:rsidP="00AE7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CEC" w:rsidRDefault="00B770C8">
      <w:r>
        <w:t xml:space="preserve"> </w:t>
      </w:r>
    </w:p>
    <w:sectPr w:rsidR="00445CEC" w:rsidSect="00947C22">
      <w:footerReference w:type="default" r:id="rId9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750" w:rsidRDefault="00F24750">
      <w:pPr>
        <w:spacing w:after="0" w:line="240" w:lineRule="auto"/>
      </w:pPr>
      <w:r>
        <w:separator/>
      </w:r>
    </w:p>
  </w:endnote>
  <w:endnote w:type="continuationSeparator" w:id="0">
    <w:p w:rsidR="00F24750" w:rsidRDefault="00F24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728" w:rsidRDefault="00F24750" w:rsidP="00E03EA5">
    <w:pPr>
      <w:pStyle w:val="a3"/>
    </w:pPr>
  </w:p>
  <w:p w:rsidR="002F4728" w:rsidRDefault="00F247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750" w:rsidRDefault="00F24750">
      <w:pPr>
        <w:spacing w:after="0" w:line="240" w:lineRule="auto"/>
      </w:pPr>
      <w:r>
        <w:separator/>
      </w:r>
    </w:p>
  </w:footnote>
  <w:footnote w:type="continuationSeparator" w:id="0">
    <w:p w:rsidR="00F24750" w:rsidRDefault="00F24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F419D"/>
    <w:multiLevelType w:val="hybridMultilevel"/>
    <w:tmpl w:val="09264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30714A"/>
    <w:multiLevelType w:val="hybridMultilevel"/>
    <w:tmpl w:val="5B6486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FA2"/>
    <w:rsid w:val="000452AF"/>
    <w:rsid w:val="000A2EEA"/>
    <w:rsid w:val="00124546"/>
    <w:rsid w:val="001B0CFD"/>
    <w:rsid w:val="001E1ACA"/>
    <w:rsid w:val="00222251"/>
    <w:rsid w:val="00231032"/>
    <w:rsid w:val="002566DF"/>
    <w:rsid w:val="00260E2B"/>
    <w:rsid w:val="002B6B44"/>
    <w:rsid w:val="00374AEE"/>
    <w:rsid w:val="003D0512"/>
    <w:rsid w:val="003E0DAF"/>
    <w:rsid w:val="003F4692"/>
    <w:rsid w:val="00445CEC"/>
    <w:rsid w:val="0048340F"/>
    <w:rsid w:val="004C601C"/>
    <w:rsid w:val="004E4622"/>
    <w:rsid w:val="00524F87"/>
    <w:rsid w:val="005552BB"/>
    <w:rsid w:val="005672D0"/>
    <w:rsid w:val="005A2764"/>
    <w:rsid w:val="005E2E31"/>
    <w:rsid w:val="00651568"/>
    <w:rsid w:val="006516CC"/>
    <w:rsid w:val="006F18FD"/>
    <w:rsid w:val="00706D74"/>
    <w:rsid w:val="00731D2B"/>
    <w:rsid w:val="007342D5"/>
    <w:rsid w:val="00765D6D"/>
    <w:rsid w:val="00776257"/>
    <w:rsid w:val="007C1ED6"/>
    <w:rsid w:val="007D2512"/>
    <w:rsid w:val="008D0D37"/>
    <w:rsid w:val="00917A25"/>
    <w:rsid w:val="0093760A"/>
    <w:rsid w:val="00947C22"/>
    <w:rsid w:val="00974328"/>
    <w:rsid w:val="00994F56"/>
    <w:rsid w:val="00A76885"/>
    <w:rsid w:val="00AE74E8"/>
    <w:rsid w:val="00B302DC"/>
    <w:rsid w:val="00B770C8"/>
    <w:rsid w:val="00B8674B"/>
    <w:rsid w:val="00B90F65"/>
    <w:rsid w:val="00BD5D88"/>
    <w:rsid w:val="00C13D00"/>
    <w:rsid w:val="00C20F85"/>
    <w:rsid w:val="00C90EA6"/>
    <w:rsid w:val="00CC2149"/>
    <w:rsid w:val="00CD3F6B"/>
    <w:rsid w:val="00CD711F"/>
    <w:rsid w:val="00D137EB"/>
    <w:rsid w:val="00D51FFC"/>
    <w:rsid w:val="00DC0D1E"/>
    <w:rsid w:val="00E03EA5"/>
    <w:rsid w:val="00E43923"/>
    <w:rsid w:val="00E64A11"/>
    <w:rsid w:val="00EB029F"/>
    <w:rsid w:val="00EB31BA"/>
    <w:rsid w:val="00EF1360"/>
    <w:rsid w:val="00F009D6"/>
    <w:rsid w:val="00F01538"/>
    <w:rsid w:val="00F24750"/>
    <w:rsid w:val="00F33FA2"/>
    <w:rsid w:val="00FA5BCF"/>
    <w:rsid w:val="00FC08FF"/>
    <w:rsid w:val="00FD3682"/>
    <w:rsid w:val="00FD697D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  <w:style w:type="paragraph" w:styleId="a9">
    <w:name w:val="List Paragraph"/>
    <w:basedOn w:val="a"/>
    <w:uiPriority w:val="34"/>
    <w:qFormat/>
    <w:rsid w:val="007342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E3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E74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03EA5"/>
  </w:style>
  <w:style w:type="paragraph" w:styleId="a9">
    <w:name w:val="List Paragraph"/>
    <w:basedOn w:val="a"/>
    <w:uiPriority w:val="34"/>
    <w:qFormat/>
    <w:rsid w:val="00734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Елена</cp:lastModifiedBy>
  <cp:revision>2</cp:revision>
  <cp:lastPrinted>2018-12-27T14:04:00Z</cp:lastPrinted>
  <dcterms:created xsi:type="dcterms:W3CDTF">2022-01-17T07:39:00Z</dcterms:created>
  <dcterms:modified xsi:type="dcterms:W3CDTF">2022-01-17T07:39:00Z</dcterms:modified>
</cp:coreProperties>
</file>