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C1" w:rsidRDefault="000E34D7" w:rsidP="000E34D7">
      <w:r>
        <w:t xml:space="preserve">                                                                           </w:t>
      </w:r>
      <w:r w:rsidR="00701D1B">
        <w:t xml:space="preserve"> </w:t>
      </w:r>
      <w:r w:rsidR="00701D1B" w:rsidRPr="00BF0227">
        <w:rPr>
          <w:noProof/>
          <w:lang w:eastAsia="ru-RU"/>
        </w:rPr>
        <w:drawing>
          <wp:inline distT="0" distB="0" distL="0" distR="0" wp14:anchorId="53D64F2E" wp14:editId="5FA86B54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D1B">
        <w:t xml:space="preserve">                                                 </w:t>
      </w:r>
    </w:p>
    <w:p w:rsidR="00701D1B" w:rsidRPr="00947C22" w:rsidRDefault="00701D1B" w:rsidP="00701D1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701D1B" w:rsidRPr="00947C22" w:rsidRDefault="00701D1B" w:rsidP="00701D1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701D1B" w:rsidRPr="00947C22" w:rsidRDefault="00701D1B" w:rsidP="00701D1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701D1B" w:rsidRPr="00947C22" w:rsidRDefault="00701D1B" w:rsidP="00701D1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701D1B" w:rsidRPr="00947C22" w:rsidRDefault="00701D1B" w:rsidP="00701D1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1D1B" w:rsidRPr="00947C22" w:rsidRDefault="00701D1B" w:rsidP="00701D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701D1B" w:rsidRPr="006A0087" w:rsidRDefault="00701D1B" w:rsidP="00701D1B">
      <w:pPr>
        <w:spacing w:after="0" w:line="240" w:lineRule="auto"/>
        <w:jc w:val="both"/>
        <w:rPr>
          <w:sz w:val="28"/>
          <w:szCs w:val="28"/>
        </w:rPr>
      </w:pPr>
    </w:p>
    <w:p w:rsidR="00701D1B" w:rsidRPr="008E3A43" w:rsidRDefault="000E34D7" w:rsidP="00701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03.11.2017г. </w:t>
      </w:r>
      <w:proofErr w:type="gramStart"/>
      <w:r>
        <w:rPr>
          <w:rFonts w:ascii="Times New Roman" w:hAnsi="Times New Roman" w:cs="Times New Roman"/>
          <w:sz w:val="24"/>
          <w:szCs w:val="24"/>
        </w:rPr>
        <w:t>№  180</w:t>
      </w:r>
      <w:proofErr w:type="gramEnd"/>
    </w:p>
    <w:p w:rsidR="008E3A43" w:rsidRPr="008E3A43" w:rsidRDefault="008E3A43" w:rsidP="008E3A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 утверждении </w:t>
      </w:r>
      <w:proofErr w:type="gramStart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Программы  комплексного</w:t>
      </w:r>
      <w:proofErr w:type="gramEnd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8E3A43" w:rsidRPr="008E3A43" w:rsidRDefault="008E3A43" w:rsidP="008E3A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развития социальной инфраструктуры муниципального</w:t>
      </w:r>
    </w:p>
    <w:p w:rsidR="008E3A43" w:rsidRPr="008E3A43" w:rsidRDefault="008E3A43" w:rsidP="008E3A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образования «</w:t>
      </w:r>
      <w:proofErr w:type="spellStart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Котельское</w:t>
      </w:r>
      <w:proofErr w:type="spellEnd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сельское поселение» </w:t>
      </w:r>
    </w:p>
    <w:p w:rsidR="008E3A43" w:rsidRPr="008E3A43" w:rsidRDefault="008E3A43" w:rsidP="008E3A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Кингисеппского</w:t>
      </w:r>
      <w:proofErr w:type="spellEnd"/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района Ленинградской  </w:t>
      </w:r>
    </w:p>
    <w:p w:rsidR="008E3A43" w:rsidRPr="008E3A43" w:rsidRDefault="008E3A43" w:rsidP="008E3A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E3A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области до 2028 года</w:t>
      </w:r>
    </w:p>
    <w:p w:rsidR="00701D1B" w:rsidRPr="008E3A43" w:rsidRDefault="00701D1B" w:rsidP="00701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D1B" w:rsidRDefault="00701D1B" w:rsidP="00701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A43" w:rsidRPr="00A75E5F" w:rsidRDefault="008E3A43" w:rsidP="008E3A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7E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частью 5.1 статьи 26 Градостроительного кодекса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01 октября 2015 года № 1050 «Об утверждении требований к программам комплексного развития социальной инфраструктуры поселений, городских округов»,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Уставом </w:t>
      </w:r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ального образования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Совет МО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75E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ение»</w:t>
      </w:r>
    </w:p>
    <w:p w:rsidR="008E3A43" w:rsidRPr="00A75E5F" w:rsidRDefault="008E3A43" w:rsidP="008E3A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</w:p>
    <w:p w:rsidR="008E3A43" w:rsidRDefault="008E3A43" w:rsidP="000E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A75E5F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 Е Ш И Л:</w:t>
      </w:r>
    </w:p>
    <w:p w:rsidR="008E3A43" w:rsidRPr="008E3A43" w:rsidRDefault="008E3A43" w:rsidP="008E3A43">
      <w:pPr>
        <w:pStyle w:val="a4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Pr="00733EB7">
        <w:rPr>
          <w:sz w:val="28"/>
          <w:szCs w:val="28"/>
        </w:rPr>
        <w:t xml:space="preserve">программу </w:t>
      </w:r>
      <w:r w:rsidRPr="00EF1915">
        <w:rPr>
          <w:sz w:val="28"/>
          <w:szCs w:val="28"/>
        </w:rPr>
        <w:t xml:space="preserve">комплексного развития </w:t>
      </w:r>
      <w:r>
        <w:rPr>
          <w:iCs/>
          <w:sz w:val="28"/>
          <w:szCs w:val="28"/>
        </w:rPr>
        <w:t xml:space="preserve">социальной </w:t>
      </w:r>
      <w:r w:rsidRPr="008E3A43">
        <w:rPr>
          <w:iCs/>
          <w:sz w:val="28"/>
          <w:szCs w:val="28"/>
        </w:rPr>
        <w:t>инфраструктуры муниципального</w:t>
      </w:r>
      <w:r>
        <w:rPr>
          <w:iCs/>
          <w:sz w:val="28"/>
          <w:szCs w:val="28"/>
        </w:rPr>
        <w:t xml:space="preserve"> </w:t>
      </w:r>
      <w:r w:rsidRPr="008E3A43">
        <w:rPr>
          <w:iCs/>
          <w:sz w:val="28"/>
          <w:szCs w:val="28"/>
        </w:rPr>
        <w:t>образования «</w:t>
      </w:r>
      <w:proofErr w:type="spellStart"/>
      <w:r w:rsidRPr="008E3A43">
        <w:rPr>
          <w:iCs/>
          <w:sz w:val="28"/>
          <w:szCs w:val="28"/>
        </w:rPr>
        <w:t>Котельское</w:t>
      </w:r>
      <w:proofErr w:type="spellEnd"/>
      <w:r w:rsidRPr="008E3A43">
        <w:rPr>
          <w:iCs/>
          <w:sz w:val="28"/>
          <w:szCs w:val="28"/>
        </w:rPr>
        <w:t xml:space="preserve"> сельское </w:t>
      </w:r>
      <w:proofErr w:type="gramStart"/>
      <w:r w:rsidRPr="008E3A43">
        <w:rPr>
          <w:iCs/>
          <w:sz w:val="28"/>
          <w:szCs w:val="28"/>
        </w:rPr>
        <w:t xml:space="preserve">поселение» </w:t>
      </w:r>
      <w:r>
        <w:rPr>
          <w:iCs/>
          <w:sz w:val="28"/>
          <w:szCs w:val="28"/>
        </w:rPr>
        <w:t xml:space="preserve"> </w:t>
      </w:r>
      <w:proofErr w:type="spellStart"/>
      <w:r w:rsidRPr="008E3A43">
        <w:rPr>
          <w:iCs/>
          <w:sz w:val="28"/>
          <w:szCs w:val="28"/>
        </w:rPr>
        <w:t>Кингисеппского</w:t>
      </w:r>
      <w:proofErr w:type="spellEnd"/>
      <w:proofErr w:type="gramEnd"/>
      <w:r w:rsidRPr="008E3A43">
        <w:rPr>
          <w:iCs/>
          <w:sz w:val="28"/>
          <w:szCs w:val="28"/>
        </w:rPr>
        <w:t xml:space="preserve"> муниц</w:t>
      </w:r>
      <w:r>
        <w:rPr>
          <w:iCs/>
          <w:sz w:val="28"/>
          <w:szCs w:val="28"/>
        </w:rPr>
        <w:t xml:space="preserve">ипального района Ленинградской  области до 2028 года </w:t>
      </w:r>
      <w:r w:rsidRPr="008E3A43">
        <w:rPr>
          <w:sz w:val="28"/>
          <w:szCs w:val="28"/>
        </w:rPr>
        <w:t xml:space="preserve"> </w:t>
      </w:r>
      <w:r>
        <w:rPr>
          <w:sz w:val="28"/>
          <w:szCs w:val="28"/>
        </w:rPr>
        <w:t>( приложение)</w:t>
      </w:r>
    </w:p>
    <w:p w:rsidR="008E3A43" w:rsidRPr="00733EB7" w:rsidRDefault="008E3A43" w:rsidP="008E3A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решение подлежит официальному опубликованию (обнародованию) и размещению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поселения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8E3A43" w:rsidRPr="00733EB7" w:rsidRDefault="008E3A43" w:rsidP="008E3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 (обнародования).</w:t>
      </w:r>
    </w:p>
    <w:p w:rsidR="008E3A43" w:rsidRPr="00733EB7" w:rsidRDefault="008E3A43" w:rsidP="008E3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исполнением настоящего решения возложит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 на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постоянную  депутатскую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комиссию по </w:t>
      </w:r>
      <w:r w:rsidR="000E34D7" w:rsidRPr="000E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социальной    политике,    культуре,    спорту, молодежной политике.</w:t>
      </w:r>
    </w:p>
    <w:p w:rsidR="000E34D7" w:rsidRDefault="000E34D7" w:rsidP="008E3A43">
      <w:pPr>
        <w:rPr>
          <w:rFonts w:ascii="Times New Roman" w:hAnsi="Times New Roman" w:cs="Times New Roman"/>
          <w:sz w:val="28"/>
          <w:szCs w:val="28"/>
        </w:rPr>
      </w:pPr>
    </w:p>
    <w:p w:rsidR="000E34D7" w:rsidRPr="00733EB7" w:rsidRDefault="000E34D7" w:rsidP="008E3A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3A43" w:rsidRPr="000E34D7" w:rsidRDefault="008E3A43" w:rsidP="000E34D7">
      <w:pPr>
        <w:rPr>
          <w:rFonts w:ascii="Times New Roman" w:hAnsi="Times New Roman" w:cs="Times New Roman"/>
          <w:sz w:val="28"/>
          <w:szCs w:val="28"/>
        </w:rPr>
      </w:pPr>
      <w:r w:rsidRPr="004C2F4C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4C2F4C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2F4C">
        <w:rPr>
          <w:rFonts w:ascii="Times New Roman" w:hAnsi="Times New Roman" w:cs="Times New Roman"/>
          <w:sz w:val="28"/>
          <w:szCs w:val="28"/>
        </w:rPr>
        <w:t xml:space="preserve">сельское </w:t>
      </w:r>
      <w:proofErr w:type="gramStart"/>
      <w:r w:rsidRPr="004C2F4C">
        <w:rPr>
          <w:rFonts w:ascii="Times New Roman" w:hAnsi="Times New Roman" w:cs="Times New Roman"/>
          <w:sz w:val="28"/>
          <w:szCs w:val="28"/>
        </w:rPr>
        <w:t xml:space="preserve">поселение»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C2F4C">
        <w:rPr>
          <w:rFonts w:ascii="Times New Roman" w:hAnsi="Times New Roman" w:cs="Times New Roman"/>
          <w:sz w:val="28"/>
          <w:szCs w:val="28"/>
        </w:rPr>
        <w:t xml:space="preserve">  Н.А. </w:t>
      </w:r>
      <w:proofErr w:type="spellStart"/>
      <w:r w:rsidRPr="004C2F4C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sectPr w:rsidR="008E3A43" w:rsidRPr="000E34D7" w:rsidSect="00701D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A2186"/>
    <w:multiLevelType w:val="hybridMultilevel"/>
    <w:tmpl w:val="3F56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0F"/>
    <w:rsid w:val="000E34D7"/>
    <w:rsid w:val="0045690F"/>
    <w:rsid w:val="00701D1B"/>
    <w:rsid w:val="008E3A43"/>
    <w:rsid w:val="00B5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409600-09AB-4624-9517-B67A093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A4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E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3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4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2017-11-07T13:04:00Z</cp:lastPrinted>
  <dcterms:created xsi:type="dcterms:W3CDTF">2017-11-01T08:50:00Z</dcterms:created>
  <dcterms:modified xsi:type="dcterms:W3CDTF">2017-11-07T13:05:00Z</dcterms:modified>
</cp:coreProperties>
</file>