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4FC" w:rsidRPr="00C634FC" w:rsidRDefault="00C634FC" w:rsidP="00C634FC">
      <w:pPr>
        <w:suppressAutoHyphens/>
        <w:spacing w:after="0" w:line="240" w:lineRule="auto"/>
        <w:jc w:val="center"/>
        <w:outlineLvl w:val="0"/>
        <w:rPr>
          <w:rFonts w:ascii="Times New Roman" w:eastAsia="Times New Roman" w:hAnsi="Times New Roman" w:cs="Times New Roman"/>
          <w:b/>
          <w:sz w:val="28"/>
          <w:szCs w:val="28"/>
          <w:lang w:eastAsia="ru-RU"/>
        </w:rPr>
      </w:pPr>
      <w:r w:rsidRPr="00C634FC">
        <w:rPr>
          <w:rFonts w:ascii="Times New Roman" w:eastAsia="Times New Roman" w:hAnsi="Times New Roman" w:cs="Times New Roman"/>
          <w:b/>
          <w:noProof/>
          <w:sz w:val="28"/>
          <w:szCs w:val="28"/>
          <w:lang w:eastAsia="ru-RU"/>
        </w:rPr>
        <w:drawing>
          <wp:inline distT="0" distB="0" distL="0" distR="0">
            <wp:extent cx="752475" cy="8858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2475" cy="885825"/>
                    </a:xfrm>
                    <a:prstGeom prst="rect">
                      <a:avLst/>
                    </a:prstGeom>
                    <a:noFill/>
                  </pic:spPr>
                </pic:pic>
              </a:graphicData>
            </a:graphic>
          </wp:inline>
        </w:drawing>
      </w:r>
    </w:p>
    <w:p w:rsidR="00C634FC" w:rsidRPr="00C634FC" w:rsidRDefault="00C634FC" w:rsidP="00C634FC">
      <w:pPr>
        <w:spacing w:after="0" w:line="240" w:lineRule="auto"/>
        <w:ind w:right="249"/>
        <w:jc w:val="center"/>
        <w:rPr>
          <w:rFonts w:ascii="Times New Roman" w:eastAsia="Times New Roman" w:hAnsi="Times New Roman" w:cs="Times New Roman"/>
          <w:b/>
          <w:sz w:val="36"/>
          <w:szCs w:val="36"/>
          <w:lang w:eastAsia="ru-RU"/>
        </w:rPr>
      </w:pPr>
      <w:r w:rsidRPr="00C634FC">
        <w:rPr>
          <w:rFonts w:ascii="Times New Roman" w:eastAsia="Times New Roman" w:hAnsi="Times New Roman" w:cs="Times New Roman"/>
          <w:b/>
          <w:sz w:val="36"/>
          <w:szCs w:val="36"/>
          <w:lang w:eastAsia="ru-RU"/>
        </w:rPr>
        <w:t xml:space="preserve">Совет депутатов </w:t>
      </w:r>
    </w:p>
    <w:p w:rsidR="00C634FC" w:rsidRPr="00C634FC" w:rsidRDefault="00C634FC" w:rsidP="00C634FC">
      <w:pPr>
        <w:spacing w:after="0" w:line="240" w:lineRule="auto"/>
        <w:ind w:right="249"/>
        <w:jc w:val="center"/>
        <w:rPr>
          <w:rFonts w:ascii="Times New Roman" w:eastAsia="Times New Roman" w:hAnsi="Times New Roman" w:cs="Times New Roman"/>
          <w:sz w:val="28"/>
          <w:szCs w:val="20"/>
          <w:lang w:eastAsia="ru-RU"/>
        </w:rPr>
      </w:pPr>
      <w:r w:rsidRPr="00C634FC">
        <w:rPr>
          <w:rFonts w:ascii="Times New Roman" w:eastAsia="Times New Roman" w:hAnsi="Times New Roman" w:cs="Times New Roman"/>
          <w:sz w:val="28"/>
          <w:szCs w:val="20"/>
          <w:lang w:eastAsia="ru-RU"/>
        </w:rPr>
        <w:t xml:space="preserve"> МО «Котельское сельское поселение» </w:t>
      </w:r>
    </w:p>
    <w:p w:rsidR="00C634FC" w:rsidRPr="00C634FC" w:rsidRDefault="00C634FC" w:rsidP="00C634FC">
      <w:pPr>
        <w:spacing w:after="0" w:line="240" w:lineRule="auto"/>
        <w:ind w:right="249"/>
        <w:jc w:val="center"/>
        <w:rPr>
          <w:rFonts w:ascii="Times New Roman" w:eastAsia="Times New Roman" w:hAnsi="Times New Roman" w:cs="Times New Roman"/>
          <w:sz w:val="28"/>
          <w:szCs w:val="20"/>
          <w:lang w:eastAsia="ru-RU"/>
        </w:rPr>
      </w:pPr>
      <w:r w:rsidRPr="00C634FC">
        <w:rPr>
          <w:rFonts w:ascii="Times New Roman" w:eastAsia="Times New Roman" w:hAnsi="Times New Roman" w:cs="Times New Roman"/>
          <w:sz w:val="28"/>
          <w:szCs w:val="20"/>
          <w:lang w:eastAsia="ru-RU"/>
        </w:rPr>
        <w:t xml:space="preserve">Кингисеппского муниципального района </w:t>
      </w:r>
    </w:p>
    <w:p w:rsidR="00C634FC" w:rsidRPr="00C634FC" w:rsidRDefault="00C634FC" w:rsidP="00C634FC">
      <w:pPr>
        <w:spacing w:after="0" w:line="240" w:lineRule="auto"/>
        <w:ind w:right="249"/>
        <w:jc w:val="center"/>
        <w:rPr>
          <w:rFonts w:ascii="Times New Roman" w:eastAsia="Times New Roman" w:hAnsi="Times New Roman" w:cs="Times New Roman"/>
          <w:sz w:val="28"/>
          <w:szCs w:val="20"/>
          <w:lang w:eastAsia="ru-RU"/>
        </w:rPr>
      </w:pPr>
      <w:r w:rsidRPr="00C634FC">
        <w:rPr>
          <w:rFonts w:ascii="Times New Roman" w:eastAsia="Times New Roman" w:hAnsi="Times New Roman" w:cs="Times New Roman"/>
          <w:sz w:val="28"/>
          <w:szCs w:val="20"/>
          <w:lang w:eastAsia="ru-RU"/>
        </w:rPr>
        <w:t>Ленинградской области</w:t>
      </w:r>
    </w:p>
    <w:p w:rsidR="00C634FC" w:rsidRPr="00C634FC" w:rsidRDefault="00C634FC" w:rsidP="00C634FC">
      <w:pPr>
        <w:spacing w:after="0" w:line="240" w:lineRule="auto"/>
        <w:ind w:right="247"/>
        <w:jc w:val="center"/>
        <w:rPr>
          <w:rFonts w:ascii="Times New Roman" w:eastAsia="Times New Roman" w:hAnsi="Times New Roman" w:cs="Times New Roman"/>
          <w:sz w:val="28"/>
          <w:szCs w:val="20"/>
          <w:lang w:eastAsia="ru-RU"/>
        </w:rPr>
      </w:pPr>
    </w:p>
    <w:p w:rsidR="00C634FC" w:rsidRPr="00C634FC" w:rsidRDefault="00C634FC" w:rsidP="00C634FC">
      <w:pPr>
        <w:keepNext/>
        <w:spacing w:after="0" w:line="240" w:lineRule="auto"/>
        <w:ind w:right="247"/>
        <w:jc w:val="center"/>
        <w:outlineLvl w:val="5"/>
        <w:rPr>
          <w:rFonts w:ascii="Times New Roman" w:eastAsia="Times New Roman" w:hAnsi="Times New Roman" w:cs="Times New Roman"/>
          <w:b/>
          <w:caps/>
          <w:sz w:val="32"/>
          <w:szCs w:val="32"/>
          <w:lang w:eastAsia="ru-RU"/>
        </w:rPr>
      </w:pPr>
      <w:r w:rsidRPr="00C634FC">
        <w:rPr>
          <w:rFonts w:ascii="Times New Roman" w:eastAsia="Times New Roman" w:hAnsi="Times New Roman" w:cs="Times New Roman"/>
          <w:b/>
          <w:caps/>
          <w:sz w:val="32"/>
          <w:szCs w:val="32"/>
          <w:lang w:eastAsia="ru-RU"/>
        </w:rPr>
        <w:t>Решение</w:t>
      </w:r>
    </w:p>
    <w:p w:rsidR="00C634FC" w:rsidRPr="00C634FC" w:rsidRDefault="00C634FC" w:rsidP="00C634FC">
      <w:pPr>
        <w:spacing w:after="0" w:line="240" w:lineRule="auto"/>
        <w:jc w:val="both"/>
        <w:rPr>
          <w:rFonts w:ascii="Calibri" w:eastAsia="Times New Roman" w:hAnsi="Calibri" w:cs="Times New Roman"/>
          <w:sz w:val="28"/>
          <w:szCs w:val="28"/>
          <w:lang w:eastAsia="ru-RU"/>
        </w:rPr>
      </w:pPr>
    </w:p>
    <w:p w:rsidR="00C634FC" w:rsidRPr="00C634FC" w:rsidRDefault="00C634FC" w:rsidP="00C634FC">
      <w:pPr>
        <w:spacing w:after="0" w:line="240" w:lineRule="auto"/>
        <w:jc w:val="both"/>
        <w:rPr>
          <w:rFonts w:ascii="Times New Roman" w:eastAsia="Times New Roman" w:hAnsi="Times New Roman" w:cs="Times New Roman"/>
          <w:sz w:val="28"/>
          <w:szCs w:val="28"/>
          <w:lang w:eastAsia="ru-RU"/>
        </w:rPr>
      </w:pPr>
      <w:r w:rsidRPr="00C634FC">
        <w:rPr>
          <w:rFonts w:ascii="Times New Roman" w:eastAsia="Times New Roman" w:hAnsi="Times New Roman" w:cs="Times New Roman"/>
          <w:sz w:val="28"/>
          <w:szCs w:val="28"/>
          <w:lang w:eastAsia="ru-RU"/>
        </w:rPr>
        <w:t>от 14.12.2017 г. № 192</w:t>
      </w:r>
    </w:p>
    <w:p w:rsidR="00C634FC" w:rsidRPr="00C634FC" w:rsidRDefault="00C634FC" w:rsidP="00C634FC">
      <w:pPr>
        <w:suppressAutoHyphens/>
        <w:spacing w:after="0" w:line="240" w:lineRule="auto"/>
        <w:rPr>
          <w:rFonts w:ascii="Times New Roman" w:eastAsia="Times New Roman" w:hAnsi="Times New Roman" w:cs="Times New Roman"/>
          <w:b/>
          <w:sz w:val="28"/>
          <w:szCs w:val="28"/>
          <w:lang w:eastAsia="ru-RU"/>
        </w:rPr>
      </w:pPr>
    </w:p>
    <w:tbl>
      <w:tblPr>
        <w:tblW w:w="10068" w:type="dxa"/>
        <w:tblLook w:val="04A0" w:firstRow="1" w:lastRow="0" w:firstColumn="1" w:lastColumn="0" w:noHBand="0" w:noVBand="1"/>
      </w:tblPr>
      <w:tblGrid>
        <w:gridCol w:w="5070"/>
        <w:gridCol w:w="4998"/>
      </w:tblGrid>
      <w:tr w:rsidR="00C634FC" w:rsidRPr="00C634FC" w:rsidTr="009928EE">
        <w:tc>
          <w:tcPr>
            <w:tcW w:w="5070" w:type="dxa"/>
            <w:shd w:val="clear" w:color="auto" w:fill="auto"/>
          </w:tcPr>
          <w:p w:rsidR="00C634FC" w:rsidRPr="00C634FC" w:rsidRDefault="00C634FC" w:rsidP="00C634FC">
            <w:pPr>
              <w:spacing w:after="0" w:line="240" w:lineRule="auto"/>
              <w:rPr>
                <w:rFonts w:ascii="Times New Roman" w:eastAsia="Times New Roman" w:hAnsi="Times New Roman" w:cs="Times New Roman"/>
                <w:sz w:val="24"/>
                <w:szCs w:val="24"/>
                <w:lang w:eastAsia="ru-RU"/>
              </w:rPr>
            </w:pPr>
            <w:r w:rsidRPr="00C634FC">
              <w:rPr>
                <w:rFonts w:ascii="Times New Roman" w:eastAsia="Times New Roman" w:hAnsi="Times New Roman" w:cs="Times New Roman"/>
                <w:sz w:val="24"/>
                <w:szCs w:val="24"/>
                <w:lang w:eastAsia="ru-RU"/>
              </w:rPr>
              <w:t>Об утверждении Правил благоустройства территории МО «Котельское сельское поселение» Кингисеппского муниципального района Ленинградской области»</w:t>
            </w:r>
          </w:p>
          <w:p w:rsidR="00C634FC" w:rsidRPr="00C634FC" w:rsidRDefault="00C634FC" w:rsidP="00C634FC">
            <w:pPr>
              <w:suppressAutoHyphens/>
              <w:spacing w:after="0" w:line="240" w:lineRule="auto"/>
              <w:rPr>
                <w:rFonts w:ascii="Times New Roman" w:eastAsia="Times New Roman" w:hAnsi="Times New Roman" w:cs="Times New Roman"/>
                <w:sz w:val="24"/>
                <w:szCs w:val="24"/>
                <w:lang w:eastAsia="ru-RU"/>
              </w:rPr>
            </w:pPr>
          </w:p>
        </w:tc>
        <w:tc>
          <w:tcPr>
            <w:tcW w:w="4998" w:type="dxa"/>
            <w:shd w:val="clear" w:color="auto" w:fill="auto"/>
          </w:tcPr>
          <w:p w:rsidR="00C634FC" w:rsidRPr="00C634FC" w:rsidRDefault="00C634FC" w:rsidP="00C634FC">
            <w:pPr>
              <w:suppressAutoHyphens/>
              <w:spacing w:after="0" w:line="240" w:lineRule="auto"/>
              <w:rPr>
                <w:rFonts w:ascii="Times New Roman" w:eastAsia="Times New Roman" w:hAnsi="Times New Roman" w:cs="Times New Roman"/>
                <w:b/>
                <w:sz w:val="28"/>
                <w:szCs w:val="28"/>
                <w:lang w:eastAsia="ru-RU"/>
              </w:rPr>
            </w:pPr>
          </w:p>
        </w:tc>
      </w:tr>
    </w:tbl>
    <w:p w:rsidR="00C634FC" w:rsidRPr="00C634FC" w:rsidRDefault="00C634FC" w:rsidP="00C634FC">
      <w:pPr>
        <w:suppressAutoHyphens/>
        <w:spacing w:after="0" w:line="240" w:lineRule="auto"/>
        <w:rPr>
          <w:rFonts w:ascii="Times New Roman" w:eastAsia="Times New Roman" w:hAnsi="Times New Roman" w:cs="Times New Roman"/>
          <w:b/>
          <w:sz w:val="28"/>
          <w:szCs w:val="28"/>
          <w:lang w:eastAsia="ru-RU"/>
        </w:rPr>
      </w:pPr>
    </w:p>
    <w:p w:rsidR="00C634FC" w:rsidRPr="00C634FC" w:rsidRDefault="00C634FC" w:rsidP="00C634FC">
      <w:pPr>
        <w:autoSpaceDE w:val="0"/>
        <w:autoSpaceDN w:val="0"/>
        <w:adjustRightInd w:val="0"/>
        <w:spacing w:after="0" w:line="240" w:lineRule="auto"/>
        <w:ind w:firstLine="426"/>
        <w:jc w:val="both"/>
        <w:outlineLvl w:val="0"/>
        <w:rPr>
          <w:rFonts w:ascii="Times New Roman" w:eastAsia="Times New Roman" w:hAnsi="Times New Roman" w:cs="Times New Roman"/>
          <w:bCs/>
          <w:sz w:val="26"/>
          <w:szCs w:val="26"/>
          <w:lang w:eastAsia="x-none"/>
        </w:rPr>
      </w:pPr>
      <w:r w:rsidRPr="00C634FC">
        <w:rPr>
          <w:rFonts w:ascii="Times New Roman" w:eastAsia="Times New Roman" w:hAnsi="Times New Roman" w:cs="Times New Roman"/>
          <w:bCs/>
          <w:sz w:val="26"/>
          <w:szCs w:val="26"/>
          <w:lang w:val="x-none" w:eastAsia="x-none"/>
        </w:rPr>
        <w:t xml:space="preserve">В целях приведения Правил благоустройства территории муниципального образования «Котельское сельское поселение» Кингисеппского муниципального района Ленинградской области в соответствие с </w:t>
      </w:r>
      <w:r w:rsidRPr="00C634FC">
        <w:rPr>
          <w:rFonts w:ascii="Times New Roman" w:eastAsia="Times New Roman" w:hAnsi="Times New Roman" w:cs="Times New Roman"/>
          <w:bCs/>
          <w:sz w:val="26"/>
          <w:szCs w:val="26"/>
          <w:lang w:eastAsia="x-none"/>
        </w:rPr>
        <w:t xml:space="preserve">требованиями </w:t>
      </w:r>
      <w:r w:rsidRPr="00C634FC">
        <w:rPr>
          <w:rFonts w:ascii="Times New Roman" w:eastAsia="Times New Roman" w:hAnsi="Times New Roman" w:cs="Times New Roman"/>
          <w:bCs/>
          <w:sz w:val="26"/>
          <w:szCs w:val="26"/>
          <w:lang w:val="x-none" w:eastAsia="x-none"/>
        </w:rPr>
        <w:t>законодательств</w:t>
      </w:r>
      <w:r w:rsidRPr="00C634FC">
        <w:rPr>
          <w:rFonts w:ascii="Times New Roman" w:eastAsia="Times New Roman" w:hAnsi="Times New Roman" w:cs="Times New Roman"/>
          <w:bCs/>
          <w:sz w:val="26"/>
          <w:szCs w:val="26"/>
          <w:lang w:eastAsia="x-none"/>
        </w:rPr>
        <w:t>а</w:t>
      </w:r>
      <w:r w:rsidRPr="00C634FC">
        <w:rPr>
          <w:rFonts w:ascii="Times New Roman" w:eastAsia="Times New Roman" w:hAnsi="Times New Roman" w:cs="Times New Roman"/>
          <w:bCs/>
          <w:sz w:val="26"/>
          <w:szCs w:val="26"/>
          <w:lang w:val="x-none" w:eastAsia="x-none"/>
        </w:rPr>
        <w:t xml:space="preserve"> Российской Федерации, руководствуясь Федерального закона от 06.10.2003 года № 131-ФЗ «Об общих принципах организации местного самоуправления в Российской Федерации», учитывая итоги публичных слушаний по обсуждению</w:t>
      </w:r>
      <w:r w:rsidRPr="00C634FC">
        <w:rPr>
          <w:rFonts w:ascii="Times New Roman" w:eastAsia="Times New Roman" w:hAnsi="Times New Roman" w:cs="Times New Roman"/>
          <w:bCs/>
          <w:sz w:val="26"/>
          <w:szCs w:val="26"/>
          <w:lang w:eastAsia="x-none"/>
        </w:rPr>
        <w:t xml:space="preserve"> </w:t>
      </w:r>
      <w:r w:rsidRPr="00C634FC">
        <w:rPr>
          <w:rFonts w:ascii="Times New Roman" w:eastAsia="Times New Roman" w:hAnsi="Times New Roman" w:cs="Times New Roman"/>
          <w:bCs/>
          <w:sz w:val="26"/>
          <w:szCs w:val="26"/>
          <w:lang w:val="x-none" w:eastAsia="x-none"/>
        </w:rPr>
        <w:t>проекта Правил благоустройства муниципального образования «Котельское сельское поселение» Кингисеппского муниципального района Ленинградской области</w:t>
      </w:r>
      <w:r w:rsidRPr="00C634FC">
        <w:rPr>
          <w:rFonts w:ascii="Times New Roman" w:eastAsia="Times New Roman" w:hAnsi="Times New Roman" w:cs="Times New Roman"/>
          <w:bCs/>
          <w:sz w:val="26"/>
          <w:szCs w:val="26"/>
          <w:lang w:eastAsia="x-none"/>
        </w:rPr>
        <w:t xml:space="preserve"> </w:t>
      </w:r>
      <w:r w:rsidRPr="00C634FC">
        <w:rPr>
          <w:rFonts w:ascii="Times New Roman" w:eastAsia="Times New Roman" w:hAnsi="Times New Roman" w:cs="Times New Roman"/>
          <w:bCs/>
          <w:sz w:val="26"/>
          <w:szCs w:val="26"/>
          <w:lang w:val="x-none" w:eastAsia="x-none"/>
        </w:rPr>
        <w:t>от 08.12.2017 года</w:t>
      </w:r>
      <w:r w:rsidRPr="00C634FC">
        <w:rPr>
          <w:rFonts w:ascii="Times New Roman" w:eastAsia="Times New Roman" w:hAnsi="Times New Roman" w:cs="Times New Roman"/>
          <w:bCs/>
          <w:sz w:val="26"/>
          <w:szCs w:val="26"/>
          <w:lang w:eastAsia="x-none"/>
        </w:rPr>
        <w:t>,</w:t>
      </w:r>
    </w:p>
    <w:p w:rsidR="00C634FC" w:rsidRPr="00C634FC" w:rsidRDefault="00C634FC" w:rsidP="00C634FC">
      <w:pPr>
        <w:suppressAutoHyphens/>
        <w:spacing w:after="0" w:line="240" w:lineRule="auto"/>
        <w:jc w:val="both"/>
        <w:rPr>
          <w:rFonts w:ascii="Times New Roman" w:eastAsia="Times New Roman" w:hAnsi="Times New Roman" w:cs="Times New Roman"/>
          <w:sz w:val="26"/>
          <w:szCs w:val="26"/>
          <w:lang w:eastAsia="ru-RU"/>
        </w:rPr>
      </w:pPr>
    </w:p>
    <w:p w:rsidR="00C634FC" w:rsidRPr="00C634FC" w:rsidRDefault="00C634FC" w:rsidP="00C634FC">
      <w:pPr>
        <w:suppressAutoHyphens/>
        <w:spacing w:after="0" w:line="240" w:lineRule="auto"/>
        <w:ind w:firstLine="708"/>
        <w:jc w:val="center"/>
        <w:outlineLvl w:val="0"/>
        <w:rPr>
          <w:rFonts w:ascii="Times New Roman" w:eastAsia="Times New Roman" w:hAnsi="Times New Roman" w:cs="Times New Roman"/>
          <w:b/>
          <w:sz w:val="26"/>
          <w:szCs w:val="26"/>
          <w:lang w:eastAsia="ru-RU"/>
        </w:rPr>
      </w:pPr>
      <w:r w:rsidRPr="00C634FC">
        <w:rPr>
          <w:rFonts w:ascii="Times New Roman" w:eastAsia="Times New Roman" w:hAnsi="Times New Roman" w:cs="Times New Roman"/>
          <w:b/>
          <w:sz w:val="26"/>
          <w:szCs w:val="26"/>
          <w:lang w:eastAsia="ru-RU"/>
        </w:rPr>
        <w:t>РЕШИЛ:</w:t>
      </w:r>
    </w:p>
    <w:p w:rsidR="00C634FC" w:rsidRPr="00C634FC" w:rsidRDefault="00C634FC" w:rsidP="00C634FC">
      <w:pPr>
        <w:tabs>
          <w:tab w:val="left" w:pos="-142"/>
        </w:tabs>
        <w:suppressAutoHyphens/>
        <w:spacing w:after="0" w:line="240" w:lineRule="auto"/>
        <w:ind w:left="284" w:hanging="284"/>
        <w:jc w:val="both"/>
        <w:outlineLvl w:val="0"/>
        <w:rPr>
          <w:rFonts w:ascii="Times New Roman" w:eastAsia="Times New Roman" w:hAnsi="Times New Roman" w:cs="Times New Roman"/>
          <w:sz w:val="26"/>
          <w:szCs w:val="26"/>
          <w:lang w:eastAsia="ru-RU"/>
        </w:rPr>
      </w:pPr>
    </w:p>
    <w:p w:rsidR="00C634FC" w:rsidRPr="00C634FC" w:rsidRDefault="00C634FC" w:rsidP="00C634FC">
      <w:pPr>
        <w:numPr>
          <w:ilvl w:val="0"/>
          <w:numId w:val="45"/>
        </w:numPr>
        <w:spacing w:after="0" w:line="240" w:lineRule="auto"/>
        <w:ind w:left="567" w:hanging="567"/>
        <w:contextualSpacing/>
        <w:jc w:val="both"/>
        <w:rPr>
          <w:rFonts w:ascii="Times New Roman" w:eastAsia="Calibri" w:hAnsi="Times New Roman" w:cs="Times New Roman"/>
          <w:sz w:val="26"/>
          <w:szCs w:val="26"/>
        </w:rPr>
      </w:pPr>
      <w:r w:rsidRPr="00C634FC">
        <w:rPr>
          <w:rFonts w:ascii="Times New Roman" w:eastAsia="Calibri" w:hAnsi="Times New Roman" w:cs="Times New Roman"/>
          <w:sz w:val="26"/>
          <w:szCs w:val="26"/>
        </w:rPr>
        <w:t>Утвердить Правила благоустройства территории муниципального образования «Котельское сельское поселение» Кингисеппского муниципального района Ленинградской области (приложение № 1).</w:t>
      </w:r>
    </w:p>
    <w:p w:rsidR="00C634FC" w:rsidRPr="00C634FC" w:rsidRDefault="00C634FC" w:rsidP="00C634FC">
      <w:pPr>
        <w:numPr>
          <w:ilvl w:val="0"/>
          <w:numId w:val="45"/>
        </w:numPr>
        <w:tabs>
          <w:tab w:val="left" w:pos="-142"/>
        </w:tabs>
        <w:suppressAutoHyphens/>
        <w:spacing w:after="0" w:line="240" w:lineRule="auto"/>
        <w:ind w:left="567" w:hanging="567"/>
        <w:jc w:val="both"/>
        <w:outlineLvl w:val="0"/>
        <w:rPr>
          <w:rFonts w:ascii="Times New Roman" w:eastAsia="Times New Roman" w:hAnsi="Times New Roman" w:cs="Times New Roman"/>
          <w:sz w:val="26"/>
          <w:szCs w:val="26"/>
          <w:lang w:eastAsia="ru-RU"/>
        </w:rPr>
      </w:pPr>
      <w:r w:rsidRPr="00C634FC">
        <w:rPr>
          <w:rFonts w:ascii="Times New Roman" w:eastAsia="Times New Roman" w:hAnsi="Times New Roman" w:cs="Times New Roman"/>
          <w:sz w:val="26"/>
          <w:szCs w:val="26"/>
          <w:lang w:eastAsia="ru-RU"/>
        </w:rPr>
        <w:t>Признать утратившим силу решения Совета депутатов МО «Котельское сельское поселение» № 259 от 22.05.2014 г. «Об утверждении «Правил внешнего благоустройства и санитарного содержания населенных пунктов и иных территорий в границах МО «Котельское сельское поселение» Кингисеппского муниципального района Ленинградской области».</w:t>
      </w:r>
    </w:p>
    <w:p w:rsidR="00C634FC" w:rsidRPr="00C634FC" w:rsidRDefault="00C634FC" w:rsidP="00C634FC">
      <w:pPr>
        <w:numPr>
          <w:ilvl w:val="0"/>
          <w:numId w:val="45"/>
        </w:numPr>
        <w:tabs>
          <w:tab w:val="left" w:pos="-142"/>
        </w:tabs>
        <w:spacing w:after="0" w:line="240" w:lineRule="auto"/>
        <w:ind w:left="567" w:hanging="567"/>
        <w:jc w:val="both"/>
        <w:rPr>
          <w:rFonts w:ascii="Times New Roman" w:eastAsia="Times New Roman" w:hAnsi="Times New Roman" w:cs="Times New Roman"/>
          <w:sz w:val="26"/>
          <w:szCs w:val="26"/>
          <w:lang w:eastAsia="ru-RU"/>
        </w:rPr>
      </w:pPr>
      <w:r w:rsidRPr="00C634FC">
        <w:rPr>
          <w:rFonts w:ascii="Times New Roman" w:eastAsia="Times New Roman" w:hAnsi="Times New Roman" w:cs="Times New Roman"/>
          <w:sz w:val="26"/>
          <w:szCs w:val="26"/>
          <w:lang w:eastAsia="ru-RU"/>
        </w:rPr>
        <w:t xml:space="preserve">Опубликовать настоящее Решение в средствах массовой информации и разместить на официальном сайте муниципального образования «Котельское сельское поселение» </w:t>
      </w:r>
      <w:hyperlink r:id="rId6" w:history="1">
        <w:r w:rsidRPr="00C634FC">
          <w:rPr>
            <w:rFonts w:ascii="Times New Roman" w:eastAsia="Times New Roman" w:hAnsi="Times New Roman" w:cs="Times New Roman"/>
            <w:sz w:val="26"/>
            <w:szCs w:val="26"/>
            <w:lang w:val="en-US" w:eastAsia="ru-RU"/>
          </w:rPr>
          <w:t>www</w:t>
        </w:r>
        <w:r w:rsidRPr="00C634FC">
          <w:rPr>
            <w:rFonts w:ascii="Times New Roman" w:eastAsia="Times New Roman" w:hAnsi="Times New Roman" w:cs="Times New Roman"/>
            <w:sz w:val="26"/>
            <w:szCs w:val="26"/>
            <w:lang w:eastAsia="ru-RU"/>
          </w:rPr>
          <w:t>.</w:t>
        </w:r>
        <w:proofErr w:type="spellStart"/>
        <w:r w:rsidRPr="00C634FC">
          <w:rPr>
            <w:rFonts w:ascii="Times New Roman" w:eastAsia="Times New Roman" w:hAnsi="Times New Roman" w:cs="Times New Roman"/>
            <w:sz w:val="26"/>
            <w:szCs w:val="26"/>
            <w:lang w:val="en-US" w:eastAsia="ru-RU"/>
          </w:rPr>
          <w:t>kotelskoe</w:t>
        </w:r>
        <w:proofErr w:type="spellEnd"/>
        <w:r w:rsidRPr="00C634FC">
          <w:rPr>
            <w:rFonts w:ascii="Times New Roman" w:eastAsia="Times New Roman" w:hAnsi="Times New Roman" w:cs="Times New Roman"/>
            <w:sz w:val="26"/>
            <w:szCs w:val="26"/>
            <w:lang w:eastAsia="ru-RU"/>
          </w:rPr>
          <w:t>-</w:t>
        </w:r>
        <w:proofErr w:type="spellStart"/>
        <w:r w:rsidRPr="00C634FC">
          <w:rPr>
            <w:rFonts w:ascii="Times New Roman" w:eastAsia="Times New Roman" w:hAnsi="Times New Roman" w:cs="Times New Roman"/>
            <w:sz w:val="26"/>
            <w:szCs w:val="26"/>
            <w:lang w:val="en-US" w:eastAsia="ru-RU"/>
          </w:rPr>
          <w:t>adm</w:t>
        </w:r>
        <w:proofErr w:type="spellEnd"/>
        <w:r w:rsidRPr="00C634FC">
          <w:rPr>
            <w:rFonts w:ascii="Times New Roman" w:eastAsia="Times New Roman" w:hAnsi="Times New Roman" w:cs="Times New Roman"/>
            <w:sz w:val="26"/>
            <w:szCs w:val="26"/>
            <w:lang w:eastAsia="ru-RU"/>
          </w:rPr>
          <w:t>.</w:t>
        </w:r>
        <w:proofErr w:type="spellStart"/>
        <w:r w:rsidRPr="00C634FC">
          <w:rPr>
            <w:rFonts w:ascii="Times New Roman" w:eastAsia="Times New Roman" w:hAnsi="Times New Roman" w:cs="Times New Roman"/>
            <w:sz w:val="26"/>
            <w:szCs w:val="26"/>
            <w:lang w:val="en-US" w:eastAsia="ru-RU"/>
          </w:rPr>
          <w:t>ru</w:t>
        </w:r>
        <w:proofErr w:type="spellEnd"/>
      </w:hyperlink>
      <w:r w:rsidRPr="00C634FC">
        <w:rPr>
          <w:rFonts w:ascii="Times New Roman" w:eastAsia="Times New Roman" w:hAnsi="Times New Roman" w:cs="Times New Roman"/>
          <w:sz w:val="26"/>
          <w:szCs w:val="26"/>
          <w:lang w:eastAsia="ru-RU"/>
        </w:rPr>
        <w:t xml:space="preserve"> в сети Интернет.</w:t>
      </w:r>
    </w:p>
    <w:p w:rsidR="00C634FC" w:rsidRPr="00C634FC" w:rsidRDefault="00C634FC" w:rsidP="00C634FC">
      <w:pPr>
        <w:numPr>
          <w:ilvl w:val="0"/>
          <w:numId w:val="45"/>
        </w:numPr>
        <w:tabs>
          <w:tab w:val="left" w:pos="-142"/>
        </w:tabs>
        <w:suppressAutoHyphens/>
        <w:spacing w:after="0" w:line="240" w:lineRule="auto"/>
        <w:ind w:left="567" w:hanging="567"/>
        <w:jc w:val="both"/>
        <w:rPr>
          <w:rFonts w:ascii="Times New Roman" w:eastAsia="Times New Roman" w:hAnsi="Times New Roman" w:cs="Times New Roman"/>
          <w:sz w:val="26"/>
          <w:szCs w:val="26"/>
          <w:lang w:eastAsia="ru-RU"/>
        </w:rPr>
      </w:pPr>
      <w:r w:rsidRPr="00C634FC">
        <w:rPr>
          <w:rFonts w:ascii="Times New Roman" w:eastAsia="Times New Roman" w:hAnsi="Times New Roman" w:cs="Times New Roman"/>
          <w:sz w:val="26"/>
          <w:szCs w:val="26"/>
          <w:lang w:eastAsia="ru-RU"/>
        </w:rPr>
        <w:t>Настоящее решение вступает в силу с момента его подписания.</w:t>
      </w:r>
    </w:p>
    <w:p w:rsidR="00C634FC" w:rsidRPr="00C634FC" w:rsidRDefault="00C634FC" w:rsidP="00C634FC">
      <w:pPr>
        <w:suppressAutoHyphens/>
        <w:spacing w:after="0" w:line="240" w:lineRule="auto"/>
        <w:outlineLvl w:val="0"/>
        <w:rPr>
          <w:rFonts w:ascii="Times New Roman" w:eastAsia="Times New Roman" w:hAnsi="Times New Roman" w:cs="Times New Roman"/>
          <w:sz w:val="28"/>
          <w:szCs w:val="28"/>
          <w:lang w:eastAsia="ru-RU"/>
        </w:rPr>
      </w:pPr>
    </w:p>
    <w:p w:rsidR="00C634FC" w:rsidRPr="00C634FC" w:rsidRDefault="00C634FC" w:rsidP="00C634FC">
      <w:pPr>
        <w:suppressAutoHyphens/>
        <w:spacing w:after="0" w:line="240" w:lineRule="auto"/>
        <w:ind w:firstLine="567"/>
        <w:jc w:val="both"/>
        <w:outlineLvl w:val="0"/>
        <w:rPr>
          <w:rFonts w:ascii="Times New Roman" w:eastAsia="Times New Roman" w:hAnsi="Times New Roman" w:cs="Times New Roman"/>
          <w:sz w:val="26"/>
          <w:szCs w:val="26"/>
          <w:lang w:eastAsia="ru-RU"/>
        </w:rPr>
      </w:pPr>
    </w:p>
    <w:p w:rsidR="00C634FC" w:rsidRPr="00C634FC" w:rsidRDefault="00C634FC" w:rsidP="00C634FC">
      <w:pPr>
        <w:suppressAutoHyphens/>
        <w:spacing w:after="0" w:line="240" w:lineRule="auto"/>
        <w:ind w:firstLine="567"/>
        <w:jc w:val="both"/>
        <w:outlineLvl w:val="0"/>
        <w:rPr>
          <w:rFonts w:ascii="Times New Roman" w:eastAsia="Times New Roman" w:hAnsi="Times New Roman" w:cs="Times New Roman"/>
          <w:sz w:val="26"/>
          <w:szCs w:val="26"/>
          <w:lang w:eastAsia="ru-RU"/>
        </w:rPr>
      </w:pPr>
      <w:r w:rsidRPr="00C634FC">
        <w:rPr>
          <w:rFonts w:ascii="Times New Roman" w:eastAsia="Times New Roman" w:hAnsi="Times New Roman" w:cs="Times New Roman"/>
          <w:sz w:val="26"/>
          <w:szCs w:val="26"/>
          <w:lang w:eastAsia="ru-RU"/>
        </w:rPr>
        <w:t>Глава муниципального образования</w:t>
      </w:r>
    </w:p>
    <w:p w:rsidR="00C634FC" w:rsidRPr="00C634FC" w:rsidRDefault="00C634FC" w:rsidP="00C634FC">
      <w:pPr>
        <w:suppressAutoHyphens/>
        <w:spacing w:after="0" w:line="240" w:lineRule="auto"/>
        <w:ind w:firstLine="567"/>
        <w:jc w:val="both"/>
        <w:outlineLvl w:val="0"/>
        <w:rPr>
          <w:rFonts w:ascii="Times New Roman" w:eastAsia="Times New Roman" w:hAnsi="Times New Roman" w:cs="Times New Roman"/>
          <w:sz w:val="26"/>
          <w:szCs w:val="26"/>
          <w:lang w:eastAsia="ru-RU"/>
        </w:rPr>
      </w:pPr>
      <w:r w:rsidRPr="00C634FC">
        <w:rPr>
          <w:rFonts w:ascii="Times New Roman" w:eastAsia="Times New Roman" w:hAnsi="Times New Roman" w:cs="Times New Roman"/>
          <w:sz w:val="26"/>
          <w:szCs w:val="26"/>
          <w:lang w:eastAsia="ru-RU"/>
        </w:rPr>
        <w:t xml:space="preserve">«Котельское сельское </w:t>
      </w:r>
      <w:proofErr w:type="gramStart"/>
      <w:r w:rsidRPr="00C634FC">
        <w:rPr>
          <w:rFonts w:ascii="Times New Roman" w:eastAsia="Times New Roman" w:hAnsi="Times New Roman" w:cs="Times New Roman"/>
          <w:sz w:val="26"/>
          <w:szCs w:val="26"/>
          <w:lang w:eastAsia="ru-RU"/>
        </w:rPr>
        <w:t>поселение»</w:t>
      </w:r>
      <w:r w:rsidRPr="00C634FC">
        <w:rPr>
          <w:rFonts w:ascii="Times New Roman" w:eastAsia="Times New Roman" w:hAnsi="Times New Roman" w:cs="Times New Roman"/>
          <w:sz w:val="26"/>
          <w:szCs w:val="26"/>
          <w:lang w:eastAsia="ru-RU"/>
        </w:rPr>
        <w:tab/>
      </w:r>
      <w:proofErr w:type="gramEnd"/>
      <w:r w:rsidRPr="00C634FC">
        <w:rPr>
          <w:rFonts w:ascii="Times New Roman" w:eastAsia="Times New Roman" w:hAnsi="Times New Roman" w:cs="Times New Roman"/>
          <w:sz w:val="26"/>
          <w:szCs w:val="26"/>
          <w:lang w:eastAsia="ru-RU"/>
        </w:rPr>
        <w:tab/>
      </w:r>
      <w:r w:rsidRPr="00C634FC">
        <w:rPr>
          <w:rFonts w:ascii="Times New Roman" w:eastAsia="Times New Roman" w:hAnsi="Times New Roman" w:cs="Times New Roman"/>
          <w:sz w:val="26"/>
          <w:szCs w:val="26"/>
          <w:lang w:eastAsia="ru-RU"/>
        </w:rPr>
        <w:tab/>
      </w:r>
      <w:r w:rsidRPr="00C634FC">
        <w:rPr>
          <w:rFonts w:ascii="Times New Roman" w:eastAsia="Times New Roman" w:hAnsi="Times New Roman" w:cs="Times New Roman"/>
          <w:sz w:val="26"/>
          <w:szCs w:val="26"/>
          <w:lang w:eastAsia="ru-RU"/>
        </w:rPr>
        <w:tab/>
      </w:r>
      <w:r w:rsidRPr="00C634FC">
        <w:rPr>
          <w:rFonts w:ascii="Times New Roman" w:eastAsia="Times New Roman" w:hAnsi="Times New Roman" w:cs="Times New Roman"/>
          <w:sz w:val="26"/>
          <w:szCs w:val="26"/>
          <w:lang w:eastAsia="ru-RU"/>
        </w:rPr>
        <w:tab/>
        <w:t xml:space="preserve">Н.А. </w:t>
      </w:r>
      <w:proofErr w:type="spellStart"/>
      <w:r w:rsidRPr="00C634FC">
        <w:rPr>
          <w:rFonts w:ascii="Times New Roman" w:eastAsia="Times New Roman" w:hAnsi="Times New Roman" w:cs="Times New Roman"/>
          <w:sz w:val="26"/>
          <w:szCs w:val="26"/>
          <w:lang w:eastAsia="ru-RU"/>
        </w:rPr>
        <w:t>Таршев</w:t>
      </w:r>
      <w:proofErr w:type="spellEnd"/>
    </w:p>
    <w:p w:rsidR="00B947A6" w:rsidRDefault="00234287" w:rsidP="00B947A6">
      <w:pPr>
        <w:spacing w:after="0" w:line="240" w:lineRule="auto"/>
        <w:ind w:left="5245"/>
        <w:rPr>
          <w:rFonts w:ascii="Times New Roman" w:eastAsia="Times New Roman" w:hAnsi="Times New Roman" w:cs="Times New Roman"/>
          <w:sz w:val="24"/>
          <w:szCs w:val="24"/>
          <w:lang w:eastAsia="ru-RU"/>
        </w:rPr>
      </w:pPr>
      <w:r w:rsidRPr="00B947A6">
        <w:rPr>
          <w:rFonts w:ascii="Times New Roman" w:eastAsia="Times New Roman" w:hAnsi="Times New Roman" w:cs="Times New Roman"/>
          <w:b/>
          <w:sz w:val="24"/>
          <w:szCs w:val="24"/>
          <w:lang w:eastAsia="ru-RU"/>
        </w:rPr>
        <w:lastRenderedPageBreak/>
        <w:t>УТВЕРЖДЕНЫ</w:t>
      </w:r>
      <w:r w:rsidRPr="00B947A6">
        <w:rPr>
          <w:rFonts w:ascii="Times New Roman" w:eastAsia="Times New Roman" w:hAnsi="Times New Roman" w:cs="Times New Roman"/>
          <w:b/>
          <w:sz w:val="24"/>
          <w:szCs w:val="24"/>
          <w:lang w:eastAsia="ru-RU"/>
        </w:rPr>
        <w:br/>
      </w:r>
      <w:r w:rsidR="00C634FC">
        <w:rPr>
          <w:rFonts w:ascii="Times New Roman" w:eastAsia="Times New Roman" w:hAnsi="Times New Roman" w:cs="Times New Roman"/>
          <w:sz w:val="24"/>
          <w:szCs w:val="24"/>
          <w:lang w:eastAsia="ru-RU"/>
        </w:rPr>
        <w:t>Решением Совета депутатов</w:t>
      </w:r>
    </w:p>
    <w:p w:rsidR="00B947A6" w:rsidRDefault="00234287" w:rsidP="00B947A6">
      <w:pPr>
        <w:spacing w:after="0" w:line="240" w:lineRule="auto"/>
        <w:ind w:left="524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 «Котельское</w:t>
      </w:r>
      <w:r w:rsidRPr="000E00D1">
        <w:rPr>
          <w:rFonts w:ascii="Times New Roman" w:eastAsia="Times New Roman" w:hAnsi="Times New Roman" w:cs="Times New Roman"/>
          <w:sz w:val="24"/>
          <w:szCs w:val="24"/>
          <w:lang w:eastAsia="ru-RU"/>
        </w:rPr>
        <w:t xml:space="preserve"> сельское поселение»</w:t>
      </w:r>
    </w:p>
    <w:p w:rsidR="00234287" w:rsidRDefault="00B947A6" w:rsidP="00B947A6">
      <w:pPr>
        <w:spacing w:after="0" w:line="240" w:lineRule="auto"/>
        <w:ind w:left="524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Кингисеппского муниципального района Ленинградской области</w:t>
      </w:r>
      <w:r w:rsidR="00234287" w:rsidRPr="000E00D1">
        <w:rPr>
          <w:rFonts w:ascii="Times New Roman" w:eastAsia="Times New Roman" w:hAnsi="Times New Roman" w:cs="Times New Roman"/>
          <w:sz w:val="24"/>
          <w:szCs w:val="24"/>
          <w:lang w:eastAsia="ru-RU"/>
        </w:rPr>
        <w:t xml:space="preserve"> </w:t>
      </w:r>
    </w:p>
    <w:p w:rsidR="00234287" w:rsidRPr="000E00D1" w:rsidRDefault="00234287" w:rsidP="00B947A6">
      <w:pPr>
        <w:spacing w:after="0" w:line="240" w:lineRule="auto"/>
        <w:ind w:left="5245"/>
        <w:rPr>
          <w:rFonts w:ascii="Times New Roman" w:eastAsia="Times New Roman" w:hAnsi="Times New Roman" w:cs="Times New Roman"/>
          <w:sz w:val="24"/>
          <w:szCs w:val="24"/>
          <w:lang w:eastAsia="ru-RU"/>
        </w:rPr>
      </w:pPr>
      <w:r w:rsidRPr="000E00D1">
        <w:rPr>
          <w:rFonts w:ascii="Times New Roman" w:eastAsia="Times New Roman" w:hAnsi="Times New Roman" w:cs="Times New Roman"/>
          <w:sz w:val="24"/>
          <w:szCs w:val="24"/>
          <w:lang w:eastAsia="ru-RU"/>
        </w:rPr>
        <w:t xml:space="preserve">от </w:t>
      </w:r>
      <w:r w:rsidR="00B947A6">
        <w:rPr>
          <w:rFonts w:ascii="Times New Roman" w:eastAsia="Times New Roman" w:hAnsi="Times New Roman" w:cs="Times New Roman"/>
          <w:sz w:val="24"/>
          <w:szCs w:val="24"/>
          <w:lang w:eastAsia="ru-RU"/>
        </w:rPr>
        <w:t>1</w:t>
      </w:r>
      <w:r w:rsidR="00C634FC">
        <w:rPr>
          <w:rFonts w:ascii="Times New Roman" w:eastAsia="Times New Roman" w:hAnsi="Times New Roman" w:cs="Times New Roman"/>
          <w:sz w:val="24"/>
          <w:szCs w:val="24"/>
          <w:lang w:eastAsia="ru-RU"/>
        </w:rPr>
        <w:t>4</w:t>
      </w:r>
      <w:r w:rsidR="00B947A6">
        <w:rPr>
          <w:rFonts w:ascii="Times New Roman" w:eastAsia="Times New Roman" w:hAnsi="Times New Roman" w:cs="Times New Roman"/>
          <w:sz w:val="24"/>
          <w:szCs w:val="24"/>
          <w:lang w:eastAsia="ru-RU"/>
        </w:rPr>
        <w:t>.12.2017 г.</w:t>
      </w:r>
      <w:r w:rsidRPr="000E00D1">
        <w:rPr>
          <w:rFonts w:ascii="Times New Roman" w:eastAsia="Times New Roman" w:hAnsi="Times New Roman" w:cs="Times New Roman"/>
          <w:sz w:val="24"/>
          <w:szCs w:val="24"/>
          <w:lang w:eastAsia="ru-RU"/>
        </w:rPr>
        <w:t xml:space="preserve"> № </w:t>
      </w:r>
      <w:r w:rsidR="00C634FC">
        <w:rPr>
          <w:rFonts w:ascii="Times New Roman" w:eastAsia="Times New Roman" w:hAnsi="Times New Roman" w:cs="Times New Roman"/>
          <w:sz w:val="24"/>
          <w:szCs w:val="24"/>
          <w:lang w:eastAsia="ru-RU"/>
        </w:rPr>
        <w:t>192</w:t>
      </w:r>
      <w:bookmarkStart w:id="0" w:name="_GoBack"/>
      <w:bookmarkEnd w:id="0"/>
    </w:p>
    <w:p w:rsidR="00234287" w:rsidRDefault="00234287" w:rsidP="00234287">
      <w:pPr>
        <w:spacing w:after="0" w:line="240" w:lineRule="auto"/>
        <w:jc w:val="center"/>
        <w:rPr>
          <w:rFonts w:ascii="Times New Roman" w:eastAsia="Times New Roman" w:hAnsi="Times New Roman" w:cs="Times New Roman"/>
          <w:b/>
          <w:bCs/>
          <w:sz w:val="24"/>
          <w:szCs w:val="24"/>
          <w:lang w:eastAsia="ru-RU"/>
        </w:rPr>
      </w:pPr>
      <w:r w:rsidRPr="000E00D1">
        <w:rPr>
          <w:rFonts w:ascii="Times New Roman" w:eastAsia="Times New Roman" w:hAnsi="Times New Roman" w:cs="Times New Roman"/>
          <w:sz w:val="24"/>
          <w:szCs w:val="24"/>
          <w:lang w:eastAsia="ru-RU"/>
        </w:rPr>
        <w:br/>
      </w:r>
    </w:p>
    <w:p w:rsidR="00234287" w:rsidRDefault="00234287" w:rsidP="00234287">
      <w:pPr>
        <w:spacing w:after="0" w:line="240" w:lineRule="auto"/>
        <w:jc w:val="center"/>
        <w:rPr>
          <w:rFonts w:ascii="Times New Roman" w:eastAsia="Times New Roman" w:hAnsi="Times New Roman" w:cs="Times New Roman"/>
          <w:b/>
          <w:bCs/>
          <w:sz w:val="24"/>
          <w:szCs w:val="24"/>
          <w:lang w:eastAsia="ru-RU"/>
        </w:rPr>
      </w:pPr>
    </w:p>
    <w:p w:rsidR="00234287" w:rsidRDefault="00234287" w:rsidP="00234287">
      <w:pPr>
        <w:spacing w:after="0" w:line="240" w:lineRule="auto"/>
        <w:jc w:val="center"/>
        <w:rPr>
          <w:rFonts w:ascii="Times New Roman" w:eastAsia="Times New Roman" w:hAnsi="Times New Roman" w:cs="Times New Roman"/>
          <w:b/>
          <w:bCs/>
          <w:sz w:val="24"/>
          <w:szCs w:val="24"/>
          <w:lang w:eastAsia="ru-RU"/>
        </w:rPr>
      </w:pPr>
    </w:p>
    <w:p w:rsidR="00234287" w:rsidRDefault="00234287" w:rsidP="00234287">
      <w:pPr>
        <w:spacing w:after="0" w:line="240" w:lineRule="auto"/>
        <w:jc w:val="center"/>
        <w:rPr>
          <w:rFonts w:ascii="Times New Roman" w:eastAsia="Times New Roman" w:hAnsi="Times New Roman" w:cs="Times New Roman"/>
          <w:b/>
          <w:bCs/>
          <w:sz w:val="24"/>
          <w:szCs w:val="24"/>
          <w:lang w:eastAsia="ru-RU"/>
        </w:rPr>
      </w:pPr>
    </w:p>
    <w:p w:rsidR="00234287" w:rsidRDefault="00234287" w:rsidP="00234287">
      <w:pPr>
        <w:spacing w:after="0" w:line="240" w:lineRule="auto"/>
        <w:jc w:val="center"/>
        <w:rPr>
          <w:rFonts w:ascii="Times New Roman" w:eastAsia="Times New Roman" w:hAnsi="Times New Roman" w:cs="Times New Roman"/>
          <w:b/>
          <w:bCs/>
          <w:sz w:val="24"/>
          <w:szCs w:val="24"/>
          <w:lang w:eastAsia="ru-RU"/>
        </w:rPr>
      </w:pPr>
    </w:p>
    <w:p w:rsidR="00B947A6" w:rsidRDefault="00B947A6" w:rsidP="00234287">
      <w:pPr>
        <w:spacing w:after="0" w:line="240" w:lineRule="auto"/>
        <w:jc w:val="center"/>
        <w:rPr>
          <w:rFonts w:ascii="Times New Roman" w:eastAsia="Times New Roman" w:hAnsi="Times New Roman" w:cs="Times New Roman"/>
          <w:b/>
          <w:bCs/>
          <w:sz w:val="24"/>
          <w:szCs w:val="24"/>
          <w:lang w:eastAsia="ru-RU"/>
        </w:rPr>
      </w:pPr>
    </w:p>
    <w:p w:rsidR="00B947A6" w:rsidRDefault="00B947A6" w:rsidP="00234287">
      <w:pPr>
        <w:spacing w:after="0" w:line="240" w:lineRule="auto"/>
        <w:jc w:val="center"/>
        <w:rPr>
          <w:rFonts w:ascii="Times New Roman" w:eastAsia="Times New Roman" w:hAnsi="Times New Roman" w:cs="Times New Roman"/>
          <w:b/>
          <w:bCs/>
          <w:sz w:val="24"/>
          <w:szCs w:val="24"/>
          <w:lang w:eastAsia="ru-RU"/>
        </w:rPr>
      </w:pPr>
    </w:p>
    <w:p w:rsidR="00B947A6" w:rsidRDefault="00B947A6" w:rsidP="00234287">
      <w:pPr>
        <w:spacing w:after="0" w:line="240" w:lineRule="auto"/>
        <w:jc w:val="center"/>
        <w:rPr>
          <w:rFonts w:ascii="Times New Roman" w:eastAsia="Times New Roman" w:hAnsi="Times New Roman" w:cs="Times New Roman"/>
          <w:b/>
          <w:bCs/>
          <w:sz w:val="24"/>
          <w:szCs w:val="24"/>
          <w:lang w:eastAsia="ru-RU"/>
        </w:rPr>
      </w:pPr>
    </w:p>
    <w:p w:rsidR="00B947A6" w:rsidRDefault="00B947A6" w:rsidP="00234287">
      <w:pPr>
        <w:spacing w:after="0" w:line="240" w:lineRule="auto"/>
        <w:jc w:val="center"/>
        <w:rPr>
          <w:rFonts w:ascii="Times New Roman" w:eastAsia="Times New Roman" w:hAnsi="Times New Roman" w:cs="Times New Roman"/>
          <w:b/>
          <w:bCs/>
          <w:sz w:val="24"/>
          <w:szCs w:val="24"/>
          <w:lang w:eastAsia="ru-RU"/>
        </w:rPr>
      </w:pPr>
    </w:p>
    <w:p w:rsidR="00234287" w:rsidRDefault="00234287" w:rsidP="00234287">
      <w:pPr>
        <w:spacing w:after="0" w:line="240" w:lineRule="auto"/>
        <w:jc w:val="center"/>
        <w:rPr>
          <w:rFonts w:ascii="Times New Roman" w:eastAsia="Times New Roman" w:hAnsi="Times New Roman" w:cs="Times New Roman"/>
          <w:b/>
          <w:bCs/>
          <w:sz w:val="24"/>
          <w:szCs w:val="24"/>
          <w:lang w:eastAsia="ru-RU"/>
        </w:rPr>
      </w:pPr>
    </w:p>
    <w:p w:rsidR="00234287" w:rsidRDefault="00234287" w:rsidP="00234287">
      <w:pPr>
        <w:spacing w:after="0" w:line="240" w:lineRule="auto"/>
        <w:jc w:val="center"/>
        <w:rPr>
          <w:rFonts w:ascii="Times New Roman" w:eastAsia="Times New Roman" w:hAnsi="Times New Roman" w:cs="Times New Roman"/>
          <w:b/>
          <w:bCs/>
          <w:sz w:val="24"/>
          <w:szCs w:val="24"/>
          <w:lang w:eastAsia="ru-RU"/>
        </w:rPr>
      </w:pPr>
    </w:p>
    <w:p w:rsidR="00234287" w:rsidRDefault="00234287" w:rsidP="00234287">
      <w:pPr>
        <w:spacing w:after="0" w:line="240" w:lineRule="auto"/>
        <w:jc w:val="center"/>
        <w:rPr>
          <w:rFonts w:ascii="Times New Roman" w:eastAsia="Times New Roman" w:hAnsi="Times New Roman" w:cs="Times New Roman"/>
          <w:b/>
          <w:bCs/>
          <w:sz w:val="24"/>
          <w:szCs w:val="24"/>
          <w:lang w:eastAsia="ru-RU"/>
        </w:rPr>
      </w:pPr>
      <w:r w:rsidRPr="000E00D1">
        <w:rPr>
          <w:rFonts w:ascii="Times New Roman" w:eastAsia="Times New Roman" w:hAnsi="Times New Roman" w:cs="Times New Roman"/>
          <w:b/>
          <w:bCs/>
          <w:sz w:val="24"/>
          <w:szCs w:val="24"/>
          <w:lang w:eastAsia="ru-RU"/>
        </w:rPr>
        <w:t xml:space="preserve">ПРАВИЛА </w:t>
      </w:r>
    </w:p>
    <w:p w:rsidR="00234287" w:rsidRPr="000E00D1" w:rsidRDefault="00234287" w:rsidP="00234287">
      <w:pPr>
        <w:spacing w:after="0" w:line="240" w:lineRule="auto"/>
        <w:jc w:val="center"/>
        <w:rPr>
          <w:rFonts w:ascii="Times New Roman" w:eastAsia="Times New Roman" w:hAnsi="Times New Roman" w:cs="Times New Roman"/>
          <w:sz w:val="24"/>
          <w:szCs w:val="24"/>
          <w:lang w:eastAsia="ru-RU"/>
        </w:rPr>
      </w:pPr>
      <w:r w:rsidRPr="000E00D1">
        <w:rPr>
          <w:rFonts w:ascii="Times New Roman" w:eastAsia="Times New Roman" w:hAnsi="Times New Roman" w:cs="Times New Roman"/>
          <w:b/>
          <w:bCs/>
          <w:sz w:val="24"/>
          <w:szCs w:val="24"/>
          <w:lang w:eastAsia="ru-RU"/>
        </w:rPr>
        <w:t>БЛАГОУСТРОЙСТВА ТЕРРИТОРИИ МУНИЦИПАЛЬНОГО ОБРАЗОВАНИЯ «</w:t>
      </w:r>
      <w:r>
        <w:rPr>
          <w:rFonts w:ascii="Times New Roman" w:eastAsia="Times New Roman" w:hAnsi="Times New Roman" w:cs="Times New Roman"/>
          <w:b/>
          <w:bCs/>
          <w:sz w:val="24"/>
          <w:szCs w:val="24"/>
          <w:lang w:eastAsia="ru-RU"/>
        </w:rPr>
        <w:t>КОТЕЛЬСКОЕ</w:t>
      </w:r>
      <w:r w:rsidRPr="000E00D1">
        <w:rPr>
          <w:rFonts w:ascii="Times New Roman" w:eastAsia="Times New Roman" w:hAnsi="Times New Roman" w:cs="Times New Roman"/>
          <w:b/>
          <w:bCs/>
          <w:sz w:val="24"/>
          <w:szCs w:val="24"/>
          <w:lang w:eastAsia="ru-RU"/>
        </w:rPr>
        <w:t xml:space="preserve"> СЕЛЬСКОЕ ПОСЕЛЕНИЕ» КИНГИСЕППСКОГО МУНИЦИПАЛЬНОГО РАЙОНА ЛЕНИНГРАДСКОЙ ОБЛАСТИ</w:t>
      </w:r>
    </w:p>
    <w:p w:rsidR="00234287" w:rsidRDefault="00234287" w:rsidP="00344B34">
      <w:pPr>
        <w:pStyle w:val="a3"/>
        <w:ind w:firstLine="708"/>
        <w:jc w:val="both"/>
      </w:pPr>
    </w:p>
    <w:p w:rsidR="00234287" w:rsidRDefault="00234287" w:rsidP="00344B34">
      <w:pPr>
        <w:pStyle w:val="a3"/>
        <w:ind w:firstLine="708"/>
        <w:jc w:val="both"/>
      </w:pPr>
    </w:p>
    <w:p w:rsidR="00234287" w:rsidRDefault="00234287" w:rsidP="00344B34">
      <w:pPr>
        <w:pStyle w:val="a3"/>
        <w:ind w:firstLine="708"/>
        <w:jc w:val="both"/>
      </w:pPr>
    </w:p>
    <w:p w:rsidR="00234287" w:rsidRDefault="00234287" w:rsidP="00344B34">
      <w:pPr>
        <w:pStyle w:val="a3"/>
        <w:ind w:firstLine="708"/>
        <w:jc w:val="both"/>
      </w:pPr>
    </w:p>
    <w:p w:rsidR="00234287" w:rsidRDefault="00234287" w:rsidP="00344B34">
      <w:pPr>
        <w:pStyle w:val="a3"/>
        <w:ind w:firstLine="708"/>
        <w:jc w:val="both"/>
      </w:pPr>
    </w:p>
    <w:p w:rsidR="00234287" w:rsidRDefault="00234287" w:rsidP="00344B34">
      <w:pPr>
        <w:pStyle w:val="a3"/>
        <w:ind w:firstLine="708"/>
        <w:jc w:val="both"/>
      </w:pPr>
    </w:p>
    <w:p w:rsidR="00234287" w:rsidRDefault="00234287" w:rsidP="00344B34">
      <w:pPr>
        <w:pStyle w:val="a3"/>
        <w:ind w:firstLine="708"/>
        <w:jc w:val="both"/>
      </w:pPr>
    </w:p>
    <w:p w:rsidR="00234287" w:rsidRDefault="00234287" w:rsidP="00344B34">
      <w:pPr>
        <w:pStyle w:val="a3"/>
        <w:ind w:firstLine="708"/>
        <w:jc w:val="both"/>
      </w:pPr>
    </w:p>
    <w:p w:rsidR="00234287" w:rsidRDefault="00234287" w:rsidP="00344B34">
      <w:pPr>
        <w:pStyle w:val="a3"/>
        <w:ind w:firstLine="708"/>
        <w:jc w:val="both"/>
      </w:pPr>
    </w:p>
    <w:p w:rsidR="00234287" w:rsidRDefault="00234287" w:rsidP="00344B34">
      <w:pPr>
        <w:pStyle w:val="a3"/>
        <w:ind w:firstLine="708"/>
        <w:jc w:val="both"/>
      </w:pPr>
    </w:p>
    <w:p w:rsidR="00234287" w:rsidRDefault="00234287" w:rsidP="00344B34">
      <w:pPr>
        <w:pStyle w:val="a3"/>
        <w:ind w:firstLine="708"/>
        <w:jc w:val="both"/>
      </w:pPr>
    </w:p>
    <w:p w:rsidR="00234287" w:rsidRDefault="00234287" w:rsidP="00344B34">
      <w:pPr>
        <w:pStyle w:val="a3"/>
        <w:ind w:firstLine="708"/>
        <w:jc w:val="both"/>
      </w:pPr>
    </w:p>
    <w:p w:rsidR="00234287" w:rsidRDefault="00234287" w:rsidP="00344B34">
      <w:pPr>
        <w:pStyle w:val="a3"/>
        <w:ind w:firstLine="708"/>
        <w:jc w:val="both"/>
      </w:pPr>
    </w:p>
    <w:p w:rsidR="00234287" w:rsidRDefault="00234287" w:rsidP="00344B34">
      <w:pPr>
        <w:pStyle w:val="a3"/>
        <w:ind w:firstLine="708"/>
        <w:jc w:val="both"/>
      </w:pPr>
    </w:p>
    <w:p w:rsidR="00234287" w:rsidRDefault="00234287" w:rsidP="00344B34">
      <w:pPr>
        <w:pStyle w:val="a3"/>
        <w:ind w:firstLine="708"/>
        <w:jc w:val="both"/>
      </w:pPr>
    </w:p>
    <w:p w:rsidR="00FC003D" w:rsidRDefault="00344B34" w:rsidP="00FC003D">
      <w:pPr>
        <w:pStyle w:val="a3"/>
        <w:spacing w:before="0" w:beforeAutospacing="0" w:after="0" w:afterAutospacing="0"/>
        <w:ind w:firstLine="567"/>
        <w:jc w:val="both"/>
      </w:pPr>
      <w:r>
        <w:lastRenderedPageBreak/>
        <w:t>Настоящие Правила благоустройства территори</w:t>
      </w:r>
      <w:r w:rsidRPr="00234287">
        <w:t>и муниципального образования «Котельское сельское поселение» Кингисеппского муниципального района Ленинградской области разработаны в соответствии</w:t>
      </w:r>
      <w:r w:rsidR="00FC003D">
        <w:t xml:space="preserve"> с:</w:t>
      </w:r>
    </w:p>
    <w:p w:rsidR="00FC003D" w:rsidRDefault="00344B34" w:rsidP="00FC003D">
      <w:pPr>
        <w:pStyle w:val="a3"/>
        <w:numPr>
          <w:ilvl w:val="0"/>
          <w:numId w:val="2"/>
        </w:numPr>
        <w:spacing w:before="0" w:beforeAutospacing="0" w:after="0" w:afterAutospacing="0"/>
        <w:ind w:left="284" w:hanging="284"/>
        <w:jc w:val="both"/>
      </w:pPr>
      <w:r w:rsidRPr="00234287">
        <w:t xml:space="preserve">Гражданским кодексом Российской </w:t>
      </w:r>
      <w:r w:rsidR="00FC003D">
        <w:t>Федерации;</w:t>
      </w:r>
    </w:p>
    <w:p w:rsidR="00FC003D" w:rsidRDefault="00344B34" w:rsidP="00FC003D">
      <w:pPr>
        <w:pStyle w:val="a3"/>
        <w:numPr>
          <w:ilvl w:val="0"/>
          <w:numId w:val="2"/>
        </w:numPr>
        <w:spacing w:before="0" w:beforeAutospacing="0" w:after="0" w:afterAutospacing="0"/>
        <w:ind w:left="284" w:hanging="284"/>
        <w:jc w:val="both"/>
      </w:pPr>
      <w:r w:rsidRPr="00234287">
        <w:t>Земельным</w:t>
      </w:r>
      <w:r w:rsidR="00FC003D">
        <w:t xml:space="preserve"> кодексом Российской Федерации;</w:t>
      </w:r>
    </w:p>
    <w:p w:rsidR="00FC003D" w:rsidRDefault="00344B34" w:rsidP="00FC003D">
      <w:pPr>
        <w:pStyle w:val="a3"/>
        <w:numPr>
          <w:ilvl w:val="0"/>
          <w:numId w:val="2"/>
        </w:numPr>
        <w:spacing w:before="0" w:beforeAutospacing="0" w:after="0" w:afterAutospacing="0"/>
        <w:ind w:left="284" w:hanging="284"/>
        <w:jc w:val="both"/>
      </w:pPr>
      <w:r w:rsidRPr="00234287">
        <w:t>Градостроительным</w:t>
      </w:r>
      <w:r w:rsidR="00FC003D">
        <w:t xml:space="preserve"> кодексом Российской Федерации;</w:t>
      </w:r>
    </w:p>
    <w:p w:rsidR="00FC003D" w:rsidRDefault="00344B34" w:rsidP="00FC003D">
      <w:pPr>
        <w:pStyle w:val="a3"/>
        <w:numPr>
          <w:ilvl w:val="0"/>
          <w:numId w:val="2"/>
        </w:numPr>
        <w:spacing w:before="0" w:beforeAutospacing="0" w:after="0" w:afterAutospacing="0"/>
        <w:ind w:left="284" w:hanging="284"/>
        <w:jc w:val="both"/>
      </w:pPr>
      <w:r w:rsidRPr="00234287">
        <w:t>Кодексом Российской Федерации об а</w:t>
      </w:r>
      <w:r w:rsidR="00FC003D">
        <w:t>дминистративных правонарушениях;</w:t>
      </w:r>
    </w:p>
    <w:p w:rsidR="00FC003D" w:rsidRDefault="00344B34" w:rsidP="00FC003D">
      <w:pPr>
        <w:pStyle w:val="a3"/>
        <w:numPr>
          <w:ilvl w:val="0"/>
          <w:numId w:val="2"/>
        </w:numPr>
        <w:spacing w:before="0" w:beforeAutospacing="0" w:after="0" w:afterAutospacing="0"/>
        <w:ind w:left="284" w:hanging="284"/>
        <w:jc w:val="both"/>
      </w:pPr>
      <w:r w:rsidRPr="00234287">
        <w:t>Федеральным законом от 06.10.2003 №</w:t>
      </w:r>
      <w:r w:rsidR="00FC003D">
        <w:t xml:space="preserve"> </w:t>
      </w:r>
      <w:r w:rsidRPr="00234287">
        <w:t>131-ФЗ «Об общих принципах организации местного самоупра</w:t>
      </w:r>
      <w:r w:rsidR="00FC003D">
        <w:t>вления в Российской Федерации»;</w:t>
      </w:r>
    </w:p>
    <w:p w:rsidR="00FC003D" w:rsidRDefault="00344B34" w:rsidP="00FC003D">
      <w:pPr>
        <w:pStyle w:val="a3"/>
        <w:numPr>
          <w:ilvl w:val="0"/>
          <w:numId w:val="2"/>
        </w:numPr>
        <w:spacing w:before="0" w:beforeAutospacing="0" w:after="0" w:afterAutospacing="0"/>
        <w:ind w:left="284" w:hanging="284"/>
        <w:jc w:val="both"/>
      </w:pPr>
      <w:r w:rsidRPr="00234287">
        <w:t>приказом Минстроя России от 13.04.2017 №711/</w:t>
      </w:r>
      <w:proofErr w:type="spellStart"/>
      <w:r w:rsidRPr="00234287">
        <w:t>пр</w:t>
      </w:r>
      <w:proofErr w:type="spellEnd"/>
      <w:r w:rsidRPr="00234287">
        <w:t xml:space="preserve"> «Об утверждении методических рекомендаций для подготовки правил благоустройства территорий поселений, городских окр</w:t>
      </w:r>
      <w:r w:rsidR="00FC003D">
        <w:t>угов, внутригородских районов»;</w:t>
      </w:r>
    </w:p>
    <w:p w:rsidR="00FC003D" w:rsidRDefault="00344B34" w:rsidP="00FC003D">
      <w:pPr>
        <w:pStyle w:val="a3"/>
        <w:numPr>
          <w:ilvl w:val="0"/>
          <w:numId w:val="2"/>
        </w:numPr>
        <w:spacing w:before="0" w:beforeAutospacing="0" w:after="0" w:afterAutospacing="0"/>
        <w:ind w:left="284" w:hanging="284"/>
        <w:jc w:val="both"/>
      </w:pPr>
      <w:r w:rsidRPr="00234287">
        <w:t>областным законом Ленинградской области от 02.07.2003 №47-оз «Об адм</w:t>
      </w:r>
      <w:r w:rsidR="00FC003D">
        <w:t>инистративных правонарушениях»;</w:t>
      </w:r>
    </w:p>
    <w:p w:rsidR="00344B34" w:rsidRPr="00234287" w:rsidRDefault="00344B34" w:rsidP="00FC003D">
      <w:pPr>
        <w:pStyle w:val="a3"/>
        <w:numPr>
          <w:ilvl w:val="0"/>
          <w:numId w:val="2"/>
        </w:numPr>
        <w:spacing w:before="0" w:beforeAutospacing="0" w:after="0" w:afterAutospacing="0"/>
        <w:ind w:left="284" w:hanging="284"/>
        <w:jc w:val="both"/>
      </w:pPr>
      <w:r w:rsidRPr="00234287">
        <w:t>Уставом муниципального образования «Котельское сельское поселение» Кингисеппского муниципального района Ленинградской области и иными нормативными правовыми актами.</w:t>
      </w:r>
    </w:p>
    <w:p w:rsidR="00344B34" w:rsidRPr="00234287" w:rsidRDefault="002051DD" w:rsidP="00344B34">
      <w:pPr>
        <w:pStyle w:val="a3"/>
        <w:jc w:val="center"/>
        <w:rPr>
          <w:b/>
        </w:rPr>
      </w:pPr>
      <w:r>
        <w:rPr>
          <w:b/>
        </w:rPr>
        <w:t>1</w:t>
      </w:r>
      <w:r w:rsidR="00234287">
        <w:rPr>
          <w:b/>
        </w:rPr>
        <w:t xml:space="preserve">. </w:t>
      </w:r>
      <w:r>
        <w:rPr>
          <w:b/>
        </w:rPr>
        <w:t>ОБЩИЕ ПОЛОЖЕНИЯ</w:t>
      </w:r>
    </w:p>
    <w:p w:rsidR="00344B34" w:rsidRPr="00234287" w:rsidRDefault="00344B34" w:rsidP="001B51C7">
      <w:pPr>
        <w:pStyle w:val="a3"/>
        <w:spacing w:before="0" w:beforeAutospacing="0" w:after="0" w:afterAutospacing="0"/>
        <w:jc w:val="both"/>
      </w:pPr>
      <w:r w:rsidRPr="00234287">
        <w:t>1.1. Правила устанавливают единые нормы и требования по благоустройству территории муниципального образования «Котельское сельское поселение» Кингисеппского муниципального района Ленинградской области, в том числе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периодичности их выполнения, а также порядок участия собственников зданий (помещений в них) и сооружений в благоустройстве прилегающих территорий, к планировке, размещению, обустройству и содержанию элементов объектов благоустройства, в том числе информационных конструкций, малых архитектурных форм, мест отдыха (площадок и зон отдыха), площадок автостоянок, элементов озеленения, детских площадок, спортивных площадок, строительных площадок, мест для выгула и дрессировки животных, ограждений (заборов), объектов (средств) наружного освещения.</w:t>
      </w:r>
    </w:p>
    <w:p w:rsidR="00344B34" w:rsidRPr="00234287" w:rsidRDefault="00344B34" w:rsidP="001B51C7">
      <w:pPr>
        <w:pStyle w:val="a3"/>
        <w:spacing w:before="0" w:beforeAutospacing="0" w:after="0" w:afterAutospacing="0"/>
        <w:jc w:val="both"/>
      </w:pPr>
      <w:r w:rsidRPr="00234287">
        <w:t>1.2. Настоящие Правила обязательны для исполнения всеми юридическими и физическими лицами на территории муниципального образования «Котельское сельское поселение» Кингисеппского муниципального района Л</w:t>
      </w:r>
      <w:r w:rsidR="00FC003D">
        <w:t>енинградской области (далее – «П</w:t>
      </w:r>
      <w:r w:rsidRPr="00234287">
        <w:t>оселение»).</w:t>
      </w:r>
    </w:p>
    <w:p w:rsidR="00FC003D" w:rsidRDefault="00344B34" w:rsidP="001B51C7">
      <w:pPr>
        <w:pStyle w:val="a3"/>
        <w:spacing w:before="0" w:beforeAutospacing="0" w:after="0" w:afterAutospacing="0"/>
        <w:jc w:val="both"/>
      </w:pPr>
      <w:r w:rsidRPr="00234287">
        <w:t>1.3. Благоустройство территории муниципального образования обеспечивается:</w:t>
      </w:r>
    </w:p>
    <w:p w:rsidR="002051DD" w:rsidRDefault="00344B34" w:rsidP="003E3437">
      <w:pPr>
        <w:pStyle w:val="a3"/>
        <w:numPr>
          <w:ilvl w:val="0"/>
          <w:numId w:val="3"/>
        </w:numPr>
        <w:spacing w:before="0" w:beforeAutospacing="0" w:after="0" w:afterAutospacing="0"/>
        <w:ind w:left="284" w:hanging="284"/>
        <w:jc w:val="both"/>
      </w:pPr>
      <w:r w:rsidRPr="00234287">
        <w:t>органами местного самоуправления поселения (далее – органы местного самоуправления), осуществляющими организацион</w:t>
      </w:r>
      <w:r w:rsidR="002051DD">
        <w:t>ную и контролирующую функции;</w:t>
      </w:r>
    </w:p>
    <w:p w:rsidR="002051DD" w:rsidRDefault="00344B34" w:rsidP="003E3437">
      <w:pPr>
        <w:pStyle w:val="a3"/>
        <w:numPr>
          <w:ilvl w:val="0"/>
          <w:numId w:val="3"/>
        </w:numPr>
        <w:spacing w:before="0" w:beforeAutospacing="0" w:after="0" w:afterAutospacing="0"/>
        <w:ind w:left="284" w:hanging="284"/>
        <w:jc w:val="both"/>
      </w:pPr>
      <w:r w:rsidRPr="00234287">
        <w:t>организациями, выполняющими работы по содержанию</w:t>
      </w:r>
      <w:r w:rsidR="002051DD">
        <w:t xml:space="preserve"> и благоустройству поселения;</w:t>
      </w:r>
    </w:p>
    <w:p w:rsidR="00344B34" w:rsidRPr="00234287" w:rsidRDefault="00344B34" w:rsidP="003E3437">
      <w:pPr>
        <w:pStyle w:val="a3"/>
        <w:numPr>
          <w:ilvl w:val="0"/>
          <w:numId w:val="3"/>
        </w:numPr>
        <w:spacing w:before="0" w:beforeAutospacing="0" w:after="0" w:afterAutospacing="0"/>
        <w:ind w:left="284" w:hanging="284"/>
        <w:jc w:val="both"/>
      </w:pPr>
      <w:r w:rsidRPr="00234287">
        <w:t>юридическими лицами и индивидуальными предпринимателями (далее - организации), а также гражданами, осуществляющими содержание принадлежащего им имущества и прилегающих территорий.</w:t>
      </w:r>
    </w:p>
    <w:p w:rsidR="002051DD" w:rsidRDefault="00344B34" w:rsidP="001B51C7">
      <w:pPr>
        <w:pStyle w:val="a3"/>
        <w:spacing w:before="0" w:beforeAutospacing="0" w:after="0" w:afterAutospacing="0"/>
        <w:jc w:val="both"/>
      </w:pPr>
      <w:r w:rsidRPr="00234287">
        <w:t>1.</w:t>
      </w:r>
      <w:r w:rsidR="002051DD">
        <w:t>4</w:t>
      </w:r>
      <w:r w:rsidRPr="00234287">
        <w:t>. Физические и юридические лица независимо от организационно-правовых форм обязаны обеспечивать своевременную и качественную уборку и содержание принадлежащих им на праве собственности или ином вещном праве земельных участков и прилегающих территорий в соответствии с законодательством, настоящими Правилами и муниципальными правовыми актами.</w:t>
      </w:r>
    </w:p>
    <w:p w:rsidR="00344B34" w:rsidRDefault="00344B34" w:rsidP="001B51C7">
      <w:pPr>
        <w:pStyle w:val="a3"/>
        <w:spacing w:before="0" w:beforeAutospacing="0" w:after="0" w:afterAutospacing="0"/>
        <w:jc w:val="both"/>
      </w:pPr>
      <w:r w:rsidRPr="00234287">
        <w:t>Организация уборки и содержания иных территорий осуществляется администраци</w:t>
      </w:r>
      <w:r w:rsidR="002051DD">
        <w:t>ей муниципального образования «Котельское</w:t>
      </w:r>
      <w:r w:rsidRPr="00234287">
        <w:t xml:space="preserve"> сельское поселение» Кингисеппского муниципального района Ленинградской области (далее </w:t>
      </w:r>
      <w:r w:rsidR="002051DD">
        <w:t>- «А</w:t>
      </w:r>
      <w:r w:rsidRPr="00234287">
        <w:t>дминистрация»).</w:t>
      </w:r>
    </w:p>
    <w:p w:rsidR="001B51C7" w:rsidRDefault="001B51C7" w:rsidP="001B51C7">
      <w:pPr>
        <w:pStyle w:val="a3"/>
        <w:spacing w:before="0" w:beforeAutospacing="0" w:after="0" w:afterAutospacing="0"/>
        <w:jc w:val="both"/>
      </w:pPr>
    </w:p>
    <w:p w:rsidR="002051DD" w:rsidRPr="001B51C7" w:rsidRDefault="002051DD" w:rsidP="002051DD">
      <w:pPr>
        <w:shd w:val="clear" w:color="auto" w:fill="FFFFFF"/>
        <w:tabs>
          <w:tab w:val="left" w:pos="993"/>
          <w:tab w:val="left" w:pos="1042"/>
        </w:tabs>
        <w:suppressAutoHyphens/>
        <w:spacing w:after="0" w:line="240" w:lineRule="auto"/>
        <w:ind w:firstLine="567"/>
        <w:jc w:val="center"/>
        <w:rPr>
          <w:rFonts w:ascii="Times New Roman" w:eastAsia="Times New Roman" w:hAnsi="Times New Roman" w:cs="Times New Roman"/>
          <w:b/>
          <w:color w:val="000000"/>
          <w:spacing w:val="-3"/>
          <w:sz w:val="24"/>
          <w:szCs w:val="24"/>
          <w:lang w:eastAsia="ru-RU"/>
        </w:rPr>
      </w:pPr>
      <w:r w:rsidRPr="001B51C7">
        <w:rPr>
          <w:rFonts w:ascii="Times New Roman" w:eastAsia="Times New Roman" w:hAnsi="Times New Roman" w:cs="Times New Roman"/>
          <w:b/>
          <w:color w:val="000000"/>
          <w:spacing w:val="-3"/>
          <w:sz w:val="24"/>
          <w:szCs w:val="24"/>
          <w:lang w:eastAsia="ru-RU"/>
        </w:rPr>
        <w:lastRenderedPageBreak/>
        <w:t xml:space="preserve">2. ОСНОВНЫЕ ТЕРМИНЫ, ИСПОЛЬЗУЕМЫЕ </w:t>
      </w:r>
    </w:p>
    <w:p w:rsidR="002051DD" w:rsidRPr="001B51C7" w:rsidRDefault="002051DD" w:rsidP="002051DD">
      <w:pPr>
        <w:shd w:val="clear" w:color="auto" w:fill="FFFFFF"/>
        <w:tabs>
          <w:tab w:val="left" w:pos="993"/>
          <w:tab w:val="left" w:pos="1042"/>
        </w:tabs>
        <w:suppressAutoHyphens/>
        <w:spacing w:after="0" w:line="240" w:lineRule="auto"/>
        <w:ind w:firstLine="567"/>
        <w:jc w:val="center"/>
        <w:rPr>
          <w:rFonts w:ascii="Times New Roman" w:eastAsia="Times New Roman" w:hAnsi="Times New Roman" w:cs="Times New Roman"/>
          <w:color w:val="000000"/>
          <w:spacing w:val="-3"/>
          <w:sz w:val="24"/>
          <w:szCs w:val="24"/>
          <w:lang w:eastAsia="ru-RU"/>
        </w:rPr>
      </w:pPr>
      <w:r w:rsidRPr="001B51C7">
        <w:rPr>
          <w:rFonts w:ascii="Times New Roman" w:eastAsia="Times New Roman" w:hAnsi="Times New Roman" w:cs="Times New Roman"/>
          <w:b/>
          <w:color w:val="000000"/>
          <w:spacing w:val="-3"/>
          <w:sz w:val="24"/>
          <w:szCs w:val="24"/>
          <w:lang w:eastAsia="ru-RU"/>
        </w:rPr>
        <w:t>В НАСТОЯЩИХ ПРАВИЛАХ</w:t>
      </w:r>
    </w:p>
    <w:p w:rsidR="002051DD" w:rsidRPr="001B51C7" w:rsidRDefault="002051DD" w:rsidP="00702143">
      <w:pPr>
        <w:spacing w:after="0" w:line="240" w:lineRule="auto"/>
        <w:jc w:val="both"/>
        <w:rPr>
          <w:rFonts w:ascii="Times New Roman" w:hAnsi="Times New Roman" w:cs="Times New Roman"/>
          <w:sz w:val="24"/>
          <w:szCs w:val="24"/>
        </w:rPr>
      </w:pPr>
    </w:p>
    <w:p w:rsidR="00702143" w:rsidRPr="001B51C7" w:rsidRDefault="00702143" w:rsidP="002051DD">
      <w:pPr>
        <w:spacing w:after="0" w:line="240" w:lineRule="auto"/>
        <w:ind w:firstLine="567"/>
        <w:jc w:val="both"/>
        <w:rPr>
          <w:rFonts w:ascii="Times New Roman" w:hAnsi="Times New Roman" w:cs="Times New Roman"/>
          <w:sz w:val="24"/>
          <w:szCs w:val="24"/>
        </w:rPr>
      </w:pPr>
      <w:r w:rsidRPr="001B51C7">
        <w:rPr>
          <w:rFonts w:ascii="Times New Roman" w:hAnsi="Times New Roman" w:cs="Times New Roman"/>
          <w:sz w:val="24"/>
          <w:szCs w:val="24"/>
        </w:rPr>
        <w:t>В настоящих Правилах благоустройства применяются следующие термины с соответствующими определениями:</w:t>
      </w:r>
    </w:p>
    <w:p w:rsidR="00702143" w:rsidRPr="001B51C7" w:rsidRDefault="00702143" w:rsidP="002051DD">
      <w:pPr>
        <w:spacing w:after="0" w:line="240" w:lineRule="auto"/>
        <w:ind w:firstLine="567"/>
        <w:jc w:val="both"/>
        <w:rPr>
          <w:rFonts w:ascii="Times New Roman" w:hAnsi="Times New Roman" w:cs="Times New Roman"/>
          <w:sz w:val="24"/>
          <w:szCs w:val="24"/>
        </w:rPr>
      </w:pPr>
      <w:r w:rsidRPr="001B51C7">
        <w:rPr>
          <w:rFonts w:ascii="Times New Roman" w:hAnsi="Times New Roman" w:cs="Times New Roman"/>
          <w:b/>
          <w:sz w:val="24"/>
          <w:szCs w:val="24"/>
        </w:rPr>
        <w:t>Архитектурно-художественная концепция</w:t>
      </w:r>
      <w:r w:rsidRPr="001B51C7">
        <w:rPr>
          <w:rFonts w:ascii="Times New Roman" w:hAnsi="Times New Roman" w:cs="Times New Roman"/>
          <w:sz w:val="24"/>
          <w:szCs w:val="24"/>
        </w:rPr>
        <w:t xml:space="preserve"> – разработанный и принятый в соответствии с утвержденной муниципальным образованием Программой повышения качества среды населенного пункта уполномоченным органом администрации муниципального образования в области архитектуры и градостроительства документ, устанавливающих применительно к конкретной территории (части территории) населенного пункта набор (совокупность) требований настоящих Правил, в том числе в графическом виде (схемы, эскизы, чертежи и т.п.).</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Благоустройство территорий</w:t>
      </w:r>
      <w:r w:rsidRPr="00234287">
        <w:rPr>
          <w:rFonts w:ascii="Times New Roman" w:hAnsi="Times New Roman" w:cs="Times New Roman"/>
          <w:sz w:val="24"/>
          <w:szCs w:val="24"/>
        </w:rPr>
        <w:t xml:space="preserve"> - комплекс мероприятий по инженерной подготовке и обеспечению безопасности, озеленению, устройству твердых и естественных покрытий, освещению, размещению малых архитектурных форм и объектов монументального искусства, проводимых с целью повышения качества жизни населения и привлекательности территории.</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Газон</w:t>
      </w:r>
      <w:r w:rsidRPr="00234287">
        <w:rPr>
          <w:rFonts w:ascii="Times New Roman" w:hAnsi="Times New Roman" w:cs="Times New Roman"/>
          <w:sz w:val="24"/>
          <w:szCs w:val="24"/>
        </w:rPr>
        <w:t xml:space="preserve"> - элемент благоустройства, представляющий собой искусственно созданный участок поверхности, в том числе с травяным покрытием и возможным размещением зелёных насаждений и парковых сооружений;</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Городская среда</w:t>
      </w:r>
      <w:r w:rsidRPr="00234287">
        <w:rPr>
          <w:rFonts w:ascii="Times New Roman" w:hAnsi="Times New Roman" w:cs="Times New Roman"/>
          <w:sz w:val="24"/>
          <w:szCs w:val="24"/>
        </w:rPr>
        <w:t xml:space="preserve">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настоящего документа понятие «городская среда» применяется как к городским, так и к сельским поселениям.</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Капитальный ремонт дорожного покрытия</w:t>
      </w:r>
      <w:r w:rsidRPr="00234287">
        <w:rPr>
          <w:rFonts w:ascii="Times New Roman" w:hAnsi="Times New Roman" w:cs="Times New Roman"/>
          <w:sz w:val="24"/>
          <w:szCs w:val="24"/>
        </w:rPr>
        <w:t xml:space="preserve">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 увеличения ширины земляного полотна на основном протяжении дороги.</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Качество городской среды</w:t>
      </w:r>
      <w:r w:rsidRPr="00234287">
        <w:rPr>
          <w:rFonts w:ascii="Times New Roman" w:hAnsi="Times New Roman" w:cs="Times New Roman"/>
          <w:sz w:val="24"/>
          <w:szCs w:val="24"/>
        </w:rPr>
        <w:t xml:space="preserve"> - комплексная характеристика территории и ее частей, определяющая уровень комфорта повседневной жизни для различных слоев населения.</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 xml:space="preserve">Комплексное развитие городской среды </w:t>
      </w:r>
      <w:r w:rsidRPr="00234287">
        <w:rPr>
          <w:rFonts w:ascii="Times New Roman" w:hAnsi="Times New Roman" w:cs="Times New Roman"/>
          <w:sz w:val="24"/>
          <w:szCs w:val="24"/>
        </w:rPr>
        <w:t xml:space="preserve">– улучшение, обновление, трансформация, использование лучших практик и технологий на всех уровнях жизни поселения, в том числе развитие инфраструктуры, системы управления, технологий, коммуникаций между горожанами и сообществами. </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Критерии качества городской среды</w:t>
      </w:r>
      <w:r w:rsidRPr="00234287">
        <w:rPr>
          <w:rFonts w:ascii="Times New Roman" w:hAnsi="Times New Roman" w:cs="Times New Roman"/>
          <w:sz w:val="24"/>
          <w:szCs w:val="24"/>
        </w:rPr>
        <w:t xml:space="preserve"> - количественные и поддающиеся измерению параметры качества городской среды.</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Нормируемый комплекс элементов благоустройства</w:t>
      </w:r>
      <w:r w:rsidRPr="00234287">
        <w:rPr>
          <w:rFonts w:ascii="Times New Roman" w:hAnsi="Times New Roman" w:cs="Times New Roman"/>
          <w:sz w:val="24"/>
          <w:szCs w:val="24"/>
        </w:rPr>
        <w:t xml:space="preserve"> – необходимое минимальное сочетание элементов благоустройства для создания на территории муниципального образования экологически благоприятной и безопасной, удобной и привлекательной среды. Нормируемый комплекс элементов благоустройства устанавливается в составе местных норм и правил благоустройства территории органом местного самоуправления.</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Оценка качества городской среды</w:t>
      </w:r>
      <w:r w:rsidRPr="00234287">
        <w:rPr>
          <w:rFonts w:ascii="Times New Roman" w:hAnsi="Times New Roman" w:cs="Times New Roman"/>
          <w:sz w:val="24"/>
          <w:szCs w:val="24"/>
        </w:rPr>
        <w:t xml:space="preserve"> - процедура получения объективных свидетельств о степени соответствия элементов городской среды на территории муниципального образования установленным критериям для</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подготовки и обоснования перечня мероприятий по благоустройству и развитию</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территории в целях повышения качества жизни населения и привлекательности</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территории.</w:t>
      </w:r>
    </w:p>
    <w:p w:rsidR="000B7A64" w:rsidRPr="00234287" w:rsidRDefault="000B7A64" w:rsidP="002051DD">
      <w:pPr>
        <w:spacing w:after="0" w:line="240" w:lineRule="auto"/>
        <w:ind w:firstLine="567"/>
        <w:jc w:val="both"/>
        <w:rPr>
          <w:rFonts w:ascii="Times New Roman" w:hAnsi="Times New Roman" w:cs="Times New Roman"/>
          <w:sz w:val="24"/>
          <w:szCs w:val="24"/>
        </w:rPr>
      </w:pPr>
      <w:proofErr w:type="spellStart"/>
      <w:r w:rsidRPr="00234287">
        <w:rPr>
          <w:rFonts w:ascii="Times New Roman" w:hAnsi="Times New Roman" w:cs="Times New Roman"/>
          <w:b/>
          <w:sz w:val="24"/>
          <w:szCs w:val="24"/>
        </w:rPr>
        <w:lastRenderedPageBreak/>
        <w:t>Внутридворовая</w:t>
      </w:r>
      <w:proofErr w:type="spellEnd"/>
      <w:r w:rsidRPr="00234287">
        <w:rPr>
          <w:rFonts w:ascii="Times New Roman" w:hAnsi="Times New Roman" w:cs="Times New Roman"/>
          <w:b/>
          <w:sz w:val="24"/>
          <w:szCs w:val="24"/>
        </w:rPr>
        <w:t xml:space="preserve"> территория</w:t>
      </w:r>
      <w:r w:rsidRPr="00234287">
        <w:rPr>
          <w:rFonts w:ascii="Times New Roman" w:hAnsi="Times New Roman" w:cs="Times New Roman"/>
          <w:sz w:val="24"/>
          <w:szCs w:val="24"/>
        </w:rPr>
        <w:t xml:space="preserve"> – территория, прилегающая к жилому зданию (нескольким зданиям) и находящаяся в общем </w:t>
      </w:r>
      <w:proofErr w:type="gramStart"/>
      <w:r w:rsidRPr="00234287">
        <w:rPr>
          <w:rFonts w:ascii="Times New Roman" w:hAnsi="Times New Roman" w:cs="Times New Roman"/>
          <w:sz w:val="24"/>
          <w:szCs w:val="24"/>
        </w:rPr>
        <w:t>пользовании</w:t>
      </w:r>
      <w:proofErr w:type="gramEnd"/>
      <w:r w:rsidRPr="00234287">
        <w:rPr>
          <w:rFonts w:ascii="Times New Roman" w:hAnsi="Times New Roman" w:cs="Times New Roman"/>
          <w:sz w:val="24"/>
          <w:szCs w:val="24"/>
        </w:rPr>
        <w:t xml:space="preserve"> проживающем в нем (них) лиц, ограниченная по периметру жилыми зданиями, строениями, сооружениями или ограждениями. На </w:t>
      </w:r>
      <w:proofErr w:type="spellStart"/>
      <w:r w:rsidRPr="00234287">
        <w:rPr>
          <w:rFonts w:ascii="Times New Roman" w:hAnsi="Times New Roman" w:cs="Times New Roman"/>
          <w:sz w:val="24"/>
          <w:szCs w:val="24"/>
        </w:rPr>
        <w:t>внутридворовой</w:t>
      </w:r>
      <w:proofErr w:type="spellEnd"/>
      <w:r w:rsidRPr="00234287">
        <w:rPr>
          <w:rFonts w:ascii="Times New Roman" w:hAnsi="Times New Roman" w:cs="Times New Roman"/>
          <w:sz w:val="24"/>
          <w:szCs w:val="24"/>
        </w:rPr>
        <w:t xml:space="preserve"> территории в интересах лиц, проживающих в жилых зданиях, к которым она прилегает, размещаются детские площадки, места для отдыха, сушке белья, парковки автомобилей, зеленые насаждения и иные объекты общественного пользования.</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Общественные пространства</w:t>
      </w:r>
      <w:r w:rsidRPr="00234287">
        <w:rPr>
          <w:rFonts w:ascii="Times New Roman" w:hAnsi="Times New Roman" w:cs="Times New Roman"/>
          <w:sz w:val="24"/>
          <w:szCs w:val="24"/>
        </w:rPr>
        <w:t xml:space="preserve"> - это территории муниципального образования, которые постоянно доступны для населения, в том числе площади, набережные, улицы, пешеходные зоны, скверы, парки. Статус общественного пространства предполагает отсутствие платы за посещение. Общественные пространства могут использоваться резидентами и гостями муниципального образования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действующего законодательства.</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Объекты благоустройства территории</w:t>
      </w:r>
      <w:r w:rsidRPr="00234287">
        <w:rPr>
          <w:rFonts w:ascii="Times New Roman" w:hAnsi="Times New Roman" w:cs="Times New Roman"/>
          <w:sz w:val="24"/>
          <w:szCs w:val="24"/>
        </w:rPr>
        <w:t xml:space="preserve"> – территории муниципального образования, на которых осуществляется деятельность по благоустройству, в том числе площадки отдыха, открытые функционально-планировочные образования общественных центров, дворы, кварталы, территории административных округов и районов городских округов,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растительные группировки), водные объекты и гидротехнические сооружения, природные комплексы, особо</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охраняемые природные территории, эксплуатируемые кровли и озелененные</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участки крыш, линейные объекты дорожной сети, объекты ландшафтной</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архитектуры, другие территории муниципального образования.</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Проезд</w:t>
      </w:r>
      <w:r w:rsidRPr="00234287">
        <w:rPr>
          <w:rFonts w:ascii="Times New Roman" w:hAnsi="Times New Roman" w:cs="Times New Roman"/>
          <w:sz w:val="24"/>
          <w:szCs w:val="24"/>
        </w:rPr>
        <w:t xml:space="preserve"> - дорога, примыкающая к проезжим частям жилых и</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магистральных улиц, разворотным площадкам.</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Проект благоустройства</w:t>
      </w:r>
      <w:r w:rsidRPr="00234287">
        <w:rPr>
          <w:rFonts w:ascii="Times New Roman" w:hAnsi="Times New Roman" w:cs="Times New Roman"/>
          <w:sz w:val="24"/>
          <w:szCs w:val="24"/>
        </w:rPr>
        <w:t xml:space="preserve"> - документация, содержащая</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материалы в текстовой и графической форме и определяющая проектные решения</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(в том числе цветовые) по благоустройству территории и иных объектов</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благоустройства;</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Развитие объекта благоустройства</w:t>
      </w:r>
      <w:r w:rsidRPr="00234287">
        <w:rPr>
          <w:rFonts w:ascii="Times New Roman" w:hAnsi="Times New Roman" w:cs="Times New Roman"/>
          <w:sz w:val="24"/>
          <w:szCs w:val="24"/>
        </w:rPr>
        <w:t xml:space="preserve"> - осуществление работ,</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направленных на создание новых или повышение качественного состояния</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существующих объектов благоустройства, их отдельных элементов.</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Содержание объекта благоустройства</w:t>
      </w:r>
      <w:r w:rsidRPr="00234287">
        <w:rPr>
          <w:rFonts w:ascii="Times New Roman" w:hAnsi="Times New Roman" w:cs="Times New Roman"/>
          <w:sz w:val="24"/>
          <w:szCs w:val="24"/>
        </w:rPr>
        <w:t xml:space="preserve"> - поддержание в</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надлежащем техническом, физическом, эстетическом состоянии объектов</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благоустр</w:t>
      </w:r>
      <w:r w:rsidR="000B7A64" w:rsidRPr="00234287">
        <w:rPr>
          <w:rFonts w:ascii="Times New Roman" w:hAnsi="Times New Roman" w:cs="Times New Roman"/>
          <w:sz w:val="24"/>
          <w:szCs w:val="24"/>
        </w:rPr>
        <w:t>ойства, их отдельных элементов.</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Субъекты городской среды</w:t>
      </w:r>
      <w:r w:rsidRPr="00234287">
        <w:rPr>
          <w:rFonts w:ascii="Times New Roman" w:hAnsi="Times New Roman" w:cs="Times New Roman"/>
          <w:sz w:val="24"/>
          <w:szCs w:val="24"/>
        </w:rPr>
        <w:t xml:space="preserve"> - жители населенного пункта, их</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сообщества, представители общественных, деловых организаций, органов власти</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и других субъектов социально-экономической жизни, участвующие и влияющие</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на развитие населенного пункта.</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Твердое покрытие</w:t>
      </w:r>
      <w:r w:rsidRPr="00234287">
        <w:rPr>
          <w:rFonts w:ascii="Times New Roman" w:hAnsi="Times New Roman" w:cs="Times New Roman"/>
          <w:sz w:val="24"/>
          <w:szCs w:val="24"/>
        </w:rPr>
        <w:t xml:space="preserve"> - дорожное покрытие в составе дорожных</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одежд.</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Уборка территорий</w:t>
      </w:r>
      <w:r w:rsidRPr="00234287">
        <w:rPr>
          <w:rFonts w:ascii="Times New Roman" w:hAnsi="Times New Roman" w:cs="Times New Roman"/>
          <w:sz w:val="24"/>
          <w:szCs w:val="24"/>
        </w:rPr>
        <w:t xml:space="preserve"> - виды деятельности, связанные со сбором,</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вывозом в специально отведенные места отходов производства и потребления,</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другого мусора, снега, мероприятия, направленные на обеспечение</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экологического и санитарно-эпидемиологического благополучия населения и</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охрану окружающей среды</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Улица</w:t>
      </w:r>
      <w:r w:rsidRPr="00234287">
        <w:rPr>
          <w:rFonts w:ascii="Times New Roman" w:hAnsi="Times New Roman" w:cs="Times New Roman"/>
          <w:sz w:val="24"/>
          <w:szCs w:val="24"/>
        </w:rPr>
        <w:t xml:space="preserve"> - обустроенная или приспособленная и используемая для</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движения транспортных средств и пешеходов полоса земли либо поверхность</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искусственного сооружения, находящаяся в пределах населенных пунктов, в том</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числе магистральная дорога скоростного и регулируемого движения, пешеходная</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и парковая дорога, дорога в научно-производственных, промышленных и</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коммунально-складских зонах (районах).</w:t>
      </w:r>
    </w:p>
    <w:p w:rsidR="00702143" w:rsidRPr="00234287" w:rsidRDefault="00702143" w:rsidP="002051DD">
      <w:pPr>
        <w:spacing w:after="0" w:line="240" w:lineRule="auto"/>
        <w:ind w:firstLine="567"/>
        <w:jc w:val="both"/>
        <w:rPr>
          <w:rFonts w:ascii="Times New Roman" w:hAnsi="Times New Roman" w:cs="Times New Roman"/>
          <w:sz w:val="24"/>
          <w:szCs w:val="24"/>
        </w:rPr>
      </w:pPr>
      <w:r w:rsidRPr="00234287">
        <w:rPr>
          <w:rFonts w:ascii="Times New Roman" w:hAnsi="Times New Roman" w:cs="Times New Roman"/>
          <w:b/>
          <w:sz w:val="24"/>
          <w:szCs w:val="24"/>
        </w:rPr>
        <w:t>Элементы благоустройства территории</w:t>
      </w:r>
      <w:r w:rsidRPr="00234287">
        <w:rPr>
          <w:rFonts w:ascii="Times New Roman" w:hAnsi="Times New Roman" w:cs="Times New Roman"/>
          <w:sz w:val="24"/>
          <w:szCs w:val="24"/>
        </w:rPr>
        <w:t xml:space="preserve"> - декоративные,</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технические, планировочные, конструктивные решения, элементы ландшафта,</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 xml:space="preserve">различные виды </w:t>
      </w:r>
      <w:r w:rsidRPr="00234287">
        <w:rPr>
          <w:rFonts w:ascii="Times New Roman" w:hAnsi="Times New Roman" w:cs="Times New Roman"/>
          <w:sz w:val="24"/>
          <w:szCs w:val="24"/>
        </w:rPr>
        <w:lastRenderedPageBreak/>
        <w:t>оборудования и оформления, малые архитектурные формы,</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некапитальные нестационарные сооружения, наружная реклама и информация,</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используемые как составные части благоустройства, а также система организации</w:t>
      </w:r>
      <w:r w:rsidR="000B7A64" w:rsidRPr="00234287">
        <w:rPr>
          <w:rFonts w:ascii="Times New Roman" w:hAnsi="Times New Roman" w:cs="Times New Roman"/>
          <w:sz w:val="24"/>
          <w:szCs w:val="24"/>
        </w:rPr>
        <w:t xml:space="preserve"> </w:t>
      </w:r>
      <w:r w:rsidRPr="00234287">
        <w:rPr>
          <w:rFonts w:ascii="Times New Roman" w:hAnsi="Times New Roman" w:cs="Times New Roman"/>
          <w:sz w:val="24"/>
          <w:szCs w:val="24"/>
        </w:rPr>
        <w:t>субъектов городской среды.</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Зеленые насаждения</w:t>
      </w:r>
      <w:r w:rsidRPr="00234287">
        <w:rPr>
          <w:rFonts w:ascii="Times New Roman" w:eastAsia="Times New Roman" w:hAnsi="Times New Roman" w:cs="Times New Roman"/>
          <w:color w:val="000000"/>
          <w:spacing w:val="-3"/>
          <w:sz w:val="24"/>
          <w:szCs w:val="24"/>
          <w:lang w:eastAsia="ru-RU"/>
        </w:rPr>
        <w:t xml:space="preserve"> –</w:t>
      </w:r>
      <w:r w:rsidRPr="00234287">
        <w:rPr>
          <w:rFonts w:ascii="Times New Roman" w:eastAsia="Times New Roman" w:hAnsi="Times New Roman" w:cs="Times New Roman"/>
          <w:sz w:val="24"/>
          <w:szCs w:val="24"/>
          <w:lang w:eastAsia="ru-RU"/>
        </w:rPr>
        <w:t xml:space="preserve"> </w:t>
      </w:r>
      <w:r w:rsidRPr="00234287">
        <w:rPr>
          <w:rFonts w:ascii="Times New Roman" w:eastAsia="Times New Roman" w:hAnsi="Times New Roman" w:cs="Times New Roman"/>
          <w:color w:val="000000"/>
          <w:spacing w:val="-3"/>
          <w:sz w:val="24"/>
          <w:szCs w:val="24"/>
          <w:lang w:eastAsia="ru-RU"/>
        </w:rPr>
        <w:t xml:space="preserve">древесно-кустарниковая и травянистая растительность естественного и искусственного происхождения (включая парки, бульвары, скверы, сады, газоны, клумбы, цветники, а также отдельно стоящие деревья и кустарники). </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Зона зеленых насаждений</w:t>
      </w:r>
      <w:r w:rsidRPr="00234287">
        <w:rPr>
          <w:rFonts w:ascii="Times New Roman" w:eastAsia="Times New Roman" w:hAnsi="Times New Roman" w:cs="Times New Roman"/>
          <w:color w:val="000000"/>
          <w:spacing w:val="-3"/>
          <w:sz w:val="24"/>
          <w:szCs w:val="24"/>
          <w:lang w:eastAsia="ru-RU"/>
        </w:rPr>
        <w:t xml:space="preserve"> – участок территории с зелеными насаждениями. Территория между </w:t>
      </w:r>
      <w:proofErr w:type="spellStart"/>
      <w:r w:rsidRPr="00234287">
        <w:rPr>
          <w:rFonts w:ascii="Times New Roman" w:eastAsia="Times New Roman" w:hAnsi="Times New Roman" w:cs="Times New Roman"/>
          <w:color w:val="000000"/>
          <w:spacing w:val="-3"/>
          <w:sz w:val="24"/>
          <w:szCs w:val="24"/>
          <w:lang w:eastAsia="ru-RU"/>
        </w:rPr>
        <w:t>отмосткой</w:t>
      </w:r>
      <w:proofErr w:type="spellEnd"/>
      <w:r w:rsidRPr="00234287">
        <w:rPr>
          <w:rFonts w:ascii="Times New Roman" w:eastAsia="Times New Roman" w:hAnsi="Times New Roman" w:cs="Times New Roman"/>
          <w:color w:val="000000"/>
          <w:spacing w:val="-3"/>
          <w:sz w:val="24"/>
          <w:szCs w:val="24"/>
          <w:lang w:eastAsia="ru-RU"/>
        </w:rPr>
        <w:t xml:space="preserve"> по фасадной части здания и прилегающим к нему дворовым (</w:t>
      </w:r>
      <w:proofErr w:type="spellStart"/>
      <w:r w:rsidRPr="00234287">
        <w:rPr>
          <w:rFonts w:ascii="Times New Roman" w:eastAsia="Times New Roman" w:hAnsi="Times New Roman" w:cs="Times New Roman"/>
          <w:color w:val="000000"/>
          <w:spacing w:val="-3"/>
          <w:sz w:val="24"/>
          <w:szCs w:val="24"/>
          <w:lang w:eastAsia="ru-RU"/>
        </w:rPr>
        <w:t>междворовым</w:t>
      </w:r>
      <w:proofErr w:type="spellEnd"/>
      <w:r w:rsidRPr="00234287">
        <w:rPr>
          <w:rFonts w:ascii="Times New Roman" w:eastAsia="Times New Roman" w:hAnsi="Times New Roman" w:cs="Times New Roman"/>
          <w:color w:val="000000"/>
          <w:spacing w:val="-3"/>
          <w:sz w:val="24"/>
          <w:szCs w:val="24"/>
          <w:lang w:eastAsia="ru-RU"/>
        </w:rPr>
        <w:t>) проездом, лишенная асфальтового покрытия, является зоной зеленых насаждений и подлежит благоустройству.</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Контейнер (бункер-накопитель)</w:t>
      </w:r>
      <w:r w:rsidRPr="00234287">
        <w:rPr>
          <w:rFonts w:ascii="Times New Roman" w:eastAsia="Times New Roman" w:hAnsi="Times New Roman" w:cs="Times New Roman"/>
          <w:color w:val="000000"/>
          <w:spacing w:val="-3"/>
          <w:sz w:val="24"/>
          <w:szCs w:val="24"/>
          <w:lang w:eastAsia="ru-RU"/>
        </w:rPr>
        <w:t xml:space="preserve"> - стандартная емкость для сбора ТБО (КГМ) объемом 0,7 - 1,5, 2,0 и более </w:t>
      </w:r>
      <w:proofErr w:type="spellStart"/>
      <w:r w:rsidRPr="00234287">
        <w:rPr>
          <w:rFonts w:ascii="Times New Roman" w:eastAsia="Times New Roman" w:hAnsi="Times New Roman" w:cs="Times New Roman"/>
          <w:color w:val="000000"/>
          <w:spacing w:val="-3"/>
          <w:sz w:val="24"/>
          <w:szCs w:val="24"/>
          <w:lang w:eastAsia="ru-RU"/>
        </w:rPr>
        <w:t>куб.м</w:t>
      </w:r>
      <w:proofErr w:type="spellEnd"/>
      <w:r w:rsidRPr="00234287">
        <w:rPr>
          <w:rFonts w:ascii="Times New Roman" w:eastAsia="Times New Roman" w:hAnsi="Times New Roman" w:cs="Times New Roman"/>
          <w:color w:val="000000"/>
          <w:spacing w:val="-3"/>
          <w:sz w:val="24"/>
          <w:szCs w:val="24"/>
          <w:lang w:eastAsia="ru-RU"/>
        </w:rPr>
        <w:t>.</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Контейнерная площадка</w:t>
      </w:r>
      <w:r w:rsidRPr="00234287">
        <w:rPr>
          <w:rFonts w:ascii="Times New Roman" w:eastAsia="Times New Roman" w:hAnsi="Times New Roman" w:cs="Times New Roman"/>
          <w:color w:val="000000"/>
          <w:spacing w:val="-3"/>
          <w:sz w:val="24"/>
          <w:szCs w:val="24"/>
          <w:lang w:eastAsia="ru-RU"/>
        </w:rPr>
        <w:t xml:space="preserve"> </w:t>
      </w:r>
      <w:r w:rsidRPr="00234287">
        <w:rPr>
          <w:rFonts w:ascii="Times New Roman" w:eastAsia="Times New Roman" w:hAnsi="Times New Roman" w:cs="Times New Roman"/>
          <w:b/>
          <w:color w:val="000000"/>
          <w:spacing w:val="-3"/>
          <w:sz w:val="24"/>
          <w:szCs w:val="24"/>
          <w:lang w:eastAsia="ru-RU"/>
        </w:rPr>
        <w:t>(КП)</w:t>
      </w:r>
      <w:r w:rsidRPr="00234287">
        <w:rPr>
          <w:rFonts w:ascii="Times New Roman" w:eastAsia="Times New Roman" w:hAnsi="Times New Roman" w:cs="Times New Roman"/>
          <w:color w:val="000000"/>
          <w:spacing w:val="-3"/>
          <w:sz w:val="24"/>
          <w:szCs w:val="24"/>
          <w:lang w:eastAsia="ru-RU"/>
        </w:rPr>
        <w:t xml:space="preserve"> – в целях настоящих правил: участок </w:t>
      </w:r>
      <w:proofErr w:type="spellStart"/>
      <w:r w:rsidRPr="00234287">
        <w:rPr>
          <w:rFonts w:ascii="Times New Roman" w:eastAsia="Times New Roman" w:hAnsi="Times New Roman" w:cs="Times New Roman"/>
          <w:color w:val="000000"/>
          <w:spacing w:val="-3"/>
          <w:sz w:val="24"/>
          <w:szCs w:val="24"/>
          <w:lang w:eastAsia="ru-RU"/>
        </w:rPr>
        <w:t>внутридворовой</w:t>
      </w:r>
      <w:proofErr w:type="spellEnd"/>
      <w:r w:rsidRPr="00234287">
        <w:rPr>
          <w:rFonts w:ascii="Times New Roman" w:eastAsia="Times New Roman" w:hAnsi="Times New Roman" w:cs="Times New Roman"/>
          <w:color w:val="000000"/>
          <w:spacing w:val="-3"/>
          <w:sz w:val="24"/>
          <w:szCs w:val="24"/>
          <w:lang w:eastAsia="ru-RU"/>
        </w:rPr>
        <w:t xml:space="preserve"> (либо </w:t>
      </w:r>
      <w:proofErr w:type="spellStart"/>
      <w:r w:rsidRPr="00234287">
        <w:rPr>
          <w:rFonts w:ascii="Times New Roman" w:eastAsia="Times New Roman" w:hAnsi="Times New Roman" w:cs="Times New Roman"/>
          <w:color w:val="000000"/>
          <w:spacing w:val="-3"/>
          <w:sz w:val="24"/>
          <w:szCs w:val="24"/>
          <w:lang w:eastAsia="ru-RU"/>
        </w:rPr>
        <w:t>междворовой</w:t>
      </w:r>
      <w:proofErr w:type="spellEnd"/>
      <w:r w:rsidRPr="00234287">
        <w:rPr>
          <w:rFonts w:ascii="Times New Roman" w:eastAsia="Times New Roman" w:hAnsi="Times New Roman" w:cs="Times New Roman"/>
          <w:color w:val="000000"/>
          <w:spacing w:val="-3"/>
          <w:sz w:val="24"/>
          <w:szCs w:val="24"/>
          <w:lang w:eastAsia="ru-RU"/>
        </w:rPr>
        <w:t xml:space="preserve">) территории, имеющий твердое покрытие и капитальное ограждение высотой не менее </w:t>
      </w:r>
      <w:smartTag w:uri="urn:schemas-microsoft-com:office:smarttags" w:element="metricconverter">
        <w:smartTagPr>
          <w:attr w:name="ProductID" w:val="1,5 метров"/>
        </w:smartTagPr>
        <w:r w:rsidRPr="00234287">
          <w:rPr>
            <w:rFonts w:ascii="Times New Roman" w:eastAsia="Times New Roman" w:hAnsi="Times New Roman" w:cs="Times New Roman"/>
            <w:color w:val="000000"/>
            <w:spacing w:val="-3"/>
            <w:sz w:val="24"/>
            <w:szCs w:val="24"/>
            <w:lang w:eastAsia="ru-RU"/>
          </w:rPr>
          <w:t>1,5 метров</w:t>
        </w:r>
      </w:smartTag>
      <w:r w:rsidRPr="00234287">
        <w:rPr>
          <w:rFonts w:ascii="Times New Roman" w:eastAsia="Times New Roman" w:hAnsi="Times New Roman" w:cs="Times New Roman"/>
          <w:color w:val="000000"/>
          <w:spacing w:val="-3"/>
          <w:sz w:val="24"/>
          <w:szCs w:val="24"/>
          <w:lang w:eastAsia="ru-RU"/>
        </w:rPr>
        <w:t>, который служит для создания зоны приема ТБО от населения близлежащих домов и централизованного вывоза ТБО.</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Летнее время года</w:t>
      </w:r>
      <w:r w:rsidRPr="00234287">
        <w:rPr>
          <w:rFonts w:ascii="Times New Roman" w:eastAsia="Times New Roman" w:hAnsi="Times New Roman" w:cs="Times New Roman"/>
          <w:color w:val="000000"/>
          <w:spacing w:val="-3"/>
          <w:sz w:val="24"/>
          <w:szCs w:val="24"/>
          <w:lang w:eastAsia="ru-RU"/>
        </w:rPr>
        <w:t xml:space="preserve"> (в целях настоящих Правил) – период с 15 апреля по 15 ноября. </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Малые архитектурные формы</w:t>
      </w:r>
      <w:r w:rsidRPr="00234287">
        <w:rPr>
          <w:rFonts w:ascii="Times New Roman" w:eastAsia="Times New Roman" w:hAnsi="Times New Roman" w:cs="Times New Roman"/>
          <w:color w:val="000000"/>
          <w:spacing w:val="-3"/>
          <w:sz w:val="24"/>
          <w:szCs w:val="24"/>
          <w:lang w:eastAsia="ru-RU"/>
        </w:rPr>
        <w:t xml:space="preserve"> – небольшие сооружения, функциональные и эстетичные, гармонично вписывающиеся в интерьер зоны зеленых насаждений (парка, сквера), т.е. все созданные руками человека объекты из искусственных и природных материалов, как в раздельности, так и в их сочетании, вносящие акцентированные изменение в ландшафтный дизайн участка территории (беседки, скамейки, заборы, ограждения, садовые скульптуры, вазоны и их композиции, фонтаны, мостики, боскеты (ограждения, формируемые обрезкой деревьев и кустарников), осветительные декоративные элементы и т.д.</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proofErr w:type="spellStart"/>
      <w:r w:rsidRPr="00234287">
        <w:rPr>
          <w:rFonts w:ascii="Times New Roman" w:eastAsia="Times New Roman" w:hAnsi="Times New Roman" w:cs="Times New Roman"/>
          <w:b/>
          <w:color w:val="000000"/>
          <w:spacing w:val="-3"/>
          <w:sz w:val="24"/>
          <w:szCs w:val="24"/>
          <w:lang w:eastAsia="ru-RU"/>
        </w:rPr>
        <w:t>Междворовая</w:t>
      </w:r>
      <w:proofErr w:type="spellEnd"/>
      <w:r w:rsidRPr="00234287">
        <w:rPr>
          <w:rFonts w:ascii="Times New Roman" w:eastAsia="Times New Roman" w:hAnsi="Times New Roman" w:cs="Times New Roman"/>
          <w:b/>
          <w:color w:val="000000"/>
          <w:spacing w:val="-3"/>
          <w:sz w:val="24"/>
          <w:szCs w:val="24"/>
          <w:lang w:eastAsia="ru-RU"/>
        </w:rPr>
        <w:t xml:space="preserve"> территория</w:t>
      </w:r>
      <w:r w:rsidRPr="00234287">
        <w:rPr>
          <w:rFonts w:ascii="Times New Roman" w:eastAsia="Times New Roman" w:hAnsi="Times New Roman" w:cs="Times New Roman"/>
          <w:color w:val="000000"/>
          <w:spacing w:val="-3"/>
          <w:sz w:val="24"/>
          <w:szCs w:val="24"/>
          <w:lang w:eastAsia="ru-RU"/>
        </w:rPr>
        <w:t xml:space="preserve"> – участок территории между отдельными </w:t>
      </w:r>
      <w:proofErr w:type="spellStart"/>
      <w:r w:rsidRPr="00234287">
        <w:rPr>
          <w:rFonts w:ascii="Times New Roman" w:eastAsia="Times New Roman" w:hAnsi="Times New Roman" w:cs="Times New Roman"/>
          <w:color w:val="000000"/>
          <w:spacing w:val="-3"/>
          <w:sz w:val="24"/>
          <w:szCs w:val="24"/>
          <w:lang w:eastAsia="ru-RU"/>
        </w:rPr>
        <w:t>внутридворовыми</w:t>
      </w:r>
      <w:proofErr w:type="spellEnd"/>
      <w:r w:rsidRPr="00234287">
        <w:rPr>
          <w:rFonts w:ascii="Times New Roman" w:eastAsia="Times New Roman" w:hAnsi="Times New Roman" w:cs="Times New Roman"/>
          <w:color w:val="000000"/>
          <w:spacing w:val="-3"/>
          <w:sz w:val="24"/>
          <w:szCs w:val="24"/>
          <w:lang w:eastAsia="ru-RU"/>
        </w:rPr>
        <w:t xml:space="preserve"> территориями.</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proofErr w:type="spellStart"/>
      <w:r w:rsidRPr="00234287">
        <w:rPr>
          <w:rFonts w:ascii="Times New Roman" w:eastAsia="Times New Roman" w:hAnsi="Times New Roman" w:cs="Times New Roman"/>
          <w:b/>
          <w:color w:val="000000"/>
          <w:spacing w:val="-3"/>
          <w:sz w:val="24"/>
          <w:szCs w:val="24"/>
          <w:lang w:eastAsia="ru-RU"/>
        </w:rPr>
        <w:t>Междворовой</w:t>
      </w:r>
      <w:proofErr w:type="spellEnd"/>
      <w:r w:rsidRPr="00234287">
        <w:rPr>
          <w:rFonts w:ascii="Times New Roman" w:eastAsia="Times New Roman" w:hAnsi="Times New Roman" w:cs="Times New Roman"/>
          <w:b/>
          <w:color w:val="000000"/>
          <w:spacing w:val="-3"/>
          <w:sz w:val="24"/>
          <w:szCs w:val="24"/>
          <w:lang w:eastAsia="ru-RU"/>
        </w:rPr>
        <w:t xml:space="preserve"> проезд</w:t>
      </w:r>
      <w:r w:rsidRPr="00234287">
        <w:rPr>
          <w:rFonts w:ascii="Times New Roman" w:eastAsia="Times New Roman" w:hAnsi="Times New Roman" w:cs="Times New Roman"/>
          <w:color w:val="000000"/>
          <w:spacing w:val="-3"/>
          <w:sz w:val="24"/>
          <w:szCs w:val="24"/>
          <w:lang w:eastAsia="ru-RU"/>
        </w:rPr>
        <w:t xml:space="preserve"> – проезд, соединяющий отдельные </w:t>
      </w:r>
      <w:proofErr w:type="spellStart"/>
      <w:r w:rsidRPr="00234287">
        <w:rPr>
          <w:rFonts w:ascii="Times New Roman" w:eastAsia="Times New Roman" w:hAnsi="Times New Roman" w:cs="Times New Roman"/>
          <w:color w:val="000000"/>
          <w:spacing w:val="-3"/>
          <w:sz w:val="24"/>
          <w:szCs w:val="24"/>
          <w:lang w:eastAsia="ru-RU"/>
        </w:rPr>
        <w:t>внутридворовые</w:t>
      </w:r>
      <w:proofErr w:type="spellEnd"/>
      <w:r w:rsidRPr="00234287">
        <w:rPr>
          <w:rFonts w:ascii="Times New Roman" w:eastAsia="Times New Roman" w:hAnsi="Times New Roman" w:cs="Times New Roman"/>
          <w:color w:val="000000"/>
          <w:spacing w:val="-3"/>
          <w:sz w:val="24"/>
          <w:szCs w:val="24"/>
          <w:lang w:eastAsia="ru-RU"/>
        </w:rPr>
        <w:t xml:space="preserve"> территории (либо тот, на который имеются выезды с таких территорий) в пределах одного квартала, микрорайона, центральной усадьбы и пр.</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Несанкционированная свалка мусора</w:t>
      </w:r>
      <w:r w:rsidRPr="00234287">
        <w:rPr>
          <w:rFonts w:ascii="Times New Roman" w:eastAsia="Times New Roman" w:hAnsi="Times New Roman" w:cs="Times New Roman"/>
          <w:color w:val="000000"/>
          <w:spacing w:val="-3"/>
          <w:sz w:val="24"/>
          <w:szCs w:val="24"/>
          <w:lang w:eastAsia="ru-RU"/>
        </w:rPr>
        <w:t xml:space="preserve"> - самовольный (несанкционированный) сброс (размещение) или складирование ТБО, КГМ, отходов производства и строительства, другого мусора, образованного в процессе деятельности юридиче</w:t>
      </w:r>
      <w:r w:rsidR="00CE16F0" w:rsidRPr="00234287">
        <w:rPr>
          <w:rFonts w:ascii="Times New Roman" w:eastAsia="Times New Roman" w:hAnsi="Times New Roman" w:cs="Times New Roman"/>
          <w:color w:val="000000"/>
          <w:spacing w:val="-3"/>
          <w:sz w:val="24"/>
          <w:szCs w:val="24"/>
          <w:lang w:eastAsia="ru-RU"/>
        </w:rPr>
        <w:t>ских или физических лиц.</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Озеленение</w:t>
      </w:r>
      <w:r w:rsidRPr="00234287">
        <w:rPr>
          <w:rFonts w:ascii="Times New Roman" w:eastAsia="Times New Roman" w:hAnsi="Times New Roman" w:cs="Times New Roman"/>
          <w:color w:val="000000"/>
          <w:spacing w:val="-3"/>
          <w:sz w:val="24"/>
          <w:szCs w:val="24"/>
          <w:lang w:eastAsia="ru-RU"/>
        </w:rPr>
        <w:t xml:space="preserve"> - комплекс работ, включающий в себя посадку деревьев, кустарников, устройство газонов и цветников, стрижку травы, прореживание и формирование крон зеленых насаждений, обеспечение систематического ухода за элементами озеленения, дезинфекцию насаждений, уборку опавших веток, стволов и листьев;</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 xml:space="preserve">Прилегающая территория </w:t>
      </w:r>
      <w:r w:rsidRPr="00234287">
        <w:rPr>
          <w:rFonts w:ascii="Times New Roman" w:eastAsia="Times New Roman" w:hAnsi="Times New Roman" w:cs="Times New Roman"/>
          <w:color w:val="000000"/>
          <w:spacing w:val="-3"/>
          <w:sz w:val="24"/>
          <w:szCs w:val="24"/>
          <w:lang w:eastAsia="ru-RU"/>
        </w:rPr>
        <w:t>- территория, непосредственно примыкающая к границам здания, сооружения, ограждения, строительной площадке, объектам торговли, рекламы и иным объектам, находящимся в собственности, владении, аренде, на балансе у юридических или физических лиц</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Санитарная очистка территории</w:t>
      </w:r>
      <w:r w:rsidRPr="00234287">
        <w:rPr>
          <w:rFonts w:ascii="Times New Roman" w:eastAsia="Times New Roman" w:hAnsi="Times New Roman" w:cs="Times New Roman"/>
          <w:color w:val="000000"/>
          <w:spacing w:val="-3"/>
          <w:sz w:val="24"/>
          <w:szCs w:val="24"/>
          <w:lang w:eastAsia="ru-RU"/>
        </w:rPr>
        <w:t xml:space="preserve"> - зачистка территорий, сбор, вывоз и утилизация (обезвреживание) твердых бытовых отходов (ТБО) и крупногабаритного мусора (КГМ).</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Санитарное содержание</w:t>
      </w:r>
      <w:r w:rsidRPr="00234287">
        <w:rPr>
          <w:rFonts w:ascii="Times New Roman" w:eastAsia="Times New Roman" w:hAnsi="Times New Roman" w:cs="Times New Roman"/>
          <w:color w:val="000000"/>
          <w:spacing w:val="-3"/>
          <w:sz w:val="24"/>
          <w:szCs w:val="24"/>
          <w:lang w:eastAsia="ru-RU"/>
        </w:rPr>
        <w:t xml:space="preserve"> –</w:t>
      </w:r>
      <w:r w:rsidRPr="00234287">
        <w:rPr>
          <w:rFonts w:ascii="Times New Roman" w:eastAsia="Times New Roman" w:hAnsi="Times New Roman" w:cs="Times New Roman"/>
          <w:sz w:val="24"/>
          <w:szCs w:val="24"/>
          <w:lang w:eastAsia="ru-RU"/>
        </w:rPr>
        <w:t xml:space="preserve"> </w:t>
      </w:r>
      <w:r w:rsidRPr="00234287">
        <w:rPr>
          <w:rFonts w:ascii="Times New Roman" w:eastAsia="Times New Roman" w:hAnsi="Times New Roman" w:cs="Times New Roman"/>
          <w:color w:val="000000"/>
          <w:spacing w:val="-3"/>
          <w:sz w:val="24"/>
          <w:szCs w:val="24"/>
          <w:lang w:eastAsia="ru-RU"/>
        </w:rPr>
        <w:t>содержание территорий в соответствии с санитарными нормами и правилами.</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Сбор ТБО (КГМ)</w:t>
      </w:r>
      <w:r w:rsidRPr="00234287">
        <w:rPr>
          <w:rFonts w:ascii="Times New Roman" w:eastAsia="Times New Roman" w:hAnsi="Times New Roman" w:cs="Times New Roman"/>
          <w:color w:val="000000"/>
          <w:spacing w:val="-3"/>
          <w:sz w:val="24"/>
          <w:szCs w:val="24"/>
          <w:lang w:eastAsia="ru-RU"/>
        </w:rPr>
        <w:t xml:space="preserve"> - комплекс мероприятий, связанных с очисткой рабочими комплексной уборки </w:t>
      </w:r>
      <w:proofErr w:type="spellStart"/>
      <w:r w:rsidRPr="00234287">
        <w:rPr>
          <w:rFonts w:ascii="Times New Roman" w:eastAsia="Times New Roman" w:hAnsi="Times New Roman" w:cs="Times New Roman"/>
          <w:color w:val="000000"/>
          <w:spacing w:val="-3"/>
          <w:sz w:val="24"/>
          <w:szCs w:val="24"/>
          <w:lang w:eastAsia="ru-RU"/>
        </w:rPr>
        <w:t>мусорокамер</w:t>
      </w:r>
      <w:proofErr w:type="spellEnd"/>
      <w:r w:rsidRPr="00234287">
        <w:rPr>
          <w:rFonts w:ascii="Times New Roman" w:eastAsia="Times New Roman" w:hAnsi="Times New Roman" w:cs="Times New Roman"/>
          <w:color w:val="000000"/>
          <w:spacing w:val="-3"/>
          <w:sz w:val="24"/>
          <w:szCs w:val="24"/>
          <w:lang w:eastAsia="ru-RU"/>
        </w:rPr>
        <w:t>, заполнением контейнеров и зачисткой контейнерных площадок. Сбор КГМ - загрузка дворниками и рабочими комплексной уборки бункеров-накопителей собранным с территории КГМ.</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Содержание дорог</w:t>
      </w:r>
      <w:r w:rsidRPr="00234287">
        <w:rPr>
          <w:rFonts w:ascii="Times New Roman" w:eastAsia="Times New Roman" w:hAnsi="Times New Roman" w:cs="Times New Roman"/>
          <w:color w:val="000000"/>
          <w:spacing w:val="-3"/>
          <w:sz w:val="24"/>
          <w:szCs w:val="24"/>
          <w:lang w:eastAsia="ru-RU"/>
        </w:rPr>
        <w:t xml:space="preserve"> </w:t>
      </w:r>
      <w:r w:rsidRPr="00234287">
        <w:rPr>
          <w:rFonts w:ascii="Times New Roman" w:eastAsia="Times New Roman" w:hAnsi="Times New Roman" w:cs="Times New Roman"/>
          <w:b/>
          <w:color w:val="000000"/>
          <w:spacing w:val="-3"/>
          <w:sz w:val="24"/>
          <w:szCs w:val="24"/>
          <w:lang w:eastAsia="ru-RU"/>
        </w:rPr>
        <w:t>и проездов</w:t>
      </w:r>
      <w:r w:rsidRPr="00234287">
        <w:rPr>
          <w:rFonts w:ascii="Times New Roman" w:eastAsia="Times New Roman" w:hAnsi="Times New Roman" w:cs="Times New Roman"/>
          <w:color w:val="000000"/>
          <w:spacing w:val="-3"/>
          <w:sz w:val="24"/>
          <w:szCs w:val="24"/>
          <w:lang w:eastAsia="ru-RU"/>
        </w:rPr>
        <w:t xml:space="preserve"> - комплекс работ, в результате которых поддерживается транспортно-эксплуатационное состояние дороги (проезда), дорожных </w:t>
      </w:r>
      <w:r w:rsidRPr="00234287">
        <w:rPr>
          <w:rFonts w:ascii="Times New Roman" w:eastAsia="Times New Roman" w:hAnsi="Times New Roman" w:cs="Times New Roman"/>
          <w:color w:val="000000"/>
          <w:spacing w:val="-3"/>
          <w:sz w:val="24"/>
          <w:szCs w:val="24"/>
          <w:lang w:eastAsia="ru-RU"/>
        </w:rPr>
        <w:lastRenderedPageBreak/>
        <w:t>сооружений, полосы отвода, элементов обустройства дороги, организации и безопасности д</w:t>
      </w:r>
      <w:r w:rsidR="00CE16F0" w:rsidRPr="00234287">
        <w:rPr>
          <w:rFonts w:ascii="Times New Roman" w:eastAsia="Times New Roman" w:hAnsi="Times New Roman" w:cs="Times New Roman"/>
          <w:color w:val="000000"/>
          <w:spacing w:val="-3"/>
          <w:sz w:val="24"/>
          <w:szCs w:val="24"/>
          <w:lang w:eastAsia="ru-RU"/>
        </w:rPr>
        <w:t>вижения.</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Содержание объектов благоустройства</w:t>
      </w:r>
      <w:r w:rsidRPr="00234287">
        <w:rPr>
          <w:rFonts w:ascii="Times New Roman" w:eastAsia="Times New Roman" w:hAnsi="Times New Roman" w:cs="Times New Roman"/>
          <w:color w:val="000000"/>
          <w:spacing w:val="-3"/>
          <w:sz w:val="24"/>
          <w:szCs w:val="24"/>
          <w:lang w:eastAsia="ru-RU"/>
        </w:rPr>
        <w:t xml:space="preserve"> – комплекс работ (мероприятий) на объекте благоустройства и прилегающей территории в соответствии с СанПиНом 42-128-4690-88 «Санитарные правила содержания территорий населенных мест», других нормативно-правовых актов и настоящих Правил.</w:t>
      </w:r>
    </w:p>
    <w:p w:rsidR="007E1271" w:rsidRPr="00234287" w:rsidRDefault="007E1271" w:rsidP="002051DD">
      <w:pPr>
        <w:shd w:val="clear" w:color="auto" w:fill="FFFFFF"/>
        <w:tabs>
          <w:tab w:val="left" w:pos="567"/>
          <w:tab w:val="left" w:pos="993"/>
        </w:tabs>
        <w:suppressAutoHyphens/>
        <w:spacing w:after="0" w:line="240" w:lineRule="auto"/>
        <w:ind w:firstLine="567"/>
        <w:jc w:val="both"/>
        <w:rPr>
          <w:rFonts w:ascii="Times New Roman" w:eastAsia="Times New Roman" w:hAnsi="Times New Roman" w:cs="Times New Roman"/>
          <w:color w:val="000000"/>
          <w:spacing w:val="-3"/>
          <w:sz w:val="24"/>
          <w:szCs w:val="24"/>
          <w:lang w:eastAsia="ru-RU"/>
        </w:rPr>
      </w:pPr>
      <w:r w:rsidRPr="00234287">
        <w:rPr>
          <w:rFonts w:ascii="Times New Roman" w:eastAsia="Times New Roman" w:hAnsi="Times New Roman" w:cs="Times New Roman"/>
          <w:b/>
          <w:color w:val="000000"/>
          <w:spacing w:val="-3"/>
          <w:sz w:val="24"/>
          <w:szCs w:val="24"/>
          <w:lang w:eastAsia="ru-RU"/>
        </w:rPr>
        <w:t>Территория предприятий, организаций, учреждений и иных хозяйствующих субъектов</w:t>
      </w:r>
      <w:r w:rsidRPr="00234287">
        <w:rPr>
          <w:rFonts w:ascii="Times New Roman" w:eastAsia="Times New Roman" w:hAnsi="Times New Roman" w:cs="Times New Roman"/>
          <w:color w:val="000000"/>
          <w:spacing w:val="-3"/>
          <w:sz w:val="24"/>
          <w:szCs w:val="24"/>
          <w:lang w:eastAsia="ru-RU"/>
        </w:rPr>
        <w:t xml:space="preserve"> - часть территории МО </w:t>
      </w:r>
      <w:r w:rsidRPr="00234287">
        <w:rPr>
          <w:rFonts w:ascii="Times New Roman" w:eastAsia="Times New Roman" w:hAnsi="Times New Roman" w:cs="Times New Roman"/>
          <w:sz w:val="24"/>
          <w:szCs w:val="24"/>
          <w:lang w:eastAsia="ru-RU"/>
        </w:rPr>
        <w:t>«Котельское сельское поселение»</w:t>
      </w:r>
      <w:r w:rsidRPr="00234287">
        <w:rPr>
          <w:rFonts w:ascii="Times New Roman" w:eastAsia="Times New Roman" w:hAnsi="Times New Roman" w:cs="Times New Roman"/>
          <w:color w:val="000000"/>
          <w:spacing w:val="-3"/>
          <w:sz w:val="24"/>
          <w:szCs w:val="24"/>
          <w:lang w:eastAsia="ru-RU"/>
        </w:rPr>
        <w:t>, имеющая площадь, границы, местоположение, правовой статус и другие характеристики, отражаемые в государственном земельном кадастре, переданная (закрепленная) целевым назначением юридическим или физическим лицам на правах, предусмотренных законодательством.</w:t>
      </w:r>
    </w:p>
    <w:p w:rsidR="007E1271" w:rsidRPr="00234287" w:rsidRDefault="007E1271" w:rsidP="00702143">
      <w:pPr>
        <w:spacing w:after="0" w:line="240" w:lineRule="auto"/>
        <w:jc w:val="both"/>
        <w:rPr>
          <w:rFonts w:ascii="Times New Roman" w:hAnsi="Times New Roman" w:cs="Times New Roman"/>
          <w:sz w:val="24"/>
          <w:szCs w:val="24"/>
        </w:rPr>
      </w:pPr>
    </w:p>
    <w:p w:rsidR="00702143" w:rsidRDefault="002051DD" w:rsidP="00CE16F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3. </w:t>
      </w:r>
      <w:r w:rsidR="00702143" w:rsidRPr="00234287">
        <w:rPr>
          <w:rFonts w:ascii="Times New Roman" w:hAnsi="Times New Roman" w:cs="Times New Roman"/>
          <w:b/>
          <w:sz w:val="24"/>
          <w:szCs w:val="24"/>
        </w:rPr>
        <w:t>ОБЩИЕ ПРИНЦИПЫ И ПОДХОДЫ</w:t>
      </w:r>
    </w:p>
    <w:p w:rsidR="002051DD" w:rsidRPr="00234287" w:rsidRDefault="002051DD" w:rsidP="00CE16F0">
      <w:pPr>
        <w:spacing w:after="0" w:line="240" w:lineRule="auto"/>
        <w:jc w:val="center"/>
        <w:rPr>
          <w:rFonts w:ascii="Times New Roman" w:hAnsi="Times New Roman" w:cs="Times New Roman"/>
          <w:b/>
          <w:sz w:val="24"/>
          <w:szCs w:val="24"/>
        </w:rPr>
      </w:pPr>
    </w:p>
    <w:p w:rsidR="00702143" w:rsidRPr="00234287" w:rsidRDefault="002051DD"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702143" w:rsidRPr="00234287">
        <w:rPr>
          <w:rFonts w:ascii="Times New Roman" w:hAnsi="Times New Roman" w:cs="Times New Roman"/>
          <w:sz w:val="24"/>
          <w:szCs w:val="24"/>
        </w:rPr>
        <w:t>.1. Настоящие Правила имеют целью создание безопасной, удобной,</w:t>
      </w:r>
      <w:r w:rsidR="00CE16F0"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экологически благоприятной и привлекательной городской среды,</w:t>
      </w:r>
      <w:r w:rsidR="00CE16F0"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способствующей комплексному и ус</w:t>
      </w:r>
      <w:r w:rsidR="009162EC" w:rsidRPr="00234287">
        <w:rPr>
          <w:rFonts w:ascii="Times New Roman" w:hAnsi="Times New Roman" w:cs="Times New Roman"/>
          <w:sz w:val="24"/>
          <w:szCs w:val="24"/>
        </w:rPr>
        <w:t>тойчивому развитию муниципального</w:t>
      </w:r>
      <w:r w:rsidR="00CE16F0"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образовани</w:t>
      </w:r>
      <w:r w:rsidR="009162EC" w:rsidRPr="00234287">
        <w:rPr>
          <w:rFonts w:ascii="Times New Roman" w:hAnsi="Times New Roman" w:cs="Times New Roman"/>
          <w:sz w:val="24"/>
          <w:szCs w:val="24"/>
        </w:rPr>
        <w:t>я</w:t>
      </w:r>
      <w:r w:rsidR="00702143" w:rsidRPr="00234287">
        <w:rPr>
          <w:rFonts w:ascii="Times New Roman" w:hAnsi="Times New Roman" w:cs="Times New Roman"/>
          <w:sz w:val="24"/>
          <w:szCs w:val="24"/>
        </w:rPr>
        <w:t>.</w:t>
      </w:r>
    </w:p>
    <w:p w:rsidR="00702143" w:rsidRPr="00234287" w:rsidRDefault="002051DD"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702143" w:rsidRPr="00234287">
        <w:rPr>
          <w:rFonts w:ascii="Times New Roman" w:hAnsi="Times New Roman" w:cs="Times New Roman"/>
          <w:sz w:val="24"/>
          <w:szCs w:val="24"/>
        </w:rPr>
        <w:t>.2. Деятельность по благоустройству включает в себя разработку</w:t>
      </w:r>
      <w:r w:rsidR="00CE16F0"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проектной документации по благоустройству территорий, выполнение</w:t>
      </w:r>
      <w:r w:rsidR="00EF7C64"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мероприятий по благоустройству и содержание объектов благоустройства.</w:t>
      </w:r>
    </w:p>
    <w:p w:rsidR="00702143" w:rsidRPr="00234287" w:rsidRDefault="002051DD"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702143" w:rsidRPr="00234287">
        <w:rPr>
          <w:rFonts w:ascii="Times New Roman" w:hAnsi="Times New Roman" w:cs="Times New Roman"/>
          <w:sz w:val="24"/>
          <w:szCs w:val="24"/>
        </w:rPr>
        <w:t>.3. Участниками деятельности по благоустройству являются, в том</w:t>
      </w:r>
      <w:r w:rsidR="00EF7C64"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числе:</w:t>
      </w:r>
    </w:p>
    <w:p w:rsidR="00702143" w:rsidRPr="00234287" w:rsidRDefault="00702143" w:rsidP="00702143">
      <w:pPr>
        <w:spacing w:after="0" w:line="240" w:lineRule="auto"/>
        <w:jc w:val="both"/>
        <w:rPr>
          <w:rFonts w:ascii="Times New Roman" w:hAnsi="Times New Roman" w:cs="Times New Roman"/>
          <w:sz w:val="24"/>
          <w:szCs w:val="24"/>
        </w:rPr>
      </w:pPr>
      <w:r w:rsidRPr="00234287">
        <w:rPr>
          <w:rFonts w:ascii="Times New Roman" w:hAnsi="Times New Roman" w:cs="Times New Roman"/>
          <w:sz w:val="24"/>
          <w:szCs w:val="24"/>
        </w:rPr>
        <w:t>а) жители, которые формируют запрос на благоустройство и принимают</w:t>
      </w:r>
      <w:r w:rsidR="00EF7C64" w:rsidRPr="00234287">
        <w:rPr>
          <w:rFonts w:ascii="Times New Roman" w:hAnsi="Times New Roman" w:cs="Times New Roman"/>
          <w:sz w:val="24"/>
          <w:szCs w:val="24"/>
        </w:rPr>
        <w:t xml:space="preserve"> </w:t>
      </w:r>
      <w:r w:rsidRPr="00234287">
        <w:rPr>
          <w:rFonts w:ascii="Times New Roman" w:hAnsi="Times New Roman" w:cs="Times New Roman"/>
          <w:sz w:val="24"/>
          <w:szCs w:val="24"/>
        </w:rPr>
        <w:t>участие в оценке предлагаемых решений. В отдельных случаях жители участвуют</w:t>
      </w:r>
      <w:r w:rsidR="00EF7C64" w:rsidRPr="00234287">
        <w:rPr>
          <w:rFonts w:ascii="Times New Roman" w:hAnsi="Times New Roman" w:cs="Times New Roman"/>
          <w:sz w:val="24"/>
          <w:szCs w:val="24"/>
        </w:rPr>
        <w:t xml:space="preserve"> </w:t>
      </w:r>
      <w:r w:rsidRPr="00234287">
        <w:rPr>
          <w:rFonts w:ascii="Times New Roman" w:hAnsi="Times New Roman" w:cs="Times New Roman"/>
          <w:sz w:val="24"/>
          <w:szCs w:val="24"/>
        </w:rPr>
        <w:t>в выполнении работ. Жители могут быть представлены общественными</w:t>
      </w:r>
      <w:r w:rsidR="00EF7C64" w:rsidRPr="00234287">
        <w:rPr>
          <w:rFonts w:ascii="Times New Roman" w:hAnsi="Times New Roman" w:cs="Times New Roman"/>
          <w:sz w:val="24"/>
          <w:szCs w:val="24"/>
        </w:rPr>
        <w:t xml:space="preserve"> </w:t>
      </w:r>
      <w:r w:rsidRPr="00234287">
        <w:rPr>
          <w:rFonts w:ascii="Times New Roman" w:hAnsi="Times New Roman" w:cs="Times New Roman"/>
          <w:sz w:val="24"/>
          <w:szCs w:val="24"/>
        </w:rPr>
        <w:t>организациями и объединениями;</w:t>
      </w:r>
    </w:p>
    <w:p w:rsidR="00702143" w:rsidRPr="00234287" w:rsidRDefault="00702143" w:rsidP="00702143">
      <w:pPr>
        <w:spacing w:after="0" w:line="240" w:lineRule="auto"/>
        <w:jc w:val="both"/>
        <w:rPr>
          <w:rFonts w:ascii="Times New Roman" w:hAnsi="Times New Roman" w:cs="Times New Roman"/>
          <w:sz w:val="24"/>
          <w:szCs w:val="24"/>
        </w:rPr>
      </w:pPr>
      <w:r w:rsidRPr="00234287">
        <w:rPr>
          <w:rFonts w:ascii="Times New Roman" w:hAnsi="Times New Roman" w:cs="Times New Roman"/>
          <w:sz w:val="24"/>
          <w:szCs w:val="24"/>
        </w:rPr>
        <w:t>б) представители органов местного самоуправления, которые формируют</w:t>
      </w:r>
      <w:r w:rsidR="00001181" w:rsidRPr="00234287">
        <w:rPr>
          <w:rFonts w:ascii="Times New Roman" w:hAnsi="Times New Roman" w:cs="Times New Roman"/>
          <w:sz w:val="24"/>
          <w:szCs w:val="24"/>
        </w:rPr>
        <w:t xml:space="preserve"> </w:t>
      </w:r>
      <w:r w:rsidRPr="00234287">
        <w:rPr>
          <w:rFonts w:ascii="Times New Roman" w:hAnsi="Times New Roman" w:cs="Times New Roman"/>
          <w:sz w:val="24"/>
          <w:szCs w:val="24"/>
        </w:rPr>
        <w:t>техническое задание, выбирают исполнителей и обеспечивают финансирование;</w:t>
      </w:r>
    </w:p>
    <w:p w:rsidR="00702143" w:rsidRPr="00234287" w:rsidRDefault="00702143" w:rsidP="00702143">
      <w:pPr>
        <w:spacing w:after="0" w:line="240" w:lineRule="auto"/>
        <w:jc w:val="both"/>
        <w:rPr>
          <w:rFonts w:ascii="Times New Roman" w:hAnsi="Times New Roman" w:cs="Times New Roman"/>
          <w:sz w:val="24"/>
          <w:szCs w:val="24"/>
        </w:rPr>
      </w:pPr>
      <w:r w:rsidRPr="00234287">
        <w:rPr>
          <w:rFonts w:ascii="Times New Roman" w:hAnsi="Times New Roman" w:cs="Times New Roman"/>
          <w:sz w:val="24"/>
          <w:szCs w:val="24"/>
        </w:rPr>
        <w:t>в) хозяйствующие субъекты, осуществляющие деятельность на территории</w:t>
      </w:r>
      <w:r w:rsidR="00001181" w:rsidRPr="00234287">
        <w:rPr>
          <w:rFonts w:ascii="Times New Roman" w:hAnsi="Times New Roman" w:cs="Times New Roman"/>
          <w:sz w:val="24"/>
          <w:szCs w:val="24"/>
        </w:rPr>
        <w:t xml:space="preserve"> </w:t>
      </w:r>
      <w:r w:rsidRPr="00234287">
        <w:rPr>
          <w:rFonts w:ascii="Times New Roman" w:hAnsi="Times New Roman" w:cs="Times New Roman"/>
          <w:sz w:val="24"/>
          <w:szCs w:val="24"/>
        </w:rPr>
        <w:t>соответствующего муниципального образования, которые могут соучаствовать в</w:t>
      </w:r>
      <w:r w:rsidR="00001181" w:rsidRPr="00234287">
        <w:rPr>
          <w:rFonts w:ascii="Times New Roman" w:hAnsi="Times New Roman" w:cs="Times New Roman"/>
          <w:sz w:val="24"/>
          <w:szCs w:val="24"/>
        </w:rPr>
        <w:t xml:space="preserve"> </w:t>
      </w:r>
      <w:r w:rsidRPr="00234287">
        <w:rPr>
          <w:rFonts w:ascii="Times New Roman" w:hAnsi="Times New Roman" w:cs="Times New Roman"/>
          <w:sz w:val="24"/>
          <w:szCs w:val="24"/>
        </w:rPr>
        <w:t>формировании запроса на благоустройство, а также в финансировании</w:t>
      </w:r>
      <w:r w:rsidR="00001181" w:rsidRPr="00234287">
        <w:rPr>
          <w:rFonts w:ascii="Times New Roman" w:hAnsi="Times New Roman" w:cs="Times New Roman"/>
          <w:sz w:val="24"/>
          <w:szCs w:val="24"/>
        </w:rPr>
        <w:t xml:space="preserve"> мероприятий по благоустройству;</w:t>
      </w:r>
    </w:p>
    <w:p w:rsidR="00702143" w:rsidRPr="00234287" w:rsidRDefault="00702143" w:rsidP="00702143">
      <w:pPr>
        <w:spacing w:after="0" w:line="240" w:lineRule="auto"/>
        <w:jc w:val="both"/>
        <w:rPr>
          <w:rFonts w:ascii="Times New Roman" w:hAnsi="Times New Roman" w:cs="Times New Roman"/>
          <w:sz w:val="24"/>
          <w:szCs w:val="24"/>
        </w:rPr>
      </w:pPr>
      <w:r w:rsidRPr="00234287">
        <w:rPr>
          <w:rFonts w:ascii="Times New Roman" w:hAnsi="Times New Roman" w:cs="Times New Roman"/>
          <w:sz w:val="24"/>
          <w:szCs w:val="24"/>
        </w:rPr>
        <w:t>г) представители профессионального сообщества, в том числе архитекторы</w:t>
      </w:r>
      <w:r w:rsidR="00001181" w:rsidRPr="00234287">
        <w:rPr>
          <w:rFonts w:ascii="Times New Roman" w:hAnsi="Times New Roman" w:cs="Times New Roman"/>
          <w:sz w:val="24"/>
          <w:szCs w:val="24"/>
        </w:rPr>
        <w:t xml:space="preserve"> </w:t>
      </w:r>
      <w:r w:rsidRPr="00234287">
        <w:rPr>
          <w:rFonts w:ascii="Times New Roman" w:hAnsi="Times New Roman" w:cs="Times New Roman"/>
          <w:sz w:val="24"/>
          <w:szCs w:val="24"/>
        </w:rPr>
        <w:t>и дизайнеры, которые разрабатывают концепции объектов благоустройства и</w:t>
      </w:r>
      <w:r w:rsidR="00FB2B07" w:rsidRPr="00234287">
        <w:rPr>
          <w:rFonts w:ascii="Times New Roman" w:hAnsi="Times New Roman" w:cs="Times New Roman"/>
          <w:sz w:val="24"/>
          <w:szCs w:val="24"/>
        </w:rPr>
        <w:t xml:space="preserve"> </w:t>
      </w:r>
      <w:r w:rsidRPr="00234287">
        <w:rPr>
          <w:rFonts w:ascii="Times New Roman" w:hAnsi="Times New Roman" w:cs="Times New Roman"/>
          <w:sz w:val="24"/>
          <w:szCs w:val="24"/>
        </w:rPr>
        <w:t>создают рабочую документацию;</w:t>
      </w:r>
    </w:p>
    <w:p w:rsidR="00702143" w:rsidRPr="00234287" w:rsidRDefault="00702143" w:rsidP="00702143">
      <w:pPr>
        <w:spacing w:after="0" w:line="240" w:lineRule="auto"/>
        <w:jc w:val="both"/>
        <w:rPr>
          <w:rFonts w:ascii="Times New Roman" w:hAnsi="Times New Roman" w:cs="Times New Roman"/>
          <w:sz w:val="24"/>
          <w:szCs w:val="24"/>
        </w:rPr>
      </w:pPr>
      <w:r w:rsidRPr="00234287">
        <w:rPr>
          <w:rFonts w:ascii="Times New Roman" w:hAnsi="Times New Roman" w:cs="Times New Roman"/>
          <w:sz w:val="24"/>
          <w:szCs w:val="24"/>
        </w:rPr>
        <w:t>д) исполнители работ, в том числе строители, производители малых</w:t>
      </w:r>
      <w:r w:rsidR="00FB2B07" w:rsidRPr="00234287">
        <w:rPr>
          <w:rFonts w:ascii="Times New Roman" w:hAnsi="Times New Roman" w:cs="Times New Roman"/>
          <w:sz w:val="24"/>
          <w:szCs w:val="24"/>
        </w:rPr>
        <w:t xml:space="preserve"> </w:t>
      </w:r>
      <w:r w:rsidRPr="00234287">
        <w:rPr>
          <w:rFonts w:ascii="Times New Roman" w:hAnsi="Times New Roman" w:cs="Times New Roman"/>
          <w:sz w:val="24"/>
          <w:szCs w:val="24"/>
        </w:rPr>
        <w:t>архитектурных форм и иные.</w:t>
      </w:r>
    </w:p>
    <w:p w:rsidR="00702143" w:rsidRPr="00234287" w:rsidRDefault="002051DD"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702143" w:rsidRPr="00234287">
        <w:rPr>
          <w:rFonts w:ascii="Times New Roman" w:hAnsi="Times New Roman" w:cs="Times New Roman"/>
          <w:sz w:val="24"/>
          <w:szCs w:val="24"/>
        </w:rPr>
        <w:t>.4. Участие жителей населенного пункта (непосредственное или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опосредованное) в деятельности по благоустройству является обязательным 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осуществляется путем принятия решений, через вовлечение общественных</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организаций, общественное соучастие в реализации проектов. Механизмы 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 xml:space="preserve">порядок участия жителей установлены </w:t>
      </w:r>
      <w:r w:rsidR="00702143" w:rsidRPr="00AE1B8C">
        <w:rPr>
          <w:rFonts w:ascii="Times New Roman" w:hAnsi="Times New Roman" w:cs="Times New Roman"/>
          <w:sz w:val="24"/>
          <w:szCs w:val="24"/>
        </w:rPr>
        <w:t xml:space="preserve">разделом </w:t>
      </w:r>
      <w:r w:rsidR="00A613DF" w:rsidRPr="00AE1B8C">
        <w:rPr>
          <w:rFonts w:ascii="Times New Roman" w:hAnsi="Times New Roman" w:cs="Times New Roman"/>
          <w:sz w:val="24"/>
          <w:szCs w:val="24"/>
        </w:rPr>
        <w:t>7</w:t>
      </w:r>
      <w:r w:rsidR="00702143" w:rsidRPr="00AE1B8C">
        <w:rPr>
          <w:rFonts w:ascii="Times New Roman" w:hAnsi="Times New Roman" w:cs="Times New Roman"/>
          <w:sz w:val="24"/>
          <w:szCs w:val="24"/>
        </w:rPr>
        <w:t xml:space="preserve"> настоящих Правил. Форма</w:t>
      </w:r>
      <w:r w:rsidR="00FB2B07" w:rsidRPr="00AE1B8C">
        <w:rPr>
          <w:rFonts w:ascii="Times New Roman" w:hAnsi="Times New Roman" w:cs="Times New Roman"/>
          <w:sz w:val="24"/>
          <w:szCs w:val="24"/>
        </w:rPr>
        <w:t xml:space="preserve"> </w:t>
      </w:r>
      <w:r w:rsidR="00702143" w:rsidRPr="00AE1B8C">
        <w:rPr>
          <w:rFonts w:ascii="Times New Roman" w:hAnsi="Times New Roman" w:cs="Times New Roman"/>
          <w:sz w:val="24"/>
          <w:szCs w:val="24"/>
        </w:rPr>
        <w:t>участия определяется органом местного</w:t>
      </w:r>
      <w:r w:rsidR="00702143" w:rsidRPr="00234287">
        <w:rPr>
          <w:rFonts w:ascii="Times New Roman" w:hAnsi="Times New Roman" w:cs="Times New Roman"/>
          <w:sz w:val="24"/>
          <w:szCs w:val="24"/>
        </w:rPr>
        <w:t xml:space="preserve"> самоуправления с учетом настоящих</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Правил в зависимости от особенностей проекта по благоустройству</w:t>
      </w:r>
      <w:r w:rsidR="00FB2B07" w:rsidRPr="00234287">
        <w:rPr>
          <w:rFonts w:ascii="Times New Roman" w:hAnsi="Times New Roman" w:cs="Times New Roman"/>
          <w:sz w:val="24"/>
          <w:szCs w:val="24"/>
        </w:rPr>
        <w:t>.</w:t>
      </w:r>
    </w:p>
    <w:p w:rsidR="00702143" w:rsidRPr="00234287" w:rsidRDefault="002051DD"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702143" w:rsidRPr="00234287">
        <w:rPr>
          <w:rFonts w:ascii="Times New Roman" w:hAnsi="Times New Roman" w:cs="Times New Roman"/>
          <w:sz w:val="24"/>
          <w:szCs w:val="24"/>
        </w:rPr>
        <w:t>.5. В качестве приоритетных объектов благоустройства следует выбирать</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активно посещаемые или имеющие очевидный потенциал для роста пешеходных</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потоков территории населенного пункта, с учетом объективной потребности в</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развитии тех или иных общественных пространств, экономической</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эффективности реализации и планов развития населенного пункта.</w:t>
      </w:r>
    </w:p>
    <w:p w:rsidR="00702143" w:rsidRPr="00234287" w:rsidRDefault="002051DD"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 Территории муниципального</w:t>
      </w:r>
      <w:r w:rsidR="00702143" w:rsidRPr="00234287">
        <w:rPr>
          <w:rFonts w:ascii="Times New Roman" w:hAnsi="Times New Roman" w:cs="Times New Roman"/>
          <w:sz w:val="24"/>
          <w:szCs w:val="24"/>
        </w:rPr>
        <w:t xml:space="preserve"> образовани</w:t>
      </w:r>
      <w:r>
        <w:rPr>
          <w:rFonts w:ascii="Times New Roman" w:hAnsi="Times New Roman" w:cs="Times New Roman"/>
          <w:sz w:val="24"/>
          <w:szCs w:val="24"/>
        </w:rPr>
        <w:t>я</w:t>
      </w:r>
      <w:r w:rsidR="00702143" w:rsidRPr="00234287">
        <w:rPr>
          <w:rFonts w:ascii="Times New Roman" w:hAnsi="Times New Roman" w:cs="Times New Roman"/>
          <w:sz w:val="24"/>
          <w:szCs w:val="24"/>
        </w:rPr>
        <w:t xml:space="preserve"> удобно расположенные 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легко доступные для большого числа жителей, должны использоваться с</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максимальной эффективностью, на протяжении как можно более длительного</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времени и в любой сезон. Должны быть обеспечена максимальная взаимосвязь</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 xml:space="preserve">городских пространств, доступность объектов </w:t>
      </w:r>
      <w:r w:rsidR="00702143" w:rsidRPr="00234287">
        <w:rPr>
          <w:rFonts w:ascii="Times New Roman" w:hAnsi="Times New Roman" w:cs="Times New Roman"/>
          <w:sz w:val="24"/>
          <w:szCs w:val="24"/>
        </w:rPr>
        <w:lastRenderedPageBreak/>
        <w:t>инфраструктуры и сервиса, в том</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числе за счет ликвидации необоснованных барьеров и препятствий.</w:t>
      </w:r>
    </w:p>
    <w:p w:rsidR="00702143" w:rsidRPr="00234287" w:rsidRDefault="002051DD"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3.7</w:t>
      </w:r>
      <w:r w:rsidR="00702143" w:rsidRPr="00234287">
        <w:rPr>
          <w:rFonts w:ascii="Times New Roman" w:hAnsi="Times New Roman" w:cs="Times New Roman"/>
          <w:sz w:val="24"/>
          <w:szCs w:val="24"/>
        </w:rPr>
        <w:t>. Концепция благоустройства для каждой территории должна</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создаваться с учётом потребностей и запросов жителей и других субъектов</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городской среды и при их непосредственном участии на всех этапах создания</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концепции, а также с учётом стратегических задач комплексного устойчивого</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развития городской среды, в том числе формирования возможности для создания</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новых связей, общения и взаимодействия отдельных граждан и сообществ, их</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участия в проектировании и реализации проектов по развитию территории,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содержанию объектов благоустройства и для других форм созидательного</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проявления творческого потенциала жителей данного населённого пункта.</w:t>
      </w:r>
    </w:p>
    <w:p w:rsidR="00702143" w:rsidRPr="00234287" w:rsidRDefault="002051DD"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r w:rsidR="00702143" w:rsidRPr="00234287">
        <w:rPr>
          <w:rFonts w:ascii="Times New Roman" w:hAnsi="Times New Roman" w:cs="Times New Roman"/>
          <w:sz w:val="24"/>
          <w:szCs w:val="24"/>
        </w:rPr>
        <w:t>. Приоритет обеспечения качества городской среды при реализации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проектов благоустройства территорий достигается путем реализации следующих</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принципов:</w:t>
      </w:r>
    </w:p>
    <w:p w:rsidR="00702143" w:rsidRPr="00234287" w:rsidRDefault="002051DD"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r w:rsidR="00702143" w:rsidRPr="00234287">
        <w:rPr>
          <w:rFonts w:ascii="Times New Roman" w:hAnsi="Times New Roman" w:cs="Times New Roman"/>
          <w:sz w:val="24"/>
          <w:szCs w:val="24"/>
        </w:rPr>
        <w:t>.1. Принцип функционального разнообразия - насыщенность территории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микрорайона (квартала, жилого комплекса) разнообразными социальными 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коммерческими сервисами.</w:t>
      </w:r>
    </w:p>
    <w:p w:rsidR="00702143" w:rsidRPr="00234287" w:rsidRDefault="004547C8"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r w:rsidR="00702143" w:rsidRPr="00234287">
        <w:rPr>
          <w:rFonts w:ascii="Times New Roman" w:hAnsi="Times New Roman" w:cs="Times New Roman"/>
          <w:sz w:val="24"/>
          <w:szCs w:val="24"/>
        </w:rPr>
        <w:t>.2. Принцип комфортной организации пешеходной среды - создание в</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муниципальном образовании условий для приятных, безопасных, удобных</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пешеходных прогулок. Привлекательность пешеходных прогулок должна быть</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обеспечена путем совмещения различных функций (транзитная,</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коммуникационная, рекреационная, потребительская) на пешеходных маршрутах.</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Пешеходные прогулки должны быть доступны для различных категорий граждан,</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в том числе для маломобильных групп граждан при различных погодных</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условиях.</w:t>
      </w:r>
    </w:p>
    <w:p w:rsidR="00702143" w:rsidRPr="00234287" w:rsidRDefault="00F60E58"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r w:rsidR="00702143" w:rsidRPr="00234287">
        <w:rPr>
          <w:rFonts w:ascii="Times New Roman" w:hAnsi="Times New Roman" w:cs="Times New Roman"/>
          <w:sz w:val="24"/>
          <w:szCs w:val="24"/>
        </w:rPr>
        <w:t>.3. Принцип комфортной мобильности - наличие у жителей</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сопоставимых по скорости и уровню комфорта возможностей доступа к основным</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точкам притяжения в населенном пункте и за его пределами при помощи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различных видов транспорта (личный автотранспорт, различные виды</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общественного транспорта, велосипед).</w:t>
      </w:r>
    </w:p>
    <w:p w:rsidR="00702143" w:rsidRPr="00234287" w:rsidRDefault="00F60E58"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r w:rsidR="00702143" w:rsidRPr="00234287">
        <w:rPr>
          <w:rFonts w:ascii="Times New Roman" w:hAnsi="Times New Roman" w:cs="Times New Roman"/>
          <w:sz w:val="24"/>
          <w:szCs w:val="24"/>
        </w:rPr>
        <w:t xml:space="preserve">.4. Принцип комфортной среды для общения </w:t>
      </w:r>
      <w:r w:rsidR="00FB2B07" w:rsidRPr="00234287">
        <w:rPr>
          <w:rFonts w:ascii="Times New Roman" w:hAnsi="Times New Roman" w:cs="Times New Roman"/>
          <w:sz w:val="24"/>
          <w:szCs w:val="24"/>
        </w:rPr>
        <w:t>–</w:t>
      </w:r>
      <w:r w:rsidR="00702143" w:rsidRPr="00234287">
        <w:rPr>
          <w:rFonts w:ascii="Times New Roman" w:hAnsi="Times New Roman" w:cs="Times New Roman"/>
          <w:sz w:val="24"/>
          <w:szCs w:val="24"/>
        </w:rPr>
        <w:t xml:space="preserve"> гармоничное</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 xml:space="preserve">сосуществование в </w:t>
      </w:r>
      <w:r w:rsidR="00477726">
        <w:rPr>
          <w:rFonts w:ascii="Times New Roman" w:hAnsi="Times New Roman" w:cs="Times New Roman"/>
          <w:sz w:val="24"/>
          <w:szCs w:val="24"/>
        </w:rPr>
        <w:t>населенном пункте</w:t>
      </w:r>
      <w:r w:rsidR="00702143" w:rsidRPr="00234287">
        <w:rPr>
          <w:rFonts w:ascii="Times New Roman" w:hAnsi="Times New Roman" w:cs="Times New Roman"/>
          <w:sz w:val="24"/>
          <w:szCs w:val="24"/>
        </w:rPr>
        <w:t xml:space="preserve"> общественных пространств (территорий с высокой</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концентрацией людей, сервисов, элементов благоустройства, предназначенных</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для активной общественной жизни) и приватных пространств с ограниченным</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доступом посторонних людей, предназначенных для уединенного общения 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проведения времени. Общественные и приватные пространства должны быть</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четко отделены друг от друга планировочными средствами.</w:t>
      </w:r>
    </w:p>
    <w:p w:rsidR="00702143" w:rsidRPr="00234287" w:rsidRDefault="00F60E58"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r w:rsidR="00702143" w:rsidRPr="00234287">
        <w:rPr>
          <w:rFonts w:ascii="Times New Roman" w:hAnsi="Times New Roman" w:cs="Times New Roman"/>
          <w:sz w:val="24"/>
          <w:szCs w:val="24"/>
        </w:rPr>
        <w:t>.5. Принцип гармонии с природой - насыщенность общественных 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приватных пространств разнообразными элементами природной среды (зеленые</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насаждения, водные объекты и др.) различной площади, плотности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территориального размещения и пространственной организации в зависимости от</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функционального назначения части территории. Находящиеся в населенном</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пункте элементы природной среды должны иметь четкое функциональное</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назначение в структуре общественных либо приватных пространств.</w:t>
      </w:r>
    </w:p>
    <w:p w:rsidR="00702143" w:rsidRPr="00234287" w:rsidRDefault="00F60E58"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3.9</w:t>
      </w:r>
      <w:r w:rsidR="00702143" w:rsidRPr="00234287">
        <w:rPr>
          <w:rFonts w:ascii="Times New Roman" w:hAnsi="Times New Roman" w:cs="Times New Roman"/>
          <w:sz w:val="24"/>
          <w:szCs w:val="24"/>
        </w:rPr>
        <w:t>. Реализация принципов комфортной среды для общения и комфортной</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пешеходной среды предполагает создание условий для защиты общественных 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приватных пространств от вредных факторов среды (шум, пыль, загазованность)</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эффективными архитектурно-планировочными приемами.</w:t>
      </w:r>
    </w:p>
    <w:p w:rsidR="00702143" w:rsidRPr="00234287" w:rsidRDefault="00F60E58"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3.10</w:t>
      </w:r>
      <w:r w:rsidR="00702143" w:rsidRPr="00234287">
        <w:rPr>
          <w:rFonts w:ascii="Times New Roman" w:hAnsi="Times New Roman" w:cs="Times New Roman"/>
          <w:sz w:val="24"/>
          <w:szCs w:val="24"/>
        </w:rPr>
        <w:t>. Общественные пространства должны обеспечивать принцип</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пространственной и планировочной взаимосвязи жилой и общественной среды,</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центров социального тяготения, транспортных узлов на всех уровнях.</w:t>
      </w:r>
    </w:p>
    <w:p w:rsidR="00702143" w:rsidRPr="00234287" w:rsidRDefault="00F60E58"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3.11</w:t>
      </w:r>
      <w:r w:rsidR="00702143" w:rsidRPr="00234287">
        <w:rPr>
          <w:rFonts w:ascii="Times New Roman" w:hAnsi="Times New Roman" w:cs="Times New Roman"/>
          <w:sz w:val="24"/>
          <w:szCs w:val="24"/>
        </w:rPr>
        <w:t>. Проектирование, строительство и эксплуатация объектов</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благоустройства различного функционального назначения должны обеспечивать</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требования по охране и поддержанию здоровья человека, охраны исторической 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природной среды, создавать технические возможности беспрепятственного</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передвижения маломобильных групп населения по территории муниципального</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образования, способствовать коммуникациям и взаимодействию граждан 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сообществ и формированию новых связей между ними.</w:t>
      </w:r>
    </w:p>
    <w:p w:rsidR="00702143" w:rsidRPr="00234287" w:rsidRDefault="00F60E58" w:rsidP="0070214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3.12</w:t>
      </w:r>
      <w:r w:rsidR="00702143" w:rsidRPr="00234287">
        <w:rPr>
          <w:rFonts w:ascii="Times New Roman" w:hAnsi="Times New Roman" w:cs="Times New Roman"/>
          <w:sz w:val="24"/>
          <w:szCs w:val="24"/>
        </w:rPr>
        <w:t>. Реализация приоритетов обеспечения качества городской среды при</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выполнении проектов благоустройства территории обеспечивается посредством</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внесения изменений в местные нормативы градостроительного проектирования,</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учета в составе стратегии социально-экономического развития, муниципальных</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программ, генерального плана, правил землепользования и застройки, проектов</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планировки территории, проектной документации на объекты капитального</w:t>
      </w:r>
      <w:r w:rsidR="00FB2B07" w:rsidRPr="00234287">
        <w:rPr>
          <w:rFonts w:ascii="Times New Roman" w:hAnsi="Times New Roman" w:cs="Times New Roman"/>
          <w:sz w:val="24"/>
          <w:szCs w:val="24"/>
        </w:rPr>
        <w:t xml:space="preserve"> </w:t>
      </w:r>
      <w:r w:rsidR="00702143" w:rsidRPr="00234287">
        <w:rPr>
          <w:rFonts w:ascii="Times New Roman" w:hAnsi="Times New Roman" w:cs="Times New Roman"/>
          <w:sz w:val="24"/>
          <w:szCs w:val="24"/>
        </w:rPr>
        <w:t>строительства.</w:t>
      </w:r>
    </w:p>
    <w:p w:rsidR="00095878" w:rsidRPr="00234287" w:rsidRDefault="00095878" w:rsidP="00702143">
      <w:pPr>
        <w:spacing w:after="0" w:line="240" w:lineRule="auto"/>
        <w:jc w:val="both"/>
        <w:rPr>
          <w:rFonts w:ascii="Times New Roman" w:hAnsi="Times New Roman" w:cs="Times New Roman"/>
          <w:sz w:val="24"/>
          <w:szCs w:val="24"/>
        </w:rPr>
      </w:pPr>
    </w:p>
    <w:p w:rsidR="00702143" w:rsidRPr="00234287" w:rsidRDefault="00F60E58" w:rsidP="0009587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095878" w:rsidRPr="00234287">
        <w:rPr>
          <w:rFonts w:ascii="Times New Roman" w:hAnsi="Times New Roman" w:cs="Times New Roman"/>
          <w:b/>
          <w:sz w:val="24"/>
          <w:szCs w:val="24"/>
        </w:rPr>
        <w:t>.</w:t>
      </w:r>
      <w:r>
        <w:rPr>
          <w:rFonts w:ascii="Times New Roman" w:hAnsi="Times New Roman" w:cs="Times New Roman"/>
          <w:b/>
          <w:sz w:val="24"/>
          <w:szCs w:val="24"/>
        </w:rPr>
        <w:t xml:space="preserve"> ОБЪЕКТЫ И ЭЛЕМЕНТЫ</w:t>
      </w:r>
      <w:r w:rsidR="00702143" w:rsidRPr="00234287">
        <w:rPr>
          <w:rFonts w:ascii="Times New Roman" w:hAnsi="Times New Roman" w:cs="Times New Roman"/>
          <w:b/>
          <w:sz w:val="24"/>
          <w:szCs w:val="24"/>
        </w:rPr>
        <w:t xml:space="preserve"> БЛАГОУСТРОЙСТВА ТЕРРИТОРИИ</w:t>
      </w:r>
    </w:p>
    <w:p w:rsidR="00095878" w:rsidRPr="00234287" w:rsidRDefault="00095878" w:rsidP="00095878">
      <w:pPr>
        <w:spacing w:after="0" w:line="240" w:lineRule="auto"/>
        <w:jc w:val="center"/>
        <w:rPr>
          <w:rFonts w:ascii="Times New Roman" w:hAnsi="Times New Roman" w:cs="Times New Roman"/>
          <w:b/>
          <w:sz w:val="24"/>
          <w:szCs w:val="24"/>
        </w:rPr>
      </w:pPr>
    </w:p>
    <w:p w:rsidR="00F60E58" w:rsidRDefault="00702143" w:rsidP="00F60E58">
      <w:pPr>
        <w:spacing w:after="0" w:line="240" w:lineRule="auto"/>
        <w:ind w:firstLine="708"/>
        <w:jc w:val="both"/>
        <w:rPr>
          <w:rFonts w:ascii="Times New Roman" w:hAnsi="Times New Roman" w:cs="Times New Roman"/>
          <w:sz w:val="24"/>
          <w:szCs w:val="24"/>
        </w:rPr>
      </w:pPr>
      <w:r w:rsidRPr="00234287">
        <w:rPr>
          <w:rFonts w:ascii="Times New Roman" w:hAnsi="Times New Roman" w:cs="Times New Roman"/>
          <w:sz w:val="24"/>
          <w:szCs w:val="24"/>
        </w:rPr>
        <w:t xml:space="preserve">К </w:t>
      </w:r>
      <w:r w:rsidR="00F60E58">
        <w:rPr>
          <w:rFonts w:ascii="Times New Roman" w:hAnsi="Times New Roman" w:cs="Times New Roman"/>
          <w:sz w:val="24"/>
          <w:szCs w:val="24"/>
        </w:rPr>
        <w:t>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F60E58" w:rsidRDefault="003179E5" w:rsidP="003E3437">
      <w:pPr>
        <w:pStyle w:val="a4"/>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д</w:t>
      </w:r>
      <w:r w:rsidR="00702143" w:rsidRPr="00F60E58">
        <w:rPr>
          <w:rFonts w:ascii="Times New Roman" w:hAnsi="Times New Roman" w:cs="Times New Roman"/>
          <w:sz w:val="24"/>
          <w:szCs w:val="24"/>
        </w:rPr>
        <w:t>етские площадки</w:t>
      </w:r>
      <w:r w:rsidR="00F60E58" w:rsidRPr="00F60E58">
        <w:rPr>
          <w:rFonts w:ascii="Times New Roman" w:hAnsi="Times New Roman" w:cs="Times New Roman"/>
          <w:sz w:val="24"/>
          <w:szCs w:val="24"/>
        </w:rPr>
        <w:t xml:space="preserve">, </w:t>
      </w:r>
      <w:r w:rsidR="00F60E58">
        <w:rPr>
          <w:rFonts w:ascii="Times New Roman" w:hAnsi="Times New Roman" w:cs="Times New Roman"/>
          <w:sz w:val="24"/>
          <w:szCs w:val="24"/>
        </w:rPr>
        <w:t xml:space="preserve">спортивные и </w:t>
      </w:r>
      <w:r>
        <w:rPr>
          <w:rFonts w:ascii="Times New Roman" w:hAnsi="Times New Roman" w:cs="Times New Roman"/>
          <w:sz w:val="24"/>
          <w:szCs w:val="24"/>
        </w:rPr>
        <w:t>другие площадки отдыха и досуга;</w:t>
      </w:r>
    </w:p>
    <w:p w:rsidR="00F60E58" w:rsidRDefault="003179E5" w:rsidP="003E3437">
      <w:pPr>
        <w:pStyle w:val="a4"/>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702143" w:rsidRPr="00F60E58">
        <w:rPr>
          <w:rFonts w:ascii="Times New Roman" w:hAnsi="Times New Roman" w:cs="Times New Roman"/>
          <w:sz w:val="24"/>
          <w:szCs w:val="24"/>
        </w:rPr>
        <w:t>лощадки дл</w:t>
      </w:r>
      <w:r>
        <w:rPr>
          <w:rFonts w:ascii="Times New Roman" w:hAnsi="Times New Roman" w:cs="Times New Roman"/>
          <w:sz w:val="24"/>
          <w:szCs w:val="24"/>
        </w:rPr>
        <w:t>я выгула и дрессировки животных;</w:t>
      </w:r>
    </w:p>
    <w:p w:rsidR="00702143" w:rsidRDefault="003179E5" w:rsidP="003E3437">
      <w:pPr>
        <w:pStyle w:val="a4"/>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702143" w:rsidRPr="00F60E58">
        <w:rPr>
          <w:rFonts w:ascii="Times New Roman" w:hAnsi="Times New Roman" w:cs="Times New Roman"/>
          <w:sz w:val="24"/>
          <w:szCs w:val="24"/>
        </w:rPr>
        <w:t>лощадки автостоянок, размещение и хранение транспортных средств</w:t>
      </w:r>
      <w:r w:rsidR="00095878" w:rsidRPr="00F60E58">
        <w:rPr>
          <w:rFonts w:ascii="Times New Roman" w:hAnsi="Times New Roman" w:cs="Times New Roman"/>
          <w:sz w:val="24"/>
          <w:szCs w:val="24"/>
        </w:rPr>
        <w:t xml:space="preserve"> </w:t>
      </w:r>
      <w:r w:rsidR="00702143" w:rsidRPr="00F60E58">
        <w:rPr>
          <w:rFonts w:ascii="Times New Roman" w:hAnsi="Times New Roman" w:cs="Times New Roman"/>
          <w:sz w:val="24"/>
          <w:szCs w:val="24"/>
        </w:rPr>
        <w:t>на территори</w:t>
      </w:r>
      <w:r>
        <w:rPr>
          <w:rFonts w:ascii="Times New Roman" w:hAnsi="Times New Roman" w:cs="Times New Roman"/>
          <w:sz w:val="24"/>
          <w:szCs w:val="24"/>
        </w:rPr>
        <w:t>и муниципальных образований;</w:t>
      </w:r>
    </w:p>
    <w:p w:rsidR="00F60E58" w:rsidRDefault="003179E5" w:rsidP="003E3437">
      <w:pPr>
        <w:pStyle w:val="a4"/>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у</w:t>
      </w:r>
      <w:r w:rsidR="00F60E58">
        <w:rPr>
          <w:rFonts w:ascii="Times New Roman" w:hAnsi="Times New Roman" w:cs="Times New Roman"/>
          <w:sz w:val="24"/>
          <w:szCs w:val="24"/>
        </w:rPr>
        <w:t>лицы (в</w:t>
      </w:r>
      <w:r>
        <w:rPr>
          <w:rFonts w:ascii="Times New Roman" w:hAnsi="Times New Roman" w:cs="Times New Roman"/>
          <w:sz w:val="24"/>
          <w:szCs w:val="24"/>
        </w:rPr>
        <w:t xml:space="preserve"> том числе пешеходные) и дороги;</w:t>
      </w:r>
    </w:p>
    <w:p w:rsidR="00F60E58" w:rsidRDefault="003179E5" w:rsidP="003E3437">
      <w:pPr>
        <w:pStyle w:val="a4"/>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F60E58">
        <w:rPr>
          <w:rFonts w:ascii="Times New Roman" w:hAnsi="Times New Roman" w:cs="Times New Roman"/>
          <w:sz w:val="24"/>
          <w:szCs w:val="24"/>
        </w:rPr>
        <w:t xml:space="preserve">арки, </w:t>
      </w:r>
      <w:r>
        <w:rPr>
          <w:rFonts w:ascii="Times New Roman" w:hAnsi="Times New Roman" w:cs="Times New Roman"/>
          <w:sz w:val="24"/>
          <w:szCs w:val="24"/>
        </w:rPr>
        <w:t>скверы, иные зеленые зоны;</w:t>
      </w:r>
    </w:p>
    <w:p w:rsidR="003179E5" w:rsidRDefault="003179E5" w:rsidP="003E3437">
      <w:pPr>
        <w:pStyle w:val="a4"/>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 набережные и другие территории;</w:t>
      </w:r>
    </w:p>
    <w:p w:rsidR="003179E5" w:rsidRDefault="003179E5" w:rsidP="003E3437">
      <w:pPr>
        <w:pStyle w:val="a4"/>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технические зоны транспортных, инженерных коммуникаций, </w:t>
      </w:r>
      <w:proofErr w:type="spellStart"/>
      <w:r>
        <w:rPr>
          <w:rFonts w:ascii="Times New Roman" w:hAnsi="Times New Roman" w:cs="Times New Roman"/>
          <w:sz w:val="24"/>
          <w:szCs w:val="24"/>
        </w:rPr>
        <w:t>водоохранные</w:t>
      </w:r>
      <w:proofErr w:type="spellEnd"/>
      <w:r>
        <w:rPr>
          <w:rFonts w:ascii="Times New Roman" w:hAnsi="Times New Roman" w:cs="Times New Roman"/>
          <w:sz w:val="24"/>
          <w:szCs w:val="24"/>
        </w:rPr>
        <w:t xml:space="preserve"> зоны.</w:t>
      </w:r>
    </w:p>
    <w:p w:rsidR="003179E5" w:rsidRDefault="003179E5" w:rsidP="003E3437">
      <w:pPr>
        <w:pStyle w:val="a4"/>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контейнерные площадки и площадки для складирования отдельных групп коммунальных отходов.</w:t>
      </w:r>
    </w:p>
    <w:p w:rsidR="003179E5" w:rsidRDefault="003179E5" w:rsidP="003179E5">
      <w:pPr>
        <w:pStyle w:val="a4"/>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К элементам благоустройства относятся:</w:t>
      </w:r>
    </w:p>
    <w:p w:rsidR="003179E5" w:rsidRDefault="003179E5" w:rsidP="003E3437">
      <w:pPr>
        <w:pStyle w:val="a4"/>
        <w:numPr>
          <w:ilvl w:val="0"/>
          <w:numId w:val="5"/>
        </w:num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элементы озеленения;</w:t>
      </w:r>
    </w:p>
    <w:p w:rsidR="003179E5" w:rsidRDefault="003179E5" w:rsidP="003E3437">
      <w:pPr>
        <w:pStyle w:val="a4"/>
        <w:numPr>
          <w:ilvl w:val="0"/>
          <w:numId w:val="5"/>
        </w:num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покрытия;</w:t>
      </w:r>
    </w:p>
    <w:p w:rsidR="003179E5" w:rsidRDefault="003179E5" w:rsidP="003E3437">
      <w:pPr>
        <w:pStyle w:val="a4"/>
        <w:numPr>
          <w:ilvl w:val="0"/>
          <w:numId w:val="5"/>
        </w:num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ограждения (заборы);</w:t>
      </w:r>
    </w:p>
    <w:p w:rsidR="003179E5" w:rsidRDefault="003179E5" w:rsidP="003E3437">
      <w:pPr>
        <w:pStyle w:val="a4"/>
        <w:numPr>
          <w:ilvl w:val="0"/>
          <w:numId w:val="5"/>
        </w:num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водные устройства;</w:t>
      </w:r>
    </w:p>
    <w:p w:rsidR="003179E5" w:rsidRDefault="003179E5" w:rsidP="003E3437">
      <w:pPr>
        <w:pStyle w:val="a4"/>
        <w:numPr>
          <w:ilvl w:val="0"/>
          <w:numId w:val="5"/>
        </w:numPr>
        <w:spacing w:after="0" w:line="240" w:lineRule="auto"/>
        <w:ind w:left="709" w:hanging="425"/>
        <w:jc w:val="both"/>
        <w:rPr>
          <w:rFonts w:ascii="Times New Roman" w:hAnsi="Times New Roman" w:cs="Times New Roman"/>
          <w:sz w:val="24"/>
          <w:szCs w:val="24"/>
        </w:rPr>
      </w:pPr>
      <w:r w:rsidRPr="00234287">
        <w:rPr>
          <w:rFonts w:ascii="Times New Roman" w:hAnsi="Times New Roman" w:cs="Times New Roman"/>
          <w:sz w:val="24"/>
          <w:szCs w:val="24"/>
        </w:rPr>
        <w:t>уличное коммунально-бытовое и техническое оборудование;</w:t>
      </w:r>
    </w:p>
    <w:p w:rsidR="003179E5" w:rsidRDefault="003179E5" w:rsidP="003E3437">
      <w:pPr>
        <w:pStyle w:val="a4"/>
        <w:numPr>
          <w:ilvl w:val="0"/>
          <w:numId w:val="5"/>
        </w:num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игровое и спортивное оборудование;</w:t>
      </w:r>
    </w:p>
    <w:p w:rsidR="003179E5" w:rsidRDefault="00702143" w:rsidP="003E3437">
      <w:pPr>
        <w:pStyle w:val="a4"/>
        <w:numPr>
          <w:ilvl w:val="0"/>
          <w:numId w:val="5"/>
        </w:numPr>
        <w:spacing w:after="0" w:line="240" w:lineRule="auto"/>
        <w:ind w:left="709" w:hanging="425"/>
        <w:jc w:val="both"/>
        <w:rPr>
          <w:rFonts w:ascii="Times New Roman" w:hAnsi="Times New Roman" w:cs="Times New Roman"/>
          <w:sz w:val="24"/>
          <w:szCs w:val="24"/>
        </w:rPr>
      </w:pPr>
      <w:r w:rsidRPr="003179E5">
        <w:rPr>
          <w:rFonts w:ascii="Times New Roman" w:hAnsi="Times New Roman" w:cs="Times New Roman"/>
          <w:sz w:val="24"/>
          <w:szCs w:val="24"/>
        </w:rPr>
        <w:t>элементы освещения;</w:t>
      </w:r>
    </w:p>
    <w:p w:rsidR="003179E5" w:rsidRDefault="00702143" w:rsidP="003E3437">
      <w:pPr>
        <w:pStyle w:val="a4"/>
        <w:numPr>
          <w:ilvl w:val="0"/>
          <w:numId w:val="5"/>
        </w:numPr>
        <w:spacing w:after="0" w:line="240" w:lineRule="auto"/>
        <w:ind w:left="709" w:hanging="425"/>
        <w:jc w:val="both"/>
        <w:rPr>
          <w:rFonts w:ascii="Times New Roman" w:hAnsi="Times New Roman" w:cs="Times New Roman"/>
          <w:sz w:val="24"/>
          <w:szCs w:val="24"/>
        </w:rPr>
      </w:pPr>
      <w:r w:rsidRPr="003179E5">
        <w:rPr>
          <w:rFonts w:ascii="Times New Roman" w:hAnsi="Times New Roman" w:cs="Times New Roman"/>
          <w:sz w:val="24"/>
          <w:szCs w:val="24"/>
        </w:rPr>
        <w:t>средства размещения информации и рекламные конструкции;</w:t>
      </w:r>
    </w:p>
    <w:p w:rsidR="003179E5" w:rsidRPr="003179E5" w:rsidRDefault="003179E5" w:rsidP="003E3437">
      <w:pPr>
        <w:pStyle w:val="a4"/>
        <w:numPr>
          <w:ilvl w:val="0"/>
          <w:numId w:val="5"/>
        </w:numPr>
        <w:spacing w:after="0" w:line="240" w:lineRule="auto"/>
        <w:ind w:left="709" w:hanging="425"/>
        <w:jc w:val="both"/>
        <w:rPr>
          <w:rFonts w:ascii="Times New Roman" w:hAnsi="Times New Roman" w:cs="Times New Roman"/>
          <w:sz w:val="24"/>
          <w:szCs w:val="24"/>
        </w:rPr>
      </w:pPr>
      <w:r w:rsidRPr="003179E5">
        <w:rPr>
          <w:rFonts w:ascii="Times New Roman" w:hAnsi="Times New Roman" w:cs="Times New Roman"/>
          <w:sz w:val="24"/>
          <w:szCs w:val="24"/>
        </w:rPr>
        <w:t>малые архитектурные формы;</w:t>
      </w:r>
    </w:p>
    <w:p w:rsidR="003179E5" w:rsidRDefault="003179E5" w:rsidP="003E3437">
      <w:pPr>
        <w:pStyle w:val="a4"/>
        <w:numPr>
          <w:ilvl w:val="0"/>
          <w:numId w:val="5"/>
        </w:numPr>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некапитальные нестационарные сооружения;</w:t>
      </w:r>
    </w:p>
    <w:p w:rsidR="00702143" w:rsidRDefault="00702143" w:rsidP="003E3437">
      <w:pPr>
        <w:pStyle w:val="a4"/>
        <w:numPr>
          <w:ilvl w:val="0"/>
          <w:numId w:val="5"/>
        </w:numPr>
        <w:spacing w:after="0" w:line="240" w:lineRule="auto"/>
        <w:ind w:left="709" w:hanging="425"/>
        <w:jc w:val="both"/>
        <w:rPr>
          <w:rFonts w:ascii="Times New Roman" w:hAnsi="Times New Roman" w:cs="Times New Roman"/>
          <w:sz w:val="24"/>
          <w:szCs w:val="24"/>
        </w:rPr>
      </w:pPr>
      <w:r w:rsidRPr="003179E5">
        <w:rPr>
          <w:rFonts w:ascii="Times New Roman" w:hAnsi="Times New Roman" w:cs="Times New Roman"/>
          <w:sz w:val="24"/>
          <w:szCs w:val="24"/>
        </w:rPr>
        <w:t>элементы объе</w:t>
      </w:r>
      <w:r w:rsidR="003179E5">
        <w:rPr>
          <w:rFonts w:ascii="Times New Roman" w:hAnsi="Times New Roman" w:cs="Times New Roman"/>
          <w:sz w:val="24"/>
          <w:szCs w:val="24"/>
        </w:rPr>
        <w:t>ктов капитального строительства.</w:t>
      </w:r>
    </w:p>
    <w:p w:rsidR="00234287" w:rsidRPr="00F6431F" w:rsidRDefault="00F6431F" w:rsidP="00234287">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F6431F">
        <w:rPr>
          <w:rFonts w:ascii="Times New Roman" w:eastAsia="Times New Roman" w:hAnsi="Times New Roman" w:cs="Times New Roman"/>
          <w:b/>
          <w:sz w:val="24"/>
          <w:szCs w:val="24"/>
          <w:lang w:eastAsia="ru-RU"/>
        </w:rPr>
        <w:t>4</w:t>
      </w:r>
      <w:r w:rsidR="00234287" w:rsidRPr="00F6431F">
        <w:rPr>
          <w:rFonts w:ascii="Times New Roman" w:eastAsia="Times New Roman" w:hAnsi="Times New Roman" w:cs="Times New Roman"/>
          <w:b/>
          <w:sz w:val="24"/>
          <w:szCs w:val="24"/>
          <w:lang w:eastAsia="ru-RU"/>
        </w:rPr>
        <w:t>.1. Общие требования</w:t>
      </w:r>
      <w:r w:rsidRPr="00F6431F">
        <w:rPr>
          <w:rFonts w:ascii="Times New Roman" w:eastAsia="Times New Roman" w:hAnsi="Times New Roman" w:cs="Times New Roman"/>
          <w:b/>
          <w:sz w:val="24"/>
          <w:szCs w:val="24"/>
          <w:lang w:eastAsia="ru-RU"/>
        </w:rPr>
        <w:t xml:space="preserve"> к объектам, элементам благоустройства и их содержанию</w:t>
      </w:r>
    </w:p>
    <w:p w:rsidR="00F6431F"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.1.1. При проектировании, обустройстве и содержании объектов благоустройства жилой среды, улиц и дорог, объектов культурно-бытового обслуживания необходимо предусматривать доступность среды для маломобильных групп населения, в том числе оснащение этих объектов элементами и техническими средствами, способствующими передвижению маломобильных групп населения.</w:t>
      </w:r>
    </w:p>
    <w:p w:rsidR="00234287" w:rsidRPr="00234287" w:rsidRDefault="00234287" w:rsidP="00F6431F">
      <w:pPr>
        <w:spacing w:after="0" w:line="240" w:lineRule="auto"/>
        <w:ind w:firstLine="567"/>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Проектирование, строительство, установка технических средств и оборудования, способствующих передвижению маломобильных групп населения, осуществляется при новом строительстве заказчиком в соответствии с утвержденной проектной документацией.</w:t>
      </w:r>
    </w:p>
    <w:p w:rsidR="00A24DC3" w:rsidRDefault="001B51C7"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.1.2. На территории муниц</w:t>
      </w:r>
      <w:r w:rsidR="00A24DC3">
        <w:rPr>
          <w:rFonts w:ascii="Times New Roman" w:eastAsia="Times New Roman" w:hAnsi="Times New Roman" w:cs="Times New Roman"/>
          <w:sz w:val="24"/>
          <w:szCs w:val="24"/>
          <w:lang w:eastAsia="ru-RU"/>
        </w:rPr>
        <w:t xml:space="preserve">ипального образования </w:t>
      </w:r>
      <w:r w:rsidR="00A24DC3" w:rsidRPr="00F6431F">
        <w:rPr>
          <w:rFonts w:ascii="Times New Roman" w:eastAsia="Times New Roman" w:hAnsi="Times New Roman" w:cs="Times New Roman"/>
          <w:b/>
          <w:sz w:val="24"/>
          <w:szCs w:val="24"/>
          <w:lang w:eastAsia="ru-RU"/>
        </w:rPr>
        <w:t>ЗАПРЕЩАЕТСЯ</w:t>
      </w:r>
      <w:r w:rsidR="00A24DC3">
        <w:rPr>
          <w:rFonts w:ascii="Times New Roman" w:eastAsia="Times New Roman" w:hAnsi="Times New Roman" w:cs="Times New Roman"/>
          <w:sz w:val="24"/>
          <w:szCs w:val="24"/>
          <w:lang w:eastAsia="ru-RU"/>
        </w:rPr>
        <w:t>:</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загромождать территории металлическим ломом, строительным и бытовым мусором, шлаком и другими отходами, загрязнять горюче-смазочными материалами, нефтепродуктами, устраивать свалки отходов;</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 xml:space="preserve">размещать отходы и мусор, за исключением специально отведенных мест и контейнеров для сбора отходов, осуществлять сброс бытовых сточных вод в </w:t>
      </w:r>
      <w:r w:rsidRPr="00A24DC3">
        <w:rPr>
          <w:rFonts w:ascii="Times New Roman" w:eastAsia="Times New Roman" w:hAnsi="Times New Roman" w:cs="Times New Roman"/>
          <w:sz w:val="24"/>
          <w:szCs w:val="24"/>
          <w:lang w:eastAsia="ru-RU"/>
        </w:rPr>
        <w:lastRenderedPageBreak/>
        <w:t>водоотводящие канавы, кюветы, на рельеф, в водоприемные</w:t>
      </w:r>
      <w:r w:rsidR="00D437D3">
        <w:rPr>
          <w:rFonts w:ascii="Times New Roman" w:eastAsia="Times New Roman" w:hAnsi="Times New Roman" w:cs="Times New Roman"/>
          <w:sz w:val="24"/>
          <w:szCs w:val="24"/>
          <w:lang w:eastAsia="ru-RU"/>
        </w:rPr>
        <w:t xml:space="preserve"> колодцы ливневой канализации;</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размещать нестационарные торговые объекты, а также объекты сферы услуг в области досуга (аттракционы, надувные батуты, прокат велосипедов, роликов и другие подобные объекты, используемые для организации отдыха и развлечения населения) в на</w:t>
      </w:r>
      <w:r w:rsidR="00D437D3">
        <w:rPr>
          <w:rFonts w:ascii="Times New Roman" w:eastAsia="Times New Roman" w:hAnsi="Times New Roman" w:cs="Times New Roman"/>
          <w:sz w:val="24"/>
          <w:szCs w:val="24"/>
          <w:lang w:eastAsia="ru-RU"/>
        </w:rPr>
        <w:t>рушение установленного порядка;</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размещать рекламно-информационные материалы на зеленых насаждениях (деревьях, кустарниках и т.д.), водосточных трубах, уличных ограждениях, на асфальтовых и плиточных покрытиях и иных не от</w:t>
      </w:r>
      <w:r w:rsidR="00D437D3">
        <w:rPr>
          <w:rFonts w:ascii="Times New Roman" w:eastAsia="Times New Roman" w:hAnsi="Times New Roman" w:cs="Times New Roman"/>
          <w:sz w:val="24"/>
          <w:szCs w:val="24"/>
          <w:lang w:eastAsia="ru-RU"/>
        </w:rPr>
        <w:t>веденных для этих целей местах;</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мыть и чистить автомототранспортные средства, стирать белье и ковровые изделия у водоразборных колонок, во дворах и на улицах, в местах массового посеще</w:t>
      </w:r>
      <w:r w:rsidR="00D437D3">
        <w:rPr>
          <w:rFonts w:ascii="Times New Roman" w:eastAsia="Times New Roman" w:hAnsi="Times New Roman" w:cs="Times New Roman"/>
          <w:sz w:val="24"/>
          <w:szCs w:val="24"/>
          <w:lang w:eastAsia="ru-RU"/>
        </w:rPr>
        <w:t>ния, на берегах рек и водоемов;</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транспортировать грузы волоком, перегонять тракторы на гусеничном ходу по городс</w:t>
      </w:r>
      <w:r w:rsidR="00D437D3">
        <w:rPr>
          <w:rFonts w:ascii="Times New Roman" w:eastAsia="Times New Roman" w:hAnsi="Times New Roman" w:cs="Times New Roman"/>
          <w:sz w:val="24"/>
          <w:szCs w:val="24"/>
          <w:lang w:eastAsia="ru-RU"/>
        </w:rPr>
        <w:t>ким улицам, покрытым асфальтом;</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перевозить сыпучие, пылевидные грузы, растворы, листву, отходы без покрытия брезентом или другим материалом, исключающим загрязнение дорог, жидкие грузы в не оборудов</w:t>
      </w:r>
      <w:r w:rsidR="00D437D3">
        <w:rPr>
          <w:rFonts w:ascii="Times New Roman" w:eastAsia="Times New Roman" w:hAnsi="Times New Roman" w:cs="Times New Roman"/>
          <w:sz w:val="24"/>
          <w:szCs w:val="24"/>
          <w:lang w:eastAsia="ru-RU"/>
        </w:rPr>
        <w:t>анных для этих целей машинах;</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производить без соответствующего разрешения на проведение земляных работ раскопки улиц, площадей, дворовых территорий общего пользования, а также не принимать меры к приведению в надлежащее состояние мест раскопок в установленные разрешением на п</w:t>
      </w:r>
      <w:r w:rsidR="00D437D3">
        <w:rPr>
          <w:rFonts w:ascii="Times New Roman" w:eastAsia="Times New Roman" w:hAnsi="Times New Roman" w:cs="Times New Roman"/>
          <w:sz w:val="24"/>
          <w:szCs w:val="24"/>
          <w:lang w:eastAsia="ru-RU"/>
        </w:rPr>
        <w:t>роведение земляных работ сроки;</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 xml:space="preserve">вывозить и сваливать грунт, мусор, отходы, снег, лед в места, не </w:t>
      </w:r>
      <w:r w:rsidR="00D437D3">
        <w:rPr>
          <w:rFonts w:ascii="Times New Roman" w:eastAsia="Times New Roman" w:hAnsi="Times New Roman" w:cs="Times New Roman"/>
          <w:sz w:val="24"/>
          <w:szCs w:val="24"/>
          <w:lang w:eastAsia="ru-RU"/>
        </w:rPr>
        <w:t>предназначенные для этих целей;</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складировать строительные материалы на улицах, тротуарах, газонах, перекрывать внутриквартальные проезды и подъезды к домам в нарушение д</w:t>
      </w:r>
      <w:r w:rsidR="00D437D3">
        <w:rPr>
          <w:rFonts w:ascii="Times New Roman" w:eastAsia="Times New Roman" w:hAnsi="Times New Roman" w:cs="Times New Roman"/>
          <w:sz w:val="24"/>
          <w:szCs w:val="24"/>
          <w:lang w:eastAsia="ru-RU"/>
        </w:rPr>
        <w:t>ействующего законодательства;</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 xml:space="preserve">бросать окурки, бумагу, мусор на газоны, тротуары, территории улиц, площадей, дворов, в парках, скверах </w:t>
      </w:r>
      <w:r w:rsidR="00D437D3">
        <w:rPr>
          <w:rFonts w:ascii="Times New Roman" w:eastAsia="Times New Roman" w:hAnsi="Times New Roman" w:cs="Times New Roman"/>
          <w:sz w:val="24"/>
          <w:szCs w:val="24"/>
          <w:lang w:eastAsia="ru-RU"/>
        </w:rPr>
        <w:t>и других общественных местах;</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сидеть на спинках садовых диванов, скамеек, пачкать, портить или уничтожать урны, фонари уличного освещения, друг</w:t>
      </w:r>
      <w:r w:rsidR="00D437D3">
        <w:rPr>
          <w:rFonts w:ascii="Times New Roman" w:eastAsia="Times New Roman" w:hAnsi="Times New Roman" w:cs="Times New Roman"/>
          <w:sz w:val="24"/>
          <w:szCs w:val="24"/>
          <w:lang w:eastAsia="ru-RU"/>
        </w:rPr>
        <w:t>ие малые архитектурные формы;</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рисовать и наносить надписи на фасадах многоквартирных домов</w:t>
      </w:r>
      <w:r w:rsidR="00D437D3">
        <w:rPr>
          <w:rFonts w:ascii="Times New Roman" w:eastAsia="Times New Roman" w:hAnsi="Times New Roman" w:cs="Times New Roman"/>
          <w:sz w:val="24"/>
          <w:szCs w:val="24"/>
          <w:lang w:eastAsia="ru-RU"/>
        </w:rPr>
        <w:t>, других зданий и сооружений;</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сбрасывать смет и бытовой мусор на крышки колодцев, водоприемные решетки ливнево</w:t>
      </w:r>
      <w:r w:rsidR="00D437D3">
        <w:rPr>
          <w:rFonts w:ascii="Times New Roman" w:eastAsia="Times New Roman" w:hAnsi="Times New Roman" w:cs="Times New Roman"/>
          <w:sz w:val="24"/>
          <w:szCs w:val="24"/>
          <w:lang w:eastAsia="ru-RU"/>
        </w:rPr>
        <w:t>й канализации, лотки, кюветы;</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сжигать мусор, листву и сухую траву, тару, производственные отходы, разводить костры, в том числе на внутренних территориях предпр</w:t>
      </w:r>
      <w:r w:rsidR="00D437D3">
        <w:rPr>
          <w:rFonts w:ascii="Times New Roman" w:eastAsia="Times New Roman" w:hAnsi="Times New Roman" w:cs="Times New Roman"/>
          <w:sz w:val="24"/>
          <w:szCs w:val="24"/>
          <w:lang w:eastAsia="ru-RU"/>
        </w:rPr>
        <w:t>иятий и частных домовладений;</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 xml:space="preserve">организовывать уличную торговлю в местах, </w:t>
      </w:r>
      <w:r w:rsidR="00D437D3">
        <w:rPr>
          <w:rFonts w:ascii="Times New Roman" w:eastAsia="Times New Roman" w:hAnsi="Times New Roman" w:cs="Times New Roman"/>
          <w:sz w:val="24"/>
          <w:szCs w:val="24"/>
          <w:lang w:eastAsia="ru-RU"/>
        </w:rPr>
        <w:t>не отведенных для этих целей;</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самовольно подключа</w:t>
      </w:r>
      <w:r w:rsidR="00D437D3">
        <w:rPr>
          <w:rFonts w:ascii="Times New Roman" w:eastAsia="Times New Roman" w:hAnsi="Times New Roman" w:cs="Times New Roman"/>
          <w:sz w:val="24"/>
          <w:szCs w:val="24"/>
          <w:lang w:eastAsia="ru-RU"/>
        </w:rPr>
        <w:t>ться к сетям и коммуникациям;</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размещать автотранспортные средства и иные механизмы, кроме спецтехники, осуществляющей обслуживание территорий, на участках, предназначенных для озеленения придомовых территорий многоквартирных домов или административных зданий, на участках с зелеными насаждениями, в том числе на газонах, цветниках, озелененных площадках придомовых территорий многоквартирных домов или административных зданий, а также на детских, спортивных площадках, площадках для отдыха взрослых, хозяйственных площадках, в местах установки (размещения) контейнеров, контейнерных площадок и других не предназна</w:t>
      </w:r>
      <w:r w:rsidR="00D437D3">
        <w:rPr>
          <w:rFonts w:ascii="Times New Roman" w:eastAsia="Times New Roman" w:hAnsi="Times New Roman" w:cs="Times New Roman"/>
          <w:sz w:val="24"/>
          <w:szCs w:val="24"/>
          <w:lang w:eastAsia="ru-RU"/>
        </w:rPr>
        <w:t>ченных для этих целей местах;</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самовольно переоборудовать фасады, размещать гаражи всех типов, носители наружной информации в неустановленных местах, малые архитектурные формы, устанавливать ограждения земельных участков без</w:t>
      </w:r>
      <w:r w:rsidR="00D437D3">
        <w:rPr>
          <w:rFonts w:ascii="Times New Roman" w:eastAsia="Times New Roman" w:hAnsi="Times New Roman" w:cs="Times New Roman"/>
          <w:sz w:val="24"/>
          <w:szCs w:val="24"/>
          <w:lang w:eastAsia="ru-RU"/>
        </w:rPr>
        <w:t xml:space="preserve"> соответствующего разрешения;</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lastRenderedPageBreak/>
        <w:t>ломать, портить и уничтожать зеленые насаждения, производить самовольные надпилы на стволах, подвешивать к деревьям гамаки и качели, веревки для сушки</w:t>
      </w:r>
      <w:r w:rsidR="00D437D3">
        <w:rPr>
          <w:rFonts w:ascii="Times New Roman" w:eastAsia="Times New Roman" w:hAnsi="Times New Roman" w:cs="Times New Roman"/>
          <w:sz w:val="24"/>
          <w:szCs w:val="24"/>
          <w:lang w:eastAsia="ru-RU"/>
        </w:rPr>
        <w:t xml:space="preserve"> белья, вбивать в них гвозди;</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по</w:t>
      </w:r>
      <w:r w:rsidR="00D437D3">
        <w:rPr>
          <w:rFonts w:ascii="Times New Roman" w:eastAsia="Times New Roman" w:hAnsi="Times New Roman" w:cs="Times New Roman"/>
          <w:sz w:val="24"/>
          <w:szCs w:val="24"/>
          <w:lang w:eastAsia="ru-RU"/>
        </w:rPr>
        <w:t>вреждать и уничтожать газоны;</w:t>
      </w:r>
    </w:p>
    <w:p w:rsidR="00D437D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размещать игровые автоматы на улицах, площадях, тротуарах, газонах, остановках общественного транспорта, пешеходных площадках, во дворах, скверах и других территориях общего пользования, за исключением случаев, уст</w:t>
      </w:r>
      <w:r w:rsidR="00D437D3">
        <w:rPr>
          <w:rFonts w:ascii="Times New Roman" w:eastAsia="Times New Roman" w:hAnsi="Times New Roman" w:cs="Times New Roman"/>
          <w:sz w:val="24"/>
          <w:szCs w:val="24"/>
          <w:lang w:eastAsia="ru-RU"/>
        </w:rPr>
        <w:t>ановленных законодательством;</w:t>
      </w:r>
    </w:p>
    <w:p w:rsidR="00234287" w:rsidRPr="00A24DC3" w:rsidRDefault="00234287" w:rsidP="00F6431F">
      <w:pPr>
        <w:pStyle w:val="a4"/>
        <w:numPr>
          <w:ilvl w:val="0"/>
          <w:numId w:val="1"/>
        </w:numPr>
        <w:spacing w:after="0" w:line="240" w:lineRule="auto"/>
        <w:ind w:left="284" w:hanging="284"/>
        <w:jc w:val="both"/>
        <w:rPr>
          <w:rFonts w:ascii="Times New Roman" w:eastAsia="Times New Roman" w:hAnsi="Times New Roman" w:cs="Times New Roman"/>
          <w:sz w:val="24"/>
          <w:szCs w:val="24"/>
          <w:lang w:eastAsia="ru-RU"/>
        </w:rPr>
      </w:pPr>
      <w:r w:rsidRPr="00A24DC3">
        <w:rPr>
          <w:rFonts w:ascii="Times New Roman" w:eastAsia="Times New Roman" w:hAnsi="Times New Roman" w:cs="Times New Roman"/>
          <w:sz w:val="24"/>
          <w:szCs w:val="24"/>
          <w:lang w:eastAsia="ru-RU"/>
        </w:rPr>
        <w:t xml:space="preserve">выгуливать лошадей, животных и </w:t>
      </w:r>
      <w:proofErr w:type="gramStart"/>
      <w:r w:rsidRPr="00A24DC3">
        <w:rPr>
          <w:rFonts w:ascii="Times New Roman" w:eastAsia="Times New Roman" w:hAnsi="Times New Roman" w:cs="Times New Roman"/>
          <w:sz w:val="24"/>
          <w:szCs w:val="24"/>
          <w:lang w:eastAsia="ru-RU"/>
        </w:rPr>
        <w:t>других животных</w:t>
      </w:r>
      <w:proofErr w:type="gramEnd"/>
      <w:r w:rsidRPr="00A24DC3">
        <w:rPr>
          <w:rFonts w:ascii="Times New Roman" w:eastAsia="Times New Roman" w:hAnsi="Times New Roman" w:cs="Times New Roman"/>
          <w:sz w:val="24"/>
          <w:szCs w:val="24"/>
          <w:lang w:eastAsia="ru-RU"/>
        </w:rPr>
        <w:t xml:space="preserve"> и птиц на детских и спортивных площадках, на территориях детских дошкольных учреждений, школ и других учебных заведений, на территориях объектов здравоохранения и административных учреждений, на газонах, в местах отдыха населения, а также допускать лошадей, животных и других животных и птиц в водоемы в местах, отведенных для массового купания населения.</w:t>
      </w:r>
    </w:p>
    <w:p w:rsidR="00234287" w:rsidRPr="00F6431F" w:rsidRDefault="00F6431F" w:rsidP="00F6431F">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4.2. Детские площадки</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 xml:space="preserve">.2.1. Детские площадки предназначены для игр и активного отдыха детей разных возрастов: </w:t>
      </w:r>
      <w:proofErr w:type="spellStart"/>
      <w:r w:rsidR="00234287" w:rsidRPr="00234287">
        <w:rPr>
          <w:rFonts w:ascii="Times New Roman" w:eastAsia="Times New Roman" w:hAnsi="Times New Roman" w:cs="Times New Roman"/>
          <w:sz w:val="24"/>
          <w:szCs w:val="24"/>
          <w:lang w:eastAsia="ru-RU"/>
        </w:rPr>
        <w:t>преддошкольного</w:t>
      </w:r>
      <w:proofErr w:type="spellEnd"/>
      <w:r w:rsidR="00234287" w:rsidRPr="00234287">
        <w:rPr>
          <w:rFonts w:ascii="Times New Roman" w:eastAsia="Times New Roman" w:hAnsi="Times New Roman" w:cs="Times New Roman"/>
          <w:sz w:val="24"/>
          <w:szCs w:val="24"/>
          <w:lang w:eastAsia="ru-RU"/>
        </w:rPr>
        <w:t xml:space="preserve"> (до 3 лет), дошкольного (до 7 лет), младшего и среднего школьного возраста (7-12 лет), подростков (12-16 лет).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.2.2. Расстояние от окон жилых домов и общественных зданий до границ детских площадок дошкольного возраста должно составлять не менее 10 м, младшего и среднего школьного возраста - не менее 20 м, комплексных игровых площадок - не менее 40 м, спортивно-игровых комплексов - не менее 100 м.</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.2.3. Детские площадки на территориях жилого назначения проектируются из расчета 0,5-0,7 кв. м на 1 жителя. Размеры и условия размещения площадок проектируются в зависимости от возрастных групп детей и места размещения жилой застройки в муниципальном образовании.</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.2.4. Оптимальный размер детских площадок для детей дошкольного возраста - 70-150 кв. м, школьного возраста - 100-300 кв. м, игровых площадок - 900-1600 кв. м.</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.2.5. В условиях исторической или высокоплотной застройки размеры площадок принимаются в зависимости от имеющихся территориальных возможностей.</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.2.6. При реконструкции детских площадок во избежание травматизма не допускается оставление на территории площадки выступающих корней или нависающих ветвей деревьев, остатков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При осуществлении строительных работ, а также работ по реконструкции на прилегающих к детским площадкам территориях, детские площадки необходимо изолировать от мест ведения указанных работ и складирования строительных материалов.</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.2.7. 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 xml:space="preserve">.2.8.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 и других местах, связанных с возможностью падения детей. Места установки скамеек оборудуются твердыми видами покрытия или фундаментом. При травяном покрытии площадок </w:t>
      </w:r>
      <w:r w:rsidR="00234287" w:rsidRPr="00234287">
        <w:rPr>
          <w:rFonts w:ascii="Times New Roman" w:eastAsia="Times New Roman" w:hAnsi="Times New Roman" w:cs="Times New Roman"/>
          <w:sz w:val="24"/>
          <w:szCs w:val="24"/>
          <w:lang w:eastAsia="ru-RU"/>
        </w:rPr>
        <w:lastRenderedPageBreak/>
        <w:t>предусматриваются пешеходные дорожки к оборудованию с твердым, мягким или комбинированным видами покрытия.</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.2.9. Детские площадки озеленяются посадками деревьев и кустарника с учетом их инсоляции в течение 5 часов светового дня. На детских площадках для детей дошкольного возраста не допускается произрастание растений с колючками. На всех видах детских площадок не допускается применение растений с ядовитыми плодами.</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.2.10. Размещение игрового оборудования проектируется с учетом нормативных параметров безопасности. Площадки спортивно-игровых комплексов оборудуются стендом с правилами поведения на площадке и пользования спортивно-игровым оборудованием.</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.2.11. Осветительное оборудование должно функционировать в режиме освещения территории, на которой расположена детская площадка. Не допускается размещение осветительного оборудования на высоте менее 2,5 м.</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.2.12. Входы, выходы, эвакуационные пути, проходы, предназначенные для работников службы спасения, скорой помощи, службы эксплуатации, должны быть всегда доступны, открыты и свободны от препятствий.</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.2.13. Материалы, из которых изготовлено оборудование, размещаемое на детской площадке, не должны оказывать вредное воздействие на здоровье людей и окружающую среду в процессе эксплуатации.</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.2.14. В целях обеспечения безопасности людей площадки должны быть отгорожены от транзитного пешеходного движения, проездов, разворотных площадок, контейнерных площадок, мест, предназначенных для размещения транспортных средств бортовым (бордюрным) камнем, бровкой или иным ограждением или обозначением искусственного происхождения.</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.2.15. Расстояние от детских площадок до контейнерных площадок должно составлять не менее 15 метров, разворотных площадок на конечных остановках маршрутов пассажирского транспорта – не менее 50 метров.</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.2.16. Ветви или листва деревьев должны находиться не ниже 2,5 м над покрытием и оборудованием детской площадки. Кустарник, используемый для ограждения площадок, должен исключать возможность получения травмы в случае падения на него. Трава на площадке должна быть скошена, высота ее не должна превышать 20 сантиметров.</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.2.17. Конструкции оборудования детских площадок не должны приводить к скоплению воды на поверхности покрытия, должны обеспечивать свободный сток воды и просыхание,</w:t>
      </w:r>
    </w:p>
    <w:p w:rsidR="00234287" w:rsidRPr="00234287"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.2.18. Конструкция оборудования должна обеспечивать прочность, устойчивость и жесткость детской площадки. Качество узловых соединений и устойчивость конструкций должны быть надежными (при покачивании конструкции).</w:t>
      </w:r>
    </w:p>
    <w:p w:rsidR="00F6431F"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 xml:space="preserve">.2.19. Элементы оборудования из металла должны быть защищены от коррозии или изготовлены из </w:t>
      </w:r>
      <w:proofErr w:type="gramStart"/>
      <w:r w:rsidR="00234287" w:rsidRPr="00234287">
        <w:rPr>
          <w:rFonts w:ascii="Times New Roman" w:eastAsia="Times New Roman" w:hAnsi="Times New Roman" w:cs="Times New Roman"/>
          <w:sz w:val="24"/>
          <w:szCs w:val="24"/>
          <w:lang w:eastAsia="ru-RU"/>
        </w:rPr>
        <w:t>коррозионно-стойких</w:t>
      </w:r>
      <w:proofErr w:type="gramEnd"/>
      <w:r w:rsidR="00234287" w:rsidRPr="00234287">
        <w:rPr>
          <w:rFonts w:ascii="Times New Roman" w:eastAsia="Times New Roman" w:hAnsi="Times New Roman" w:cs="Times New Roman"/>
          <w:sz w:val="24"/>
          <w:szCs w:val="24"/>
          <w:lang w:eastAsia="ru-RU"/>
        </w:rPr>
        <w:t xml:space="preserve">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w:t>
      </w:r>
    </w:p>
    <w:p w:rsidR="00F6431F" w:rsidRDefault="00234287" w:rsidP="00F6431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 xml:space="preserve">Выступающие концы болтовых соединений должны быть защищены способом, исключающим </w:t>
      </w:r>
      <w:proofErr w:type="spellStart"/>
      <w:r w:rsidRPr="00234287">
        <w:rPr>
          <w:rFonts w:ascii="Times New Roman" w:eastAsia="Times New Roman" w:hAnsi="Times New Roman" w:cs="Times New Roman"/>
          <w:sz w:val="24"/>
          <w:szCs w:val="24"/>
          <w:lang w:eastAsia="ru-RU"/>
        </w:rPr>
        <w:t>травмирование</w:t>
      </w:r>
      <w:proofErr w:type="spellEnd"/>
      <w:r w:rsidRPr="00234287">
        <w:rPr>
          <w:rFonts w:ascii="Times New Roman" w:eastAsia="Times New Roman" w:hAnsi="Times New Roman" w:cs="Times New Roman"/>
          <w:sz w:val="24"/>
          <w:szCs w:val="24"/>
          <w:lang w:eastAsia="ru-RU"/>
        </w:rPr>
        <w:t>. Сварные швы конструкции (оборудования) должны быть гладкими.</w:t>
      </w:r>
      <w:r w:rsidRPr="00234287">
        <w:rPr>
          <w:rFonts w:ascii="Times New Roman" w:eastAsia="Times New Roman" w:hAnsi="Times New Roman" w:cs="Times New Roman"/>
          <w:sz w:val="24"/>
          <w:szCs w:val="24"/>
          <w:lang w:eastAsia="ru-RU"/>
        </w:rPr>
        <w:br/>
      </w:r>
      <w:r w:rsidR="00F6431F">
        <w:rPr>
          <w:rFonts w:ascii="Times New Roman" w:eastAsia="Times New Roman" w:hAnsi="Times New Roman" w:cs="Times New Roman"/>
          <w:sz w:val="24"/>
          <w:szCs w:val="24"/>
          <w:lang w:eastAsia="ru-RU"/>
        </w:rPr>
        <w:t>4</w:t>
      </w:r>
      <w:r w:rsidRPr="00234287">
        <w:rPr>
          <w:rFonts w:ascii="Times New Roman" w:eastAsia="Times New Roman" w:hAnsi="Times New Roman" w:cs="Times New Roman"/>
          <w:sz w:val="24"/>
          <w:szCs w:val="24"/>
          <w:lang w:eastAsia="ru-RU"/>
        </w:rPr>
        <w:t>.2.20. 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времени, указанного изготовителем.</w:t>
      </w:r>
    </w:p>
    <w:p w:rsidR="00F6431F"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 xml:space="preserve">.2.21. Элементы оборудования из древесины не должны иметь на поверхности дефектов обработки (заусенцев, </w:t>
      </w:r>
      <w:proofErr w:type="spellStart"/>
      <w:r w:rsidR="00234287" w:rsidRPr="00234287">
        <w:rPr>
          <w:rFonts w:ascii="Times New Roman" w:eastAsia="Times New Roman" w:hAnsi="Times New Roman" w:cs="Times New Roman"/>
          <w:sz w:val="24"/>
          <w:szCs w:val="24"/>
          <w:lang w:eastAsia="ru-RU"/>
        </w:rPr>
        <w:t>отщепов</w:t>
      </w:r>
      <w:proofErr w:type="spellEnd"/>
      <w:r w:rsidR="00234287" w:rsidRPr="00234287">
        <w:rPr>
          <w:rFonts w:ascii="Times New Roman" w:eastAsia="Times New Roman" w:hAnsi="Times New Roman" w:cs="Times New Roman"/>
          <w:sz w:val="24"/>
          <w:szCs w:val="24"/>
          <w:lang w:eastAsia="ru-RU"/>
        </w:rPr>
        <w:t>, сколов и т.п.). Не допускается наличие гниения основания деревянных опор и стоек.</w:t>
      </w:r>
    </w:p>
    <w:p w:rsidR="00F6431F"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r w:rsidR="00234287" w:rsidRPr="0023428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w:t>
      </w:r>
      <w:r w:rsidR="00234287" w:rsidRPr="00234287">
        <w:rPr>
          <w:rFonts w:ascii="Times New Roman" w:eastAsia="Times New Roman" w:hAnsi="Times New Roman" w:cs="Times New Roman"/>
          <w:sz w:val="24"/>
          <w:szCs w:val="24"/>
          <w:lang w:eastAsia="ru-RU"/>
        </w:rPr>
        <w:t>.22. Не допускается наличие на детской площадке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w:t>
      </w:r>
    </w:p>
    <w:p w:rsidR="00F6431F" w:rsidRDefault="00F6431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.2.23. 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Размеры открытых доступов должны быть не менее 500 x 500 мм.</w:t>
      </w:r>
    </w:p>
    <w:p w:rsidR="00B23C6F" w:rsidRDefault="00234287" w:rsidP="00F6431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При чрезвычайной ситуации доступы должны обеспечить возможность детям покинуть оборудование.</w:t>
      </w:r>
      <w:r w:rsidRPr="00234287">
        <w:rPr>
          <w:rFonts w:ascii="Times New Roman" w:eastAsia="Times New Roman" w:hAnsi="Times New Roman" w:cs="Times New Roman"/>
          <w:sz w:val="24"/>
          <w:szCs w:val="24"/>
          <w:lang w:eastAsia="ru-RU"/>
        </w:rPr>
        <w:br/>
      </w:r>
      <w:r w:rsidR="00F6431F">
        <w:rPr>
          <w:rFonts w:ascii="Times New Roman" w:eastAsia="Times New Roman" w:hAnsi="Times New Roman" w:cs="Times New Roman"/>
          <w:sz w:val="24"/>
          <w:szCs w:val="24"/>
          <w:lang w:eastAsia="ru-RU"/>
        </w:rPr>
        <w:t>4</w:t>
      </w:r>
      <w:r w:rsidRPr="00234287">
        <w:rPr>
          <w:rFonts w:ascii="Times New Roman" w:eastAsia="Times New Roman" w:hAnsi="Times New Roman" w:cs="Times New Roman"/>
          <w:sz w:val="24"/>
          <w:szCs w:val="24"/>
          <w:lang w:eastAsia="ru-RU"/>
        </w:rPr>
        <w:t xml:space="preserve">.2.24. Для предупреждения травм при падении детей с конструкций (оборудования) детской площадки устанавливаются </w:t>
      </w:r>
      <w:proofErr w:type="spellStart"/>
      <w:r w:rsidRPr="00234287">
        <w:rPr>
          <w:rFonts w:ascii="Times New Roman" w:eastAsia="Times New Roman" w:hAnsi="Times New Roman" w:cs="Times New Roman"/>
          <w:sz w:val="24"/>
          <w:szCs w:val="24"/>
          <w:lang w:eastAsia="ru-RU"/>
        </w:rPr>
        <w:t>ударопоглощающие</w:t>
      </w:r>
      <w:proofErr w:type="spellEnd"/>
      <w:r w:rsidRPr="00234287">
        <w:rPr>
          <w:rFonts w:ascii="Times New Roman" w:eastAsia="Times New Roman" w:hAnsi="Times New Roman" w:cs="Times New Roman"/>
          <w:sz w:val="24"/>
          <w:szCs w:val="24"/>
          <w:lang w:eastAsia="ru-RU"/>
        </w:rPr>
        <w:t xml:space="preserve"> покрытия. Для защиты от падения с конструкций (оборудования) детской площадки устанавливаются перила и</w:t>
      </w:r>
      <w:r w:rsidR="00F6431F">
        <w:rPr>
          <w:rFonts w:ascii="Times New Roman" w:eastAsia="Times New Roman" w:hAnsi="Times New Roman" w:cs="Times New Roman"/>
          <w:sz w:val="24"/>
          <w:szCs w:val="24"/>
          <w:lang w:eastAsia="ru-RU"/>
        </w:rPr>
        <w:t xml:space="preserve"> ограждения. </w:t>
      </w:r>
      <w:r w:rsidR="00F6431F">
        <w:rPr>
          <w:rFonts w:ascii="Times New Roman" w:eastAsia="Times New Roman" w:hAnsi="Times New Roman" w:cs="Times New Roman"/>
          <w:sz w:val="24"/>
          <w:szCs w:val="24"/>
          <w:lang w:eastAsia="ru-RU"/>
        </w:rPr>
        <w:br/>
        <w:t>4</w:t>
      </w:r>
      <w:r w:rsidRPr="00234287">
        <w:rPr>
          <w:rFonts w:ascii="Times New Roman" w:eastAsia="Times New Roman" w:hAnsi="Times New Roman" w:cs="Times New Roman"/>
          <w:sz w:val="24"/>
          <w:szCs w:val="24"/>
          <w:lang w:eastAsia="ru-RU"/>
        </w:rPr>
        <w:t xml:space="preserve">.2.25. Песок в песочнице (при её наличии на детской площадке) не должен содержать мусора, экскрементов животных, </w:t>
      </w:r>
      <w:r w:rsidR="00F6431F">
        <w:rPr>
          <w:rFonts w:ascii="Times New Roman" w:eastAsia="Times New Roman" w:hAnsi="Times New Roman" w:cs="Times New Roman"/>
          <w:sz w:val="24"/>
          <w:szCs w:val="24"/>
          <w:lang w:eastAsia="ru-RU"/>
        </w:rPr>
        <w:t>большого количества насекомых.</w:t>
      </w:r>
      <w:r w:rsidR="00F6431F">
        <w:rPr>
          <w:rFonts w:ascii="Times New Roman" w:eastAsia="Times New Roman" w:hAnsi="Times New Roman" w:cs="Times New Roman"/>
          <w:sz w:val="24"/>
          <w:szCs w:val="24"/>
          <w:lang w:eastAsia="ru-RU"/>
        </w:rPr>
        <w:br/>
        <w:t>4</w:t>
      </w:r>
      <w:r w:rsidRPr="00234287">
        <w:rPr>
          <w:rFonts w:ascii="Times New Roman" w:eastAsia="Times New Roman" w:hAnsi="Times New Roman" w:cs="Times New Roman"/>
          <w:sz w:val="24"/>
          <w:szCs w:val="24"/>
          <w:lang w:eastAsia="ru-RU"/>
        </w:rPr>
        <w:t>.2.26. Территория детской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B23C6F" w:rsidRDefault="00B23C6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.2.27. Дорожки,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B23C6F" w:rsidRDefault="00B23C6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.2.28.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B23C6F" w:rsidRPr="00B23C6F" w:rsidRDefault="00234287" w:rsidP="00B23C6F">
      <w:pPr>
        <w:spacing w:after="0" w:line="240" w:lineRule="auto"/>
        <w:jc w:val="center"/>
        <w:rPr>
          <w:rFonts w:ascii="Times New Roman" w:eastAsia="Times New Roman" w:hAnsi="Times New Roman" w:cs="Times New Roman"/>
          <w:b/>
          <w:sz w:val="24"/>
          <w:szCs w:val="24"/>
          <w:lang w:eastAsia="ru-RU"/>
        </w:rPr>
      </w:pPr>
      <w:r w:rsidRPr="00234287">
        <w:rPr>
          <w:rFonts w:ascii="Times New Roman" w:eastAsia="Times New Roman" w:hAnsi="Times New Roman" w:cs="Times New Roman"/>
          <w:sz w:val="24"/>
          <w:szCs w:val="24"/>
          <w:lang w:eastAsia="ru-RU"/>
        </w:rPr>
        <w:br/>
      </w:r>
      <w:r w:rsidR="00B23C6F">
        <w:rPr>
          <w:rFonts w:ascii="Times New Roman" w:eastAsia="Times New Roman" w:hAnsi="Times New Roman" w:cs="Times New Roman"/>
          <w:b/>
          <w:sz w:val="24"/>
          <w:szCs w:val="24"/>
          <w:lang w:eastAsia="ru-RU"/>
        </w:rPr>
        <w:t>4</w:t>
      </w:r>
      <w:r w:rsidRPr="00B23C6F">
        <w:rPr>
          <w:rFonts w:ascii="Times New Roman" w:eastAsia="Times New Roman" w:hAnsi="Times New Roman" w:cs="Times New Roman"/>
          <w:b/>
          <w:sz w:val="24"/>
          <w:szCs w:val="24"/>
          <w:lang w:eastAsia="ru-RU"/>
        </w:rPr>
        <w:t>.3. Спортивные площадки</w:t>
      </w:r>
    </w:p>
    <w:p w:rsidR="00B23C6F" w:rsidRDefault="00B23C6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.3.1. 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w:t>
      </w:r>
    </w:p>
    <w:p w:rsidR="00B23C6F" w:rsidRDefault="00B23C6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.3.2. Обязательный перечень элементов благоустройства территории на спортивной площадке включает мягкие или газонные виды покр</w:t>
      </w:r>
      <w:r>
        <w:rPr>
          <w:rFonts w:ascii="Times New Roman" w:eastAsia="Times New Roman" w:hAnsi="Times New Roman" w:cs="Times New Roman"/>
          <w:sz w:val="24"/>
          <w:szCs w:val="24"/>
          <w:lang w:eastAsia="ru-RU"/>
        </w:rPr>
        <w:t>ытия, спортивное оборудование.</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.3.3. Озеленение размещают по периметру спортивной площадки, высаживая быстрорастущие деревья на расстоянии от края площадки не менее 2 м. Не применяются деревья и кустарники, дающие большое количество летящих семян, обильно плодоносящих и рано сбрасывающих листву. Для ограждения спортивной площадки возможно применять вертикальное озеленение.</w:t>
      </w:r>
    </w:p>
    <w:p w:rsidR="00B23C6F" w:rsidRDefault="00B23C6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.3.4. Спортивные площадки оборудуются сетчатым ограждением высотой 2,5-3 м, а в местах примыкания спортивных площадок друг к д</w:t>
      </w:r>
      <w:r>
        <w:rPr>
          <w:rFonts w:ascii="Times New Roman" w:eastAsia="Times New Roman" w:hAnsi="Times New Roman" w:cs="Times New Roman"/>
          <w:sz w:val="24"/>
          <w:szCs w:val="24"/>
          <w:lang w:eastAsia="ru-RU"/>
        </w:rPr>
        <w:t>ругу - высотой не менее 1,2 м.</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.3.5. Территория спортивной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684AD3" w:rsidRDefault="00B23C6F"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.3.6. Дорожки,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684AD3" w:rsidRDefault="00684AD3"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.3.7.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684AD3" w:rsidRPr="00684AD3" w:rsidRDefault="00684AD3" w:rsidP="00684AD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4</w:t>
      </w:r>
      <w:r w:rsidR="00234287" w:rsidRPr="00684AD3">
        <w:rPr>
          <w:rFonts w:ascii="Times New Roman" w:eastAsia="Times New Roman" w:hAnsi="Times New Roman" w:cs="Times New Roman"/>
          <w:b/>
          <w:sz w:val="24"/>
          <w:szCs w:val="24"/>
          <w:lang w:eastAsia="ru-RU"/>
        </w:rPr>
        <w:t xml:space="preserve">.4. Места отдыха </w:t>
      </w:r>
      <w:r>
        <w:rPr>
          <w:rFonts w:ascii="Times New Roman" w:eastAsia="Times New Roman" w:hAnsi="Times New Roman" w:cs="Times New Roman"/>
          <w:b/>
          <w:sz w:val="24"/>
          <w:szCs w:val="24"/>
          <w:lang w:eastAsia="ru-RU"/>
        </w:rPr>
        <w:t>(площадки отдыха и зоны отдыха)</w:t>
      </w:r>
    </w:p>
    <w:p w:rsidR="00684AD3" w:rsidRDefault="00684AD3" w:rsidP="00F64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.4.1. Площадки отдыха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 жилой группы и микрорайона, в парках и лесопарках.</w:t>
      </w:r>
      <w:r w:rsidR="00234287" w:rsidRPr="00234287">
        <w:rPr>
          <w:rFonts w:ascii="Times New Roman" w:eastAsia="Times New Roman" w:hAnsi="Times New Roman" w:cs="Times New Roman"/>
          <w:sz w:val="24"/>
          <w:szCs w:val="24"/>
          <w:lang w:eastAsia="ru-RU"/>
        </w:rPr>
        <w:br/>
        <w:t>Планировка и обустройство площадок отдыха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684AD3" w:rsidRDefault="00234287" w:rsidP="00F6431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Площадки отдыха на жилых территориях проектируют из расчета 0,1-0,2 кв. м на одного жителя. Оптимальный размер площадки - 50-100 кв. м, минимальный размер площадки отдыха - не менее 15-20 кв. м.</w:t>
      </w:r>
    </w:p>
    <w:p w:rsidR="00684AD3" w:rsidRDefault="00234287" w:rsidP="00F6431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Функционирование осветительного оборудования обеспечивается в режиме освещения территории, на которой расположена площадка.</w:t>
      </w:r>
    </w:p>
    <w:p w:rsidR="00234287" w:rsidRPr="00234287" w:rsidRDefault="00234287" w:rsidP="00F6431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684AD3" w:rsidRDefault="00684AD3" w:rsidP="00684A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.4.2. Зоны отдыха - территории, предназначенные и обустроенные для организации активного массового отдыха, купания и рекреации.</w:t>
      </w:r>
    </w:p>
    <w:p w:rsidR="00684AD3" w:rsidRDefault="00234287" w:rsidP="00684AD3">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При проектировании зон отдыха в прибрежной части водоемов площадь пляжа и протяженность береговой линии пляжей принимаются по расчету количества посетителей.</w:t>
      </w:r>
      <w:r w:rsidRPr="00234287">
        <w:rPr>
          <w:rFonts w:ascii="Times New Roman" w:eastAsia="Times New Roman" w:hAnsi="Times New Roman" w:cs="Times New Roman"/>
          <w:sz w:val="24"/>
          <w:szCs w:val="24"/>
          <w:lang w:eastAsia="ru-RU"/>
        </w:rPr>
        <w:br/>
        <w:t>Планировка и обустройство зон отдыха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234287" w:rsidRPr="00234287" w:rsidRDefault="00234287" w:rsidP="00684AD3">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Обязательный перечень элементов благоустройства на территории зоны отдыха включает: скамья (скамьи), урна (урны), осветительное и информационное оборудование.</w:t>
      </w:r>
    </w:p>
    <w:p w:rsidR="00684AD3" w:rsidRDefault="00684AD3" w:rsidP="00684A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.4.3. Территория мест отдыха и прилегающая территория ежедневно очищается от мусора и посторонних предметов. Своевременно производится обрезка деревьев, кустарника и скос травы.</w:t>
      </w:r>
    </w:p>
    <w:p w:rsidR="00684AD3" w:rsidRDefault="00684AD3" w:rsidP="00684A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.4.4. Дорожки, ограждения, скамейки, урны для мусора в местах отдыха должны находиться в исправном состоянии. Мусор из урн удаляется в утренние часы, по мере необходимости, н</w:t>
      </w:r>
      <w:r>
        <w:rPr>
          <w:rFonts w:ascii="Times New Roman" w:eastAsia="Times New Roman" w:hAnsi="Times New Roman" w:cs="Times New Roman"/>
          <w:sz w:val="24"/>
          <w:szCs w:val="24"/>
          <w:lang w:eastAsia="ru-RU"/>
        </w:rPr>
        <w:t>о не реже одного раза в сутки.</w:t>
      </w:r>
    </w:p>
    <w:p w:rsidR="00234287" w:rsidRDefault="00684AD3" w:rsidP="00684A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.4.5. Средства наружного освещения мест отдыха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684AD3" w:rsidRPr="00234287" w:rsidRDefault="00684AD3" w:rsidP="00684AD3">
      <w:pPr>
        <w:spacing w:after="0" w:line="240" w:lineRule="auto"/>
        <w:jc w:val="both"/>
        <w:rPr>
          <w:rFonts w:ascii="Times New Roman" w:eastAsia="Times New Roman" w:hAnsi="Times New Roman" w:cs="Times New Roman"/>
          <w:sz w:val="24"/>
          <w:szCs w:val="24"/>
          <w:lang w:eastAsia="ru-RU"/>
        </w:rPr>
      </w:pPr>
    </w:p>
    <w:p w:rsidR="00684AD3" w:rsidRDefault="00684AD3" w:rsidP="00684AD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234287" w:rsidRPr="00684AD3">
        <w:rPr>
          <w:rFonts w:ascii="Times New Roman" w:eastAsia="Times New Roman" w:hAnsi="Times New Roman" w:cs="Times New Roman"/>
          <w:b/>
          <w:sz w:val="24"/>
          <w:szCs w:val="24"/>
          <w:lang w:eastAsia="ru-RU"/>
        </w:rPr>
        <w:t>.5. Места для выгула и (или) дрессировки животных</w:t>
      </w:r>
    </w:p>
    <w:p w:rsidR="00684AD3" w:rsidRDefault="00684AD3" w:rsidP="00684A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.5.1. Места для выгула домашних животных определяют и обустраивают органы местного самоуправления поселения.</w:t>
      </w:r>
    </w:p>
    <w:p w:rsidR="00684AD3" w:rsidRDefault="00684AD3" w:rsidP="00684A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4.5.2. Площадки для выгула собак размещаются на территориях общего пользования, за пределами санитарной зоны источников водоснабжения первого и второго поясов.</w:t>
      </w:r>
    </w:p>
    <w:p w:rsidR="00684AD3" w:rsidRDefault="00684AD3" w:rsidP="00684A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4.5.3. Для покрытия поверхности части площадки, предназначенной для выгула собак, предусматривать выровненную поверхность</w:t>
      </w:r>
      <w:r w:rsidR="0019647A">
        <w:rPr>
          <w:rFonts w:ascii="Times New Roman" w:eastAsia="Times New Roman" w:hAnsi="Times New Roman" w:cs="Times New Roman"/>
          <w:sz w:val="24"/>
          <w:szCs w:val="24"/>
          <w:lang w:eastAsia="ru-RU"/>
        </w:rPr>
        <w:t>,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собак, проектировать с твердым или комбинированных видом покрытия (плитка, утопленная в газон и др.). Подход к площадке оборудовать твердым видом покрытия.</w:t>
      </w:r>
    </w:p>
    <w:p w:rsidR="0019647A" w:rsidRPr="00234287" w:rsidRDefault="0019647A" w:rsidP="0019647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4.5.4. </w:t>
      </w:r>
      <w:r w:rsidRPr="00234287">
        <w:rPr>
          <w:rFonts w:ascii="Times New Roman" w:eastAsia="Times New Roman" w:hAnsi="Times New Roman" w:cs="Times New Roman"/>
          <w:sz w:val="24"/>
          <w:szCs w:val="24"/>
          <w:lang w:eastAsia="ru-RU"/>
        </w:rPr>
        <w:t xml:space="preserve">Обязательный перечень элементов благоустройства на территории </w:t>
      </w:r>
      <w:r>
        <w:rPr>
          <w:rFonts w:ascii="Times New Roman" w:eastAsia="Times New Roman" w:hAnsi="Times New Roman" w:cs="Times New Roman"/>
          <w:sz w:val="24"/>
          <w:szCs w:val="24"/>
          <w:lang w:eastAsia="ru-RU"/>
        </w:rPr>
        <w:t>мест для выгула и (или) дрессировки животных включает</w:t>
      </w:r>
      <w:r w:rsidRPr="00234287">
        <w:rPr>
          <w:rFonts w:ascii="Times New Roman" w:eastAsia="Times New Roman" w:hAnsi="Times New Roman" w:cs="Times New Roman"/>
          <w:sz w:val="24"/>
          <w:szCs w:val="24"/>
          <w:lang w:eastAsia="ru-RU"/>
        </w:rPr>
        <w:t xml:space="preserve"> информационное оборудование.</w:t>
      </w:r>
    </w:p>
    <w:p w:rsidR="00D2251F" w:rsidRPr="00D2251F" w:rsidRDefault="00D2251F" w:rsidP="00D2251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4.6. Площадки автостоянок</w:t>
      </w:r>
    </w:p>
    <w:p w:rsidR="00234287" w:rsidRPr="00684AD3" w:rsidRDefault="00D2251F" w:rsidP="00684AD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 xml:space="preserve">.6.1. На территории муниципального образования предусматриваются следующие виды автостоянок: кратковременного и длительного хранения автомобилей; уличные; внеуличные (в виде "карманов" и отступов от проезжей части); гостевые (на участке жилой застройки); для хранения автомобилей населения (микрорайонные, районные); </w:t>
      </w:r>
      <w:proofErr w:type="spellStart"/>
      <w:r w:rsidR="00234287" w:rsidRPr="00234287">
        <w:rPr>
          <w:rFonts w:ascii="Times New Roman" w:eastAsia="Times New Roman" w:hAnsi="Times New Roman" w:cs="Times New Roman"/>
          <w:sz w:val="24"/>
          <w:szCs w:val="24"/>
          <w:lang w:eastAsia="ru-RU"/>
        </w:rPr>
        <w:t>приобъектные</w:t>
      </w:r>
      <w:proofErr w:type="spellEnd"/>
      <w:r w:rsidR="00234287" w:rsidRPr="00234287">
        <w:rPr>
          <w:rFonts w:ascii="Times New Roman" w:eastAsia="Times New Roman" w:hAnsi="Times New Roman" w:cs="Times New Roman"/>
          <w:sz w:val="24"/>
          <w:szCs w:val="24"/>
          <w:lang w:eastAsia="ru-RU"/>
        </w:rPr>
        <w:t xml:space="preserve"> (у объекта или группы объектов); прочие (грузовые, перехватывающие и др.).</w:t>
      </w:r>
    </w:p>
    <w:p w:rsidR="00D2251F" w:rsidRDefault="00D2251F" w:rsidP="00D225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.6.2. Обязательный перечень элементов благоустройства территории на площадках автостоянок включает: твердые виды покрытия (железобетонное, бетонное, асфальтобетонное, щебеночное, грунтовое покрытие); элементы сопряжения поверхностей; разделительные элементы; подъездные пути с твердым покрытием осветительное и информационное оборудование (в том числе информационный указатель «Парковка</w:t>
      </w:r>
      <w:r>
        <w:rPr>
          <w:rFonts w:ascii="Times New Roman" w:eastAsia="Times New Roman" w:hAnsi="Times New Roman" w:cs="Times New Roman"/>
          <w:sz w:val="24"/>
          <w:szCs w:val="24"/>
          <w:lang w:eastAsia="ru-RU"/>
        </w:rPr>
        <w:t>»</w:t>
      </w:r>
      <w:r w:rsidR="00234287" w:rsidRPr="00234287">
        <w:rPr>
          <w:rFonts w:ascii="Times New Roman" w:eastAsia="Times New Roman" w:hAnsi="Times New Roman" w:cs="Times New Roman"/>
          <w:sz w:val="24"/>
          <w:szCs w:val="24"/>
          <w:lang w:eastAsia="ru-RU"/>
        </w:rPr>
        <w:t xml:space="preserve"> (Парк</w:t>
      </w:r>
      <w:r>
        <w:rPr>
          <w:rFonts w:ascii="Times New Roman" w:eastAsia="Times New Roman" w:hAnsi="Times New Roman" w:cs="Times New Roman"/>
          <w:sz w:val="24"/>
          <w:szCs w:val="24"/>
          <w:lang w:eastAsia="ru-RU"/>
        </w:rPr>
        <w:t>овочное место, стоянка</w:t>
      </w:r>
      <w:r w:rsidR="00EB4AE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00234287" w:rsidRPr="00234287">
        <w:rPr>
          <w:rFonts w:ascii="Times New Roman" w:eastAsia="Times New Roman" w:hAnsi="Times New Roman" w:cs="Times New Roman"/>
          <w:sz w:val="24"/>
          <w:szCs w:val="24"/>
          <w:lang w:eastAsia="ru-RU"/>
        </w:rPr>
        <w:t>.</w:t>
      </w:r>
    </w:p>
    <w:p w:rsidR="00234287" w:rsidRPr="00234287" w:rsidRDefault="00EB4AE8" w:rsidP="00D225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 xml:space="preserve">.6.3. Юридическое лицо (индивидуальный предприниматель) или физическое лицо, эксплуатирующее площадку, обеспечивает ее содержание, а также содержание территории на расстоянии 10 метров от ограждений (заборов), если расстояние прилегающей территории не </w:t>
      </w:r>
      <w:r>
        <w:rPr>
          <w:rFonts w:ascii="Times New Roman" w:eastAsia="Times New Roman" w:hAnsi="Times New Roman" w:cs="Times New Roman"/>
          <w:sz w:val="24"/>
          <w:szCs w:val="24"/>
          <w:lang w:eastAsia="ru-RU"/>
        </w:rPr>
        <w:t>установлено в большем размере.</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.6.4. Лица, эксплуатирующие транспортные средства, дорожно-строительную и сельскохозяйственную технику или производящие ремонт указанной техники обязаны осуществлять сбор и передачу замененных деталей и комплектующих (фильтров, канистр, стеклоочистителей и т.п.) организациям, осуществляющим их переработку или утилизацию.</w:t>
      </w:r>
      <w:r w:rsidR="00234287" w:rsidRPr="00234287">
        <w:rPr>
          <w:rFonts w:ascii="Times New Roman" w:eastAsia="Times New Roman" w:hAnsi="Times New Roman" w:cs="Times New Roman"/>
          <w:sz w:val="24"/>
          <w:szCs w:val="24"/>
          <w:lang w:eastAsia="ru-RU"/>
        </w:rPr>
        <w:br/>
        <w:t>Запрещается сжигание автомобильных покрышек и комплектующих, их сброс в контейнеры, бункеры, на контейнерные площадки и вне установл</w:t>
      </w:r>
      <w:r>
        <w:rPr>
          <w:rFonts w:ascii="Times New Roman" w:eastAsia="Times New Roman" w:hAnsi="Times New Roman" w:cs="Times New Roman"/>
          <w:sz w:val="24"/>
          <w:szCs w:val="24"/>
          <w:lang w:eastAsia="ru-RU"/>
        </w:rPr>
        <w:t>енных для этих целей мест.</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.6.5. На территории гаражных кооперативов, стоянок, станций технического обслуживания, автомобильных моек следует предусматривать пешеходные дорожки, твердые виды покрытия, урны или контейнеры для мусора, вывоз которого осуществляется согласно заключенным договорам с организациями, осуществляющими вывоз и утилизацию отходов, осветительное оборудова</w:t>
      </w:r>
      <w:r>
        <w:rPr>
          <w:rFonts w:ascii="Times New Roman" w:eastAsia="Times New Roman" w:hAnsi="Times New Roman" w:cs="Times New Roman"/>
          <w:sz w:val="24"/>
          <w:szCs w:val="24"/>
          <w:lang w:eastAsia="ru-RU"/>
        </w:rPr>
        <w:t>ние, информационные указатели.</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.6.6. Кровли зданий гаражных кооперативов, гаражей, стоянок, станций технического обслуживания, автомобильных моек должны содержаться в чистоте.</w:t>
      </w:r>
    </w:p>
    <w:p w:rsidR="00EB4AE8" w:rsidRDefault="00EB4AE8" w:rsidP="00EB4AE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.6.7. Ливневые системы водоотведения, расположенные на территории гаражных кооперативов, стоянок, станций технического обслуживания, автомобильных моек, должны содержаться в чистоте и очищаться по мере необходимости, но не реже одного раза в год по окончании зимнего периода.</w:t>
      </w:r>
    </w:p>
    <w:p w:rsidR="00EB4AE8" w:rsidRDefault="00EB4AE8" w:rsidP="00EB4AE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.6.8. На территории гаражных кооперативов, стоянок, станций технического обслуживания, автомобильных моек организуется раздельный сбор отработанных масел и иных технических жидкостей, автомобильных покрышек, металлического лома, вывоз которых осуществляется согласно специально заключенным договорам. Площадки для сбора должны иметь твердое покрытие и навес, исключающий попадание атмосферных осадков.</w:t>
      </w:r>
    </w:p>
    <w:p w:rsidR="00EB4AE8" w:rsidRDefault="00EB4AE8" w:rsidP="00EB4AE8">
      <w:pPr>
        <w:spacing w:after="0" w:line="240" w:lineRule="auto"/>
        <w:jc w:val="both"/>
        <w:rPr>
          <w:rFonts w:ascii="Times New Roman" w:eastAsia="Times New Roman" w:hAnsi="Times New Roman" w:cs="Times New Roman"/>
          <w:sz w:val="24"/>
          <w:szCs w:val="24"/>
          <w:lang w:eastAsia="ru-RU"/>
        </w:rPr>
      </w:pPr>
    </w:p>
    <w:p w:rsidR="00EB4AE8" w:rsidRPr="00EB4AE8" w:rsidRDefault="00EB4AE8" w:rsidP="00EB4AE8">
      <w:pPr>
        <w:spacing w:after="0" w:line="240" w:lineRule="auto"/>
        <w:jc w:val="center"/>
        <w:rPr>
          <w:rFonts w:ascii="Times New Roman" w:eastAsia="Times New Roman" w:hAnsi="Times New Roman" w:cs="Times New Roman"/>
          <w:b/>
          <w:sz w:val="24"/>
          <w:szCs w:val="24"/>
          <w:lang w:eastAsia="ru-RU"/>
        </w:rPr>
      </w:pPr>
      <w:r w:rsidRPr="00EB4AE8">
        <w:rPr>
          <w:rFonts w:ascii="Times New Roman" w:eastAsia="Times New Roman" w:hAnsi="Times New Roman" w:cs="Times New Roman"/>
          <w:b/>
          <w:sz w:val="24"/>
          <w:szCs w:val="24"/>
          <w:lang w:eastAsia="ru-RU"/>
        </w:rPr>
        <w:t>4</w:t>
      </w:r>
      <w:r w:rsidR="00234287" w:rsidRPr="00EB4AE8">
        <w:rPr>
          <w:rFonts w:ascii="Times New Roman" w:eastAsia="Times New Roman" w:hAnsi="Times New Roman" w:cs="Times New Roman"/>
          <w:b/>
          <w:sz w:val="24"/>
          <w:szCs w:val="24"/>
          <w:lang w:eastAsia="ru-RU"/>
        </w:rPr>
        <w:t>.7.Улицы (в</w:t>
      </w:r>
      <w:r>
        <w:rPr>
          <w:rFonts w:ascii="Times New Roman" w:eastAsia="Times New Roman" w:hAnsi="Times New Roman" w:cs="Times New Roman"/>
          <w:b/>
          <w:sz w:val="24"/>
          <w:szCs w:val="24"/>
          <w:lang w:eastAsia="ru-RU"/>
        </w:rPr>
        <w:t xml:space="preserve"> том числе пешеходные) и дороги</w:t>
      </w:r>
    </w:p>
    <w:p w:rsidR="00EB4AE8" w:rsidRDefault="00234287" w:rsidP="00EB4AE8">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br/>
      </w:r>
      <w:r w:rsidR="00EB4AE8">
        <w:rPr>
          <w:rFonts w:ascii="Times New Roman" w:eastAsia="Times New Roman" w:hAnsi="Times New Roman" w:cs="Times New Roman"/>
          <w:sz w:val="24"/>
          <w:szCs w:val="24"/>
          <w:lang w:eastAsia="ru-RU"/>
        </w:rPr>
        <w:t>4</w:t>
      </w:r>
      <w:r w:rsidRPr="00234287">
        <w:rPr>
          <w:rFonts w:ascii="Times New Roman" w:eastAsia="Times New Roman" w:hAnsi="Times New Roman" w:cs="Times New Roman"/>
          <w:sz w:val="24"/>
          <w:szCs w:val="24"/>
          <w:lang w:eastAsia="ru-RU"/>
        </w:rPr>
        <w:t>.7.1. Мероприятия, направленные на благоустройство автомобильных дорог общего пользования, элементов обустройства автомобильных дорог общего пользования, осуществляются в части, не противоречащей Федеральному закон</w:t>
      </w:r>
      <w:r w:rsidR="00EB4AE8">
        <w:rPr>
          <w:rFonts w:ascii="Times New Roman" w:eastAsia="Times New Roman" w:hAnsi="Times New Roman" w:cs="Times New Roman"/>
          <w:sz w:val="24"/>
          <w:szCs w:val="24"/>
          <w:lang w:eastAsia="ru-RU"/>
        </w:rPr>
        <w:t>у от 8 ноября 2007 г. № 257-ФЗ «</w:t>
      </w:r>
      <w:r w:rsidRPr="00234287">
        <w:rPr>
          <w:rFonts w:ascii="Times New Roman" w:eastAsia="Times New Roman" w:hAnsi="Times New Roman" w:cs="Times New Roman"/>
          <w:sz w:val="24"/>
          <w:szCs w:val="24"/>
          <w:lang w:eastAsia="ru-RU"/>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EB4AE8">
        <w:rPr>
          <w:rFonts w:ascii="Times New Roman" w:eastAsia="Times New Roman" w:hAnsi="Times New Roman" w:cs="Times New Roman"/>
          <w:sz w:val="24"/>
          <w:szCs w:val="24"/>
          <w:lang w:eastAsia="ru-RU"/>
        </w:rPr>
        <w:t>»</w:t>
      </w:r>
      <w:r w:rsidRPr="00234287">
        <w:rPr>
          <w:rFonts w:ascii="Times New Roman" w:eastAsia="Times New Roman" w:hAnsi="Times New Roman" w:cs="Times New Roman"/>
          <w:sz w:val="24"/>
          <w:szCs w:val="24"/>
          <w:lang w:eastAsia="ru-RU"/>
        </w:rPr>
        <w:t xml:space="preserve"> и иным нормативным правовым актам Российской Федерации и нормативно-техническим </w:t>
      </w:r>
      <w:r w:rsidRPr="00234287">
        <w:rPr>
          <w:rFonts w:ascii="Times New Roman" w:eastAsia="Times New Roman" w:hAnsi="Times New Roman" w:cs="Times New Roman"/>
          <w:sz w:val="24"/>
          <w:szCs w:val="24"/>
          <w:lang w:eastAsia="ru-RU"/>
        </w:rPr>
        <w:lastRenderedPageBreak/>
        <w:t>документам, устанавливающим требования к автомобильным дорогам общего пользования.</w:t>
      </w:r>
      <w:r w:rsidRPr="00234287">
        <w:rPr>
          <w:rFonts w:ascii="Times New Roman" w:eastAsia="Times New Roman" w:hAnsi="Times New Roman" w:cs="Times New Roman"/>
          <w:sz w:val="24"/>
          <w:szCs w:val="24"/>
          <w:lang w:eastAsia="ru-RU"/>
        </w:rPr>
        <w:br/>
      </w:r>
      <w:r w:rsidR="00EB4AE8">
        <w:rPr>
          <w:rFonts w:ascii="Times New Roman" w:eastAsia="Times New Roman" w:hAnsi="Times New Roman" w:cs="Times New Roman"/>
          <w:sz w:val="24"/>
          <w:szCs w:val="24"/>
          <w:lang w:eastAsia="ru-RU"/>
        </w:rPr>
        <w:t>4</w:t>
      </w:r>
      <w:r w:rsidRPr="00234287">
        <w:rPr>
          <w:rFonts w:ascii="Times New Roman" w:eastAsia="Times New Roman" w:hAnsi="Times New Roman" w:cs="Times New Roman"/>
          <w:sz w:val="24"/>
          <w:szCs w:val="24"/>
          <w:lang w:eastAsia="ru-RU"/>
        </w:rPr>
        <w:t>.7.2. Обязательный перечень элементов благоустройства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w:t>
      </w:r>
      <w:r w:rsidR="00EB4AE8">
        <w:rPr>
          <w:rFonts w:ascii="Times New Roman" w:eastAsia="Times New Roman" w:hAnsi="Times New Roman" w:cs="Times New Roman"/>
          <w:sz w:val="24"/>
          <w:szCs w:val="24"/>
          <w:lang w:eastAsia="ru-RU"/>
        </w:rPr>
        <w:t>етка, светофорные устройства).</w:t>
      </w:r>
      <w:r w:rsidR="00EB4AE8">
        <w:rPr>
          <w:rFonts w:ascii="Times New Roman" w:eastAsia="Times New Roman" w:hAnsi="Times New Roman" w:cs="Times New Roman"/>
          <w:sz w:val="24"/>
          <w:szCs w:val="24"/>
          <w:lang w:eastAsia="ru-RU"/>
        </w:rPr>
        <w:br/>
        <w:t>4</w:t>
      </w:r>
      <w:r w:rsidRPr="00234287">
        <w:rPr>
          <w:rFonts w:ascii="Times New Roman" w:eastAsia="Times New Roman" w:hAnsi="Times New Roman" w:cs="Times New Roman"/>
          <w:sz w:val="24"/>
          <w:szCs w:val="24"/>
          <w:lang w:eastAsia="ru-RU"/>
        </w:rPr>
        <w:t>.7.3. Виды и конструкции дорожного покрытия проектируются с учетом категории улицы и обеспечением безопасности движения.</w:t>
      </w:r>
    </w:p>
    <w:p w:rsidR="00234287" w:rsidRPr="00234287" w:rsidRDefault="00EB4AE8" w:rsidP="00EB4AE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.7.4. При разработке проекта озеленения улиц и дорог устанавливаются минимальные расстояния от зеленых насаждений до сетей подземных коммуникаций и прочих сооружений улично-дорожной сети в соответствии со строительными нормами и правилами.</w:t>
      </w:r>
    </w:p>
    <w:p w:rsidR="00EB4AE8" w:rsidRPr="00EB4AE8" w:rsidRDefault="00EB4AE8" w:rsidP="00EB4AE8">
      <w:pPr>
        <w:spacing w:after="0" w:line="240" w:lineRule="auto"/>
        <w:jc w:val="both"/>
        <w:rPr>
          <w:rFonts w:ascii="Times New Roman" w:eastAsia="Times New Roman" w:hAnsi="Times New Roman" w:cs="Times New Roman"/>
          <w:sz w:val="24"/>
          <w:szCs w:val="24"/>
          <w:lang w:eastAsia="ru-RU"/>
        </w:rPr>
      </w:pPr>
      <w:r w:rsidRPr="00EB4AE8">
        <w:rPr>
          <w:rFonts w:ascii="Times New Roman" w:eastAsia="Times New Roman" w:hAnsi="Times New Roman" w:cs="Times New Roman"/>
          <w:sz w:val="24"/>
          <w:szCs w:val="24"/>
          <w:lang w:eastAsia="ru-RU"/>
        </w:rPr>
        <w:t>4</w:t>
      </w:r>
      <w:r w:rsidR="00234287" w:rsidRPr="00EB4AE8">
        <w:rPr>
          <w:rFonts w:ascii="Times New Roman" w:eastAsia="Times New Roman" w:hAnsi="Times New Roman" w:cs="Times New Roman"/>
          <w:sz w:val="24"/>
          <w:szCs w:val="24"/>
          <w:lang w:eastAsia="ru-RU"/>
        </w:rPr>
        <w:t>.7.5. Ответственными за уборку объектов улично-дорожной сети являются:</w:t>
      </w:r>
    </w:p>
    <w:p w:rsidR="00EB4AE8" w:rsidRDefault="00234287" w:rsidP="003E3437">
      <w:pPr>
        <w:pStyle w:val="a4"/>
        <w:numPr>
          <w:ilvl w:val="0"/>
          <w:numId w:val="6"/>
        </w:numPr>
        <w:spacing w:after="0" w:line="240" w:lineRule="auto"/>
        <w:ind w:left="284" w:hanging="284"/>
        <w:jc w:val="both"/>
        <w:rPr>
          <w:rFonts w:ascii="Times New Roman" w:eastAsia="Times New Roman" w:hAnsi="Times New Roman" w:cs="Times New Roman"/>
          <w:sz w:val="24"/>
          <w:szCs w:val="24"/>
          <w:lang w:eastAsia="ru-RU"/>
        </w:rPr>
      </w:pPr>
      <w:r w:rsidRPr="00EB4AE8">
        <w:rPr>
          <w:rFonts w:ascii="Times New Roman" w:eastAsia="Times New Roman" w:hAnsi="Times New Roman" w:cs="Times New Roman"/>
          <w:sz w:val="24"/>
          <w:szCs w:val="24"/>
          <w:lang w:eastAsia="ru-RU"/>
        </w:rPr>
        <w:t>подрядная организация, определенная по результатам торгов, в соответствии с условиями технического задания к муниципальному контракту;</w:t>
      </w:r>
    </w:p>
    <w:p w:rsidR="00EB4AE8" w:rsidRDefault="00234287" w:rsidP="003E3437">
      <w:pPr>
        <w:pStyle w:val="a4"/>
        <w:numPr>
          <w:ilvl w:val="0"/>
          <w:numId w:val="6"/>
        </w:numPr>
        <w:spacing w:after="0" w:line="240" w:lineRule="auto"/>
        <w:ind w:left="284" w:hanging="284"/>
        <w:jc w:val="both"/>
        <w:rPr>
          <w:rFonts w:ascii="Times New Roman" w:eastAsia="Times New Roman" w:hAnsi="Times New Roman" w:cs="Times New Roman"/>
          <w:sz w:val="24"/>
          <w:szCs w:val="24"/>
          <w:lang w:eastAsia="ru-RU"/>
        </w:rPr>
      </w:pPr>
      <w:r w:rsidRPr="00EB4AE8">
        <w:rPr>
          <w:rFonts w:ascii="Times New Roman" w:eastAsia="Times New Roman" w:hAnsi="Times New Roman" w:cs="Times New Roman"/>
          <w:sz w:val="24"/>
          <w:szCs w:val="24"/>
          <w:lang w:eastAsia="ru-RU"/>
        </w:rPr>
        <w:t xml:space="preserve"> лица, осуществляющие строительство, реконструкцию, капитальный ремонт объектов капитального строительства, - за предотвращение образования грунтовых наносов на объектах улично-дорожной сети, прилегающих к объектам строительства (реконструкции, капитального ремонта);</w:t>
      </w:r>
    </w:p>
    <w:p w:rsidR="00EB4AE8" w:rsidRDefault="00234287" w:rsidP="003E3437">
      <w:pPr>
        <w:pStyle w:val="a4"/>
        <w:numPr>
          <w:ilvl w:val="0"/>
          <w:numId w:val="6"/>
        </w:numPr>
        <w:spacing w:after="0" w:line="240" w:lineRule="auto"/>
        <w:ind w:left="284" w:hanging="284"/>
        <w:jc w:val="both"/>
        <w:rPr>
          <w:rFonts w:ascii="Times New Roman" w:eastAsia="Times New Roman" w:hAnsi="Times New Roman" w:cs="Times New Roman"/>
          <w:sz w:val="24"/>
          <w:szCs w:val="24"/>
          <w:lang w:eastAsia="ru-RU"/>
        </w:rPr>
      </w:pPr>
      <w:r w:rsidRPr="00EB4AE8">
        <w:rPr>
          <w:rFonts w:ascii="Times New Roman" w:eastAsia="Times New Roman" w:hAnsi="Times New Roman" w:cs="Times New Roman"/>
          <w:sz w:val="24"/>
          <w:szCs w:val="24"/>
          <w:lang w:eastAsia="ru-RU"/>
        </w:rPr>
        <w:t>собственник сетей инженерных коммуникаций (эксплуатирующая организация, в ведении которой они находятся) при проведении ремонтно-восстановительных работ - за обеспечение безопасных условий дорожного движения на месте аварии сетей инженерных коммуникаций.</w:t>
      </w:r>
    </w:p>
    <w:p w:rsidR="00EB4AE8" w:rsidRPr="00EB4AE8" w:rsidRDefault="00234287" w:rsidP="00EB4AE8">
      <w:pPr>
        <w:pStyle w:val="a4"/>
        <w:spacing w:after="0" w:line="240" w:lineRule="auto"/>
        <w:ind w:left="284"/>
        <w:jc w:val="center"/>
        <w:rPr>
          <w:rFonts w:ascii="Times New Roman" w:eastAsia="Times New Roman" w:hAnsi="Times New Roman" w:cs="Times New Roman"/>
          <w:b/>
          <w:sz w:val="24"/>
          <w:szCs w:val="24"/>
          <w:lang w:eastAsia="ru-RU"/>
        </w:rPr>
      </w:pPr>
      <w:r w:rsidRPr="00EB4AE8">
        <w:rPr>
          <w:rFonts w:ascii="Times New Roman" w:eastAsia="Times New Roman" w:hAnsi="Times New Roman" w:cs="Times New Roman"/>
          <w:sz w:val="24"/>
          <w:szCs w:val="24"/>
          <w:lang w:eastAsia="ru-RU"/>
        </w:rPr>
        <w:br/>
      </w:r>
      <w:r w:rsidRPr="00EB4AE8">
        <w:rPr>
          <w:rFonts w:ascii="Times New Roman" w:eastAsia="Times New Roman" w:hAnsi="Times New Roman" w:cs="Times New Roman"/>
          <w:b/>
          <w:sz w:val="24"/>
          <w:szCs w:val="24"/>
          <w:lang w:eastAsia="ru-RU"/>
        </w:rPr>
        <w:t>2.8. Парки, скверы и иные зеленые зоны.</w:t>
      </w:r>
    </w:p>
    <w:p w:rsidR="004F1D2A" w:rsidRDefault="004F1D2A" w:rsidP="004F1D2A">
      <w:pPr>
        <w:pStyle w:val="a4"/>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w:t>
      </w:r>
      <w:r w:rsidR="00234287" w:rsidRPr="00EB4AE8">
        <w:rPr>
          <w:rFonts w:ascii="Times New Roman" w:eastAsia="Times New Roman" w:hAnsi="Times New Roman" w:cs="Times New Roman"/>
          <w:sz w:val="24"/>
          <w:szCs w:val="24"/>
          <w:lang w:eastAsia="ru-RU"/>
        </w:rPr>
        <w:t>.8.1. На территории муниципального образования могут проектироваться следующие виды парков: многофункциональные, парки жилых районов. Проектирование благоустройства парка зависит от его функционального назначения. На территории парка более 10 га предусматривают систему местных проездов для функционирования мини-транспорта, оборудованную остановочными павильонами (навес от дождя, скамья, урна, расписание движения транспорта).</w:t>
      </w:r>
    </w:p>
    <w:p w:rsidR="001B51C7" w:rsidRDefault="001B51C7" w:rsidP="004F1D2A">
      <w:pPr>
        <w:pStyle w:val="a4"/>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4.8.2. </w:t>
      </w:r>
      <w:r w:rsidR="00234287" w:rsidRPr="00EB4AE8">
        <w:rPr>
          <w:rFonts w:ascii="Times New Roman" w:eastAsia="Times New Roman" w:hAnsi="Times New Roman" w:cs="Times New Roman"/>
          <w:sz w:val="24"/>
          <w:szCs w:val="24"/>
          <w:lang w:eastAsia="ru-RU"/>
        </w:rPr>
        <w:t>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контейнеры для мусора; ограждение (парка в целом, зон аттракционов, отдельных площадок или насаждений); оборудование площадок; некапитальные объекты торговли; средства наружного освещения; носители информации о</w:t>
      </w:r>
      <w:r>
        <w:rPr>
          <w:rFonts w:ascii="Times New Roman" w:eastAsia="Times New Roman" w:hAnsi="Times New Roman" w:cs="Times New Roman"/>
          <w:sz w:val="24"/>
          <w:szCs w:val="24"/>
          <w:lang w:eastAsia="ru-RU"/>
        </w:rPr>
        <w:t xml:space="preserve"> парке или его зонах; туалеты.</w:t>
      </w:r>
      <w:r>
        <w:rPr>
          <w:rFonts w:ascii="Times New Roman" w:eastAsia="Times New Roman" w:hAnsi="Times New Roman" w:cs="Times New Roman"/>
          <w:sz w:val="24"/>
          <w:szCs w:val="24"/>
          <w:lang w:eastAsia="ru-RU"/>
        </w:rPr>
        <w:br/>
        <w:t>4</w:t>
      </w:r>
      <w:r w:rsidR="00234287" w:rsidRPr="00EB4AE8">
        <w:rPr>
          <w:rFonts w:ascii="Times New Roman" w:eastAsia="Times New Roman" w:hAnsi="Times New Roman" w:cs="Times New Roman"/>
          <w:sz w:val="24"/>
          <w:szCs w:val="24"/>
          <w:lang w:eastAsia="ru-RU"/>
        </w:rPr>
        <w:t>.8.3. На территории парка предусматривается система дорожек, площадки (детские, отдыха и досуга, спортивные). Рядом с территорией парка или в его составе могут быть расположены спортивный комплекс жилого района, детские спортивно-игровые комплексы, места для катания на роликовых коньках, велосипедные дорожки.</w:t>
      </w:r>
      <w:r w:rsidR="00234287" w:rsidRPr="00EB4AE8">
        <w:rPr>
          <w:rFonts w:ascii="Times New Roman" w:eastAsia="Times New Roman" w:hAnsi="Times New Roman" w:cs="Times New Roman"/>
          <w:sz w:val="24"/>
          <w:szCs w:val="24"/>
          <w:lang w:eastAsia="ru-RU"/>
        </w:rPr>
        <w:br/>
        <w:t>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w:t>
      </w:r>
    </w:p>
    <w:p w:rsidR="001B51C7" w:rsidRDefault="001B51C7" w:rsidP="004F1D2A">
      <w:pPr>
        <w:pStyle w:val="a4"/>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EB4AE8">
        <w:rPr>
          <w:rFonts w:ascii="Times New Roman" w:eastAsia="Times New Roman" w:hAnsi="Times New Roman" w:cs="Times New Roman"/>
          <w:sz w:val="24"/>
          <w:szCs w:val="24"/>
          <w:lang w:eastAsia="ru-RU"/>
        </w:rPr>
        <w:t>.8.4. Бульвары и скверы предназначены для организации кратковременного отдыха, прогулок, транзитных пешеходных передвижений.</w:t>
      </w:r>
    </w:p>
    <w:p w:rsidR="001B51C7" w:rsidRDefault="00234287" w:rsidP="004F1D2A">
      <w:pPr>
        <w:pStyle w:val="a4"/>
        <w:spacing w:after="0" w:line="240" w:lineRule="auto"/>
        <w:ind w:left="0"/>
        <w:jc w:val="both"/>
        <w:rPr>
          <w:rFonts w:ascii="Times New Roman" w:eastAsia="Times New Roman" w:hAnsi="Times New Roman" w:cs="Times New Roman"/>
          <w:sz w:val="24"/>
          <w:szCs w:val="24"/>
          <w:lang w:eastAsia="ru-RU"/>
        </w:rPr>
      </w:pPr>
      <w:r w:rsidRPr="00EB4AE8">
        <w:rPr>
          <w:rFonts w:ascii="Times New Roman" w:eastAsia="Times New Roman" w:hAnsi="Times New Roman" w:cs="Times New Roman"/>
          <w:sz w:val="24"/>
          <w:szCs w:val="24"/>
          <w:lang w:eastAsia="ru-RU"/>
        </w:rPr>
        <w:lastRenderedPageBreak/>
        <w:t>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1B51C7" w:rsidRDefault="00234287" w:rsidP="004F1D2A">
      <w:pPr>
        <w:pStyle w:val="a4"/>
        <w:spacing w:after="0" w:line="240" w:lineRule="auto"/>
        <w:ind w:left="0"/>
        <w:jc w:val="both"/>
        <w:rPr>
          <w:rFonts w:ascii="Times New Roman" w:eastAsia="Times New Roman" w:hAnsi="Times New Roman" w:cs="Times New Roman"/>
          <w:sz w:val="24"/>
          <w:szCs w:val="24"/>
          <w:lang w:eastAsia="ru-RU"/>
        </w:rPr>
      </w:pPr>
      <w:r w:rsidRPr="00EB4AE8">
        <w:rPr>
          <w:rFonts w:ascii="Times New Roman" w:eastAsia="Times New Roman" w:hAnsi="Times New Roman" w:cs="Times New Roman"/>
          <w:sz w:val="24"/>
          <w:szCs w:val="24"/>
          <w:lang w:eastAsia="ru-RU"/>
        </w:rPr>
        <w:t>При озеленении бульваров предусматриваются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для отдыха, обращенные к водному зеркалу. При озеленении скверов используются приемы зрительного расширения озеленяемого пространства.</w:t>
      </w:r>
    </w:p>
    <w:p w:rsidR="00234287" w:rsidRPr="00EB4AE8" w:rsidRDefault="001B51C7" w:rsidP="004F1D2A">
      <w:pPr>
        <w:pStyle w:val="a4"/>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EB4AE8">
        <w:rPr>
          <w:rFonts w:ascii="Times New Roman" w:eastAsia="Times New Roman" w:hAnsi="Times New Roman" w:cs="Times New Roman"/>
          <w:sz w:val="24"/>
          <w:szCs w:val="24"/>
          <w:lang w:eastAsia="ru-RU"/>
        </w:rPr>
        <w:t>.8.5. Территория парков, бульваров, скверов и иных зеленых зон ежедневно очищаются от мусора и посторонних предметов. Своевременно производится обрезка деревьев, кустарника и скос травы.</w:t>
      </w:r>
    </w:p>
    <w:p w:rsidR="001B51C7" w:rsidRDefault="001B51C7" w:rsidP="001B51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.8.6. Дорожки, ограждения, скамейки, урны для мусора в парках, скверах, на бульварах и в иных зеленых зонах должны находиться в исправном состоянии. Мусор из урн удаляется в утренние часы, по мере необходимости, н</w:t>
      </w:r>
      <w:r>
        <w:rPr>
          <w:rFonts w:ascii="Times New Roman" w:eastAsia="Times New Roman" w:hAnsi="Times New Roman" w:cs="Times New Roman"/>
          <w:sz w:val="24"/>
          <w:szCs w:val="24"/>
          <w:lang w:eastAsia="ru-RU"/>
        </w:rPr>
        <w:t>о не реже одного раза в сутки.</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.8.7. Средства наружного освещения в парках, скверах, на бульварах и в иных зеленых зонах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1B51C7" w:rsidRPr="001B51C7" w:rsidRDefault="00234287" w:rsidP="001B51C7">
      <w:pPr>
        <w:spacing w:after="0" w:line="240" w:lineRule="auto"/>
        <w:jc w:val="center"/>
        <w:rPr>
          <w:rFonts w:ascii="Times New Roman" w:eastAsia="Times New Roman" w:hAnsi="Times New Roman" w:cs="Times New Roman"/>
          <w:b/>
          <w:sz w:val="24"/>
          <w:szCs w:val="24"/>
          <w:lang w:eastAsia="ru-RU"/>
        </w:rPr>
      </w:pPr>
      <w:r w:rsidRPr="00234287">
        <w:rPr>
          <w:rFonts w:ascii="Times New Roman" w:eastAsia="Times New Roman" w:hAnsi="Times New Roman" w:cs="Times New Roman"/>
          <w:sz w:val="24"/>
          <w:szCs w:val="24"/>
          <w:lang w:eastAsia="ru-RU"/>
        </w:rPr>
        <w:br/>
      </w:r>
      <w:r w:rsidR="001B51C7">
        <w:rPr>
          <w:rFonts w:ascii="Times New Roman" w:eastAsia="Times New Roman" w:hAnsi="Times New Roman" w:cs="Times New Roman"/>
          <w:b/>
          <w:sz w:val="24"/>
          <w:szCs w:val="24"/>
          <w:lang w:eastAsia="ru-RU"/>
        </w:rPr>
        <w:t>2.9. Площади</w:t>
      </w:r>
    </w:p>
    <w:p w:rsidR="00234287" w:rsidRPr="00234287" w:rsidRDefault="001B51C7" w:rsidP="001B51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 xml:space="preserve">.9.1. По функциональному назначению площади подразделяются на: главные (у зданий органов власти, общественных организаций); </w:t>
      </w:r>
      <w:proofErr w:type="spellStart"/>
      <w:r w:rsidR="00234287" w:rsidRPr="00234287">
        <w:rPr>
          <w:rFonts w:ascii="Times New Roman" w:eastAsia="Times New Roman" w:hAnsi="Times New Roman" w:cs="Times New Roman"/>
          <w:sz w:val="24"/>
          <w:szCs w:val="24"/>
          <w:lang w:eastAsia="ru-RU"/>
        </w:rPr>
        <w:t>приобъектные</w:t>
      </w:r>
      <w:proofErr w:type="spellEnd"/>
      <w:r w:rsidR="00234287" w:rsidRPr="00234287">
        <w:rPr>
          <w:rFonts w:ascii="Times New Roman" w:eastAsia="Times New Roman" w:hAnsi="Times New Roman" w:cs="Times New Roman"/>
          <w:sz w:val="24"/>
          <w:szCs w:val="24"/>
          <w:lang w:eastAsia="ru-RU"/>
        </w:rPr>
        <w:t xml:space="preserve"> (у домов культуры, памятников, кинотеатров, музеев, торговых центров, стадионов, парков, рынков и др.); общественно-транспортные (у вокзалов, на въездах); мемориальные (у памятных объектов или мест); площади транспортных развязок.</w:t>
      </w:r>
    </w:p>
    <w:p w:rsidR="001B51C7" w:rsidRDefault="001B51C7" w:rsidP="001B51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 xml:space="preserve">.9.2. Территории площадей могут включать: проезжую часть, пешеходную часть, участки и территории озеленения. </w:t>
      </w:r>
    </w:p>
    <w:p w:rsidR="001C5346" w:rsidRDefault="001C5346" w:rsidP="001B51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.9.3. При разработке проекта благоустройства площадей обеспечивается максимально возможное разделение пешеходного и транспортного движения, основных и местных транспортных потоков.</w:t>
      </w:r>
    </w:p>
    <w:p w:rsidR="001C5346" w:rsidRDefault="001C5346" w:rsidP="001B51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.9.4. Территория площадей ежедневно очищаются от мусора и посторонних предметов, проводятся уборочные работы. Своевременно производится обрезка деревьев, кустарника при их наличии.</w:t>
      </w:r>
    </w:p>
    <w:p w:rsidR="001C5346" w:rsidRDefault="001C5346" w:rsidP="001B51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.9.5. Дорожки, ограждения, скамейки, урны для мусора должны быть окрашены и находиться в исправном состоянии. Мусор из урн удаляется в утренние часы, по мере необходимости, но не реже одного раза в сутки.</w:t>
      </w:r>
    </w:p>
    <w:p w:rsidR="001C5346" w:rsidRDefault="001C5346" w:rsidP="001B51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.9.6.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1C5346" w:rsidRPr="001C5346" w:rsidRDefault="00234287" w:rsidP="001C5346">
      <w:pPr>
        <w:spacing w:after="0" w:line="240" w:lineRule="auto"/>
        <w:jc w:val="center"/>
        <w:rPr>
          <w:rFonts w:ascii="Times New Roman" w:eastAsia="Times New Roman" w:hAnsi="Times New Roman" w:cs="Times New Roman"/>
          <w:b/>
          <w:sz w:val="24"/>
          <w:szCs w:val="24"/>
          <w:lang w:eastAsia="ru-RU"/>
        </w:rPr>
      </w:pPr>
      <w:r w:rsidRPr="00234287">
        <w:rPr>
          <w:rFonts w:ascii="Times New Roman" w:eastAsia="Times New Roman" w:hAnsi="Times New Roman" w:cs="Times New Roman"/>
          <w:sz w:val="24"/>
          <w:szCs w:val="24"/>
          <w:lang w:eastAsia="ru-RU"/>
        </w:rPr>
        <w:br/>
      </w:r>
      <w:r w:rsidR="001C5346" w:rsidRPr="001C5346">
        <w:rPr>
          <w:rFonts w:ascii="Times New Roman" w:eastAsia="Times New Roman" w:hAnsi="Times New Roman" w:cs="Times New Roman"/>
          <w:b/>
          <w:sz w:val="24"/>
          <w:szCs w:val="24"/>
          <w:lang w:eastAsia="ru-RU"/>
        </w:rPr>
        <w:t>4.10. Контейнерные площадки</w:t>
      </w:r>
    </w:p>
    <w:p w:rsidR="002D4110" w:rsidRDefault="001C5346" w:rsidP="001B51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.10.1. Площадки для установки контейнеров (контейнерные площадки) размещают на удалении от жилых домов, детских учреждений, спортивных площадок и от мест отдыха населения на расстояние не м</w:t>
      </w:r>
      <w:r w:rsidR="002D4110">
        <w:rPr>
          <w:rFonts w:ascii="Times New Roman" w:eastAsia="Times New Roman" w:hAnsi="Times New Roman" w:cs="Times New Roman"/>
          <w:sz w:val="24"/>
          <w:szCs w:val="24"/>
          <w:lang w:eastAsia="ru-RU"/>
        </w:rPr>
        <w:t xml:space="preserve">енее 20 м, но не более 100 м. </w:t>
      </w:r>
      <w:r w:rsidR="002D4110">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 xml:space="preserve">.10.2. Обязательный перечень элементов благоустройства территории на контейнерной площадке включает: твердые виды покрытия площадки; контейнеры для сбора твердых коммунальных отходов (ТКО), в том числе для сбора вторсырья (макулатура, пластик, металл, стекло) и крупногабаритных отходов. Контейнеры для сбора ТКО, оборудованные </w:t>
      </w:r>
      <w:r w:rsidR="00234287" w:rsidRPr="00234287">
        <w:rPr>
          <w:rFonts w:ascii="Times New Roman" w:eastAsia="Times New Roman" w:hAnsi="Times New Roman" w:cs="Times New Roman"/>
          <w:sz w:val="24"/>
          <w:szCs w:val="24"/>
          <w:lang w:eastAsia="ru-RU"/>
        </w:rPr>
        <w:lastRenderedPageBreak/>
        <w:t>колесами для перемещения, должны быть обеспечены тормозными устройствами.</w:t>
      </w:r>
      <w:r w:rsidR="00234287" w:rsidRPr="00234287">
        <w:rPr>
          <w:rFonts w:ascii="Times New Roman" w:eastAsia="Times New Roman" w:hAnsi="Times New Roman" w:cs="Times New Roman"/>
          <w:sz w:val="24"/>
          <w:szCs w:val="24"/>
          <w:lang w:eastAsia="ru-RU"/>
        </w:rPr>
        <w:br/>
        <w:t>К рекомендуемым элементам благоустройства контейнерной площадки относятся: специальные контейнеры для временного накопления вышедших из строя люминесцентных и энергосберегающих ламп, бытовых химических источников тока (батареек) и осветительного оборудования.</w:t>
      </w:r>
    </w:p>
    <w:p w:rsidR="002D4110" w:rsidRDefault="002D4110" w:rsidP="001B51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.10.3. Контейнерная площадка устанавливается на твердом (водонепроницаемом) покрытии. Уклон покрытия площадки рекомендуется устанавливать составляющим 5-10% в сторону проезжей части, чтобы не допускать застаивания воды и скатывания контейнера. Сопряжение площадки с прилегающим проездом осуществляется в одном уровне,</w:t>
      </w:r>
      <w:r>
        <w:rPr>
          <w:rFonts w:ascii="Times New Roman" w:eastAsia="Times New Roman" w:hAnsi="Times New Roman" w:cs="Times New Roman"/>
          <w:sz w:val="24"/>
          <w:szCs w:val="24"/>
          <w:lang w:eastAsia="ru-RU"/>
        </w:rPr>
        <w:t xml:space="preserve"> без укладки бордюрного камня.</w:t>
      </w:r>
    </w:p>
    <w:p w:rsidR="002D4110" w:rsidRDefault="002D4110" w:rsidP="001B51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.10.4. Функционирование осветительного оборудования устанавливают в режиме освещения прилегающей территории с высотой опор не менее 3 м.</w:t>
      </w:r>
      <w:r w:rsidR="00234287" w:rsidRPr="00234287">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 xml:space="preserve">.10.5. Контейнерная площадка должна иметь с трех сторон ограждение высотой не менее 1,5 метра, асфальтовое или бетонное покрытие с уклоном в сторону проезжей части, подъездной путь с твердым покрытием. </w:t>
      </w:r>
    </w:p>
    <w:p w:rsidR="00234287" w:rsidRPr="00234287" w:rsidRDefault="002D4110" w:rsidP="001B51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.10.6. На контейнерной площадке должен быть размещен график вывоза мусора с указанием наименования и контактных телефонов организации, осуществляющей вывоз, а также организации, ответственной за содержание (оборудование) контейнерной площадки.</w:t>
      </w:r>
    </w:p>
    <w:p w:rsidR="002D4110" w:rsidRDefault="002D4110" w:rsidP="002D41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.10.7. Ответственность за содержание и эксплуатацию контейнерной площадки несет собственник или иной правообладатель земельного участка, на котором расположена контейнерная площадка, организация ее эксплуатирующая.</w:t>
      </w:r>
    </w:p>
    <w:p w:rsidR="00234287" w:rsidRDefault="00234287" w:rsidP="002D4110">
      <w:pPr>
        <w:spacing w:after="0" w:line="240" w:lineRule="auto"/>
        <w:jc w:val="center"/>
        <w:rPr>
          <w:rFonts w:ascii="Times New Roman" w:eastAsia="Times New Roman" w:hAnsi="Times New Roman" w:cs="Times New Roman"/>
          <w:b/>
          <w:sz w:val="24"/>
          <w:szCs w:val="24"/>
          <w:lang w:eastAsia="ru-RU"/>
        </w:rPr>
      </w:pPr>
      <w:r w:rsidRPr="00234287">
        <w:rPr>
          <w:rFonts w:ascii="Times New Roman" w:eastAsia="Times New Roman" w:hAnsi="Times New Roman" w:cs="Times New Roman"/>
          <w:sz w:val="24"/>
          <w:szCs w:val="24"/>
          <w:lang w:eastAsia="ru-RU"/>
        </w:rPr>
        <w:br/>
      </w:r>
      <w:r w:rsidR="002D4110">
        <w:rPr>
          <w:rFonts w:ascii="Times New Roman" w:eastAsia="Times New Roman" w:hAnsi="Times New Roman" w:cs="Times New Roman"/>
          <w:b/>
          <w:sz w:val="24"/>
          <w:szCs w:val="24"/>
          <w:lang w:eastAsia="ru-RU"/>
        </w:rPr>
        <w:t>4.11. Элементы озеленения</w:t>
      </w:r>
    </w:p>
    <w:p w:rsidR="002D4110" w:rsidRPr="002D4110" w:rsidRDefault="002D4110" w:rsidP="002D4110">
      <w:pPr>
        <w:spacing w:after="0" w:line="240" w:lineRule="auto"/>
        <w:jc w:val="center"/>
        <w:rPr>
          <w:rFonts w:ascii="Times New Roman" w:eastAsia="Times New Roman" w:hAnsi="Times New Roman" w:cs="Times New Roman"/>
          <w:b/>
          <w:sz w:val="24"/>
          <w:szCs w:val="24"/>
          <w:lang w:eastAsia="ru-RU"/>
        </w:rPr>
      </w:pPr>
    </w:p>
    <w:p w:rsidR="002D4110" w:rsidRDefault="002D4110" w:rsidP="002D41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.11.1. На территории поселения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крышах (крышное озеленение), фасадах (вертикальное озеленение) объектов капитального строительства.</w:t>
      </w:r>
    </w:p>
    <w:p w:rsidR="00234287" w:rsidRPr="00234287" w:rsidRDefault="002D4110" w:rsidP="002D41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.11.2.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могут использоваться стационарное озеленение (посадка растений в грунт) и мобильное озеленение (посадка растений в специальные передвижные емкости).</w:t>
      </w:r>
    </w:p>
    <w:p w:rsidR="002D4110" w:rsidRDefault="002D4110" w:rsidP="002D41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.11.3. При проектировании озеленения учитываются: минимальные расстояния посадок деревьев и кустарников до инженерных сетей, зданий и сооружений; размеры комьев, ям и траншей для посадки насаждений; 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w:t>
      </w:r>
    </w:p>
    <w:p w:rsidR="00234287" w:rsidRPr="00234287" w:rsidRDefault="002D4110" w:rsidP="002D41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.11.4. При посадке деревьев в зонах действия теплотрасс учитывается фактор прогревания почвы в обе стороны от оси теплотрассы на расстояние: до 2 м - интенсивное прогревание, 2-6 м - среднее прогревание, 6-10 м - слабое. У теплотрасс рекомендуется размещать: липу, клен, сирень, жимолость - ближе 2 м; боярышник, кизильник, дерен, лиственницу, березу - ближе 3-4 м.</w:t>
      </w:r>
    </w:p>
    <w:p w:rsidR="00234287" w:rsidRPr="00234287" w:rsidRDefault="00234287" w:rsidP="002D4110">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2.11.5. Работы по озеленению планируются в комплексе</w:t>
      </w:r>
      <w:r w:rsidR="003E3437">
        <w:rPr>
          <w:rFonts w:ascii="Times New Roman" w:eastAsia="Times New Roman" w:hAnsi="Times New Roman" w:cs="Times New Roman"/>
          <w:sz w:val="24"/>
          <w:szCs w:val="24"/>
          <w:lang w:eastAsia="ru-RU"/>
        </w:rPr>
        <w:t xml:space="preserve"> и в контексте общего зеленого «</w:t>
      </w:r>
      <w:r w:rsidRPr="00234287">
        <w:rPr>
          <w:rFonts w:ascii="Times New Roman" w:eastAsia="Times New Roman" w:hAnsi="Times New Roman" w:cs="Times New Roman"/>
          <w:sz w:val="24"/>
          <w:szCs w:val="24"/>
          <w:lang w:eastAsia="ru-RU"/>
        </w:rPr>
        <w:t>каркаса</w:t>
      </w:r>
      <w:r w:rsidR="003E3437">
        <w:rPr>
          <w:rFonts w:ascii="Times New Roman" w:eastAsia="Times New Roman" w:hAnsi="Times New Roman" w:cs="Times New Roman"/>
          <w:sz w:val="24"/>
          <w:szCs w:val="24"/>
          <w:lang w:eastAsia="ru-RU"/>
        </w:rPr>
        <w:t>»</w:t>
      </w:r>
      <w:r w:rsidRPr="00234287">
        <w:rPr>
          <w:rFonts w:ascii="Times New Roman" w:eastAsia="Times New Roman" w:hAnsi="Times New Roman" w:cs="Times New Roman"/>
          <w:sz w:val="24"/>
          <w:szCs w:val="24"/>
          <w:lang w:eastAsia="ru-RU"/>
        </w:rPr>
        <w:t xml:space="preserve"> муниципального образования, обеспечивающего для всех жителей доступ к </w:t>
      </w:r>
      <w:proofErr w:type="spellStart"/>
      <w:r w:rsidRPr="00234287">
        <w:rPr>
          <w:rFonts w:ascii="Times New Roman" w:eastAsia="Times New Roman" w:hAnsi="Times New Roman" w:cs="Times New Roman"/>
          <w:sz w:val="24"/>
          <w:szCs w:val="24"/>
          <w:lang w:eastAsia="ru-RU"/>
        </w:rPr>
        <w:t>неурбанизированным</w:t>
      </w:r>
      <w:proofErr w:type="spellEnd"/>
      <w:r w:rsidRPr="00234287">
        <w:rPr>
          <w:rFonts w:ascii="Times New Roman" w:eastAsia="Times New Roman" w:hAnsi="Times New Roman" w:cs="Times New Roman"/>
          <w:sz w:val="24"/>
          <w:szCs w:val="24"/>
          <w:lang w:eastAsia="ru-RU"/>
        </w:rPr>
        <w:t xml:space="preserve"> ландшафтам, возможность для занятий спортом и общения, физический комфорт и улучшения визуальных и экологических характеристик городской среды и проводятся по предварительно разработанному и утвержденному проекту </w:t>
      </w:r>
      <w:r w:rsidRPr="00234287">
        <w:rPr>
          <w:rFonts w:ascii="Times New Roman" w:eastAsia="Times New Roman" w:hAnsi="Times New Roman" w:cs="Times New Roman"/>
          <w:sz w:val="24"/>
          <w:szCs w:val="24"/>
          <w:lang w:eastAsia="ru-RU"/>
        </w:rPr>
        <w:lastRenderedPageBreak/>
        <w:t xml:space="preserve">благоустройства. </w:t>
      </w:r>
      <w:r w:rsidRPr="00234287">
        <w:rPr>
          <w:rFonts w:ascii="Times New Roman" w:eastAsia="Times New Roman" w:hAnsi="Times New Roman" w:cs="Times New Roman"/>
          <w:sz w:val="24"/>
          <w:szCs w:val="24"/>
          <w:lang w:eastAsia="ru-RU"/>
        </w:rPr>
        <w:br/>
        <w:t xml:space="preserve">Разработка проектной документации на строительство, капитальный ремонт и реконструкцию объектов озеленения производится на основании </w:t>
      </w:r>
      <w:proofErr w:type="spellStart"/>
      <w:r w:rsidRPr="00234287">
        <w:rPr>
          <w:rFonts w:ascii="Times New Roman" w:eastAsia="Times New Roman" w:hAnsi="Times New Roman" w:cs="Times New Roman"/>
          <w:sz w:val="24"/>
          <w:szCs w:val="24"/>
          <w:lang w:eastAsia="ru-RU"/>
        </w:rPr>
        <w:t>геоподосновы</w:t>
      </w:r>
      <w:proofErr w:type="spellEnd"/>
      <w:r w:rsidRPr="00234287">
        <w:rPr>
          <w:rFonts w:ascii="Times New Roman" w:eastAsia="Times New Roman" w:hAnsi="Times New Roman" w:cs="Times New Roman"/>
          <w:sz w:val="24"/>
          <w:szCs w:val="24"/>
          <w:lang w:eastAsia="ru-RU"/>
        </w:rPr>
        <w:t xml:space="preserve"> с инвентаризационным планом зеленых насаждений на весь участок благоустройства.</w:t>
      </w:r>
      <w:r w:rsidRPr="00234287">
        <w:rPr>
          <w:rFonts w:ascii="Times New Roman" w:eastAsia="Times New Roman" w:hAnsi="Times New Roman" w:cs="Times New Roman"/>
          <w:sz w:val="24"/>
          <w:szCs w:val="24"/>
          <w:lang w:eastAsia="ru-RU"/>
        </w:rPr>
        <w:br/>
        <w:t xml:space="preserve">На основании полученных </w:t>
      </w:r>
      <w:proofErr w:type="spellStart"/>
      <w:r w:rsidRPr="00234287">
        <w:rPr>
          <w:rFonts w:ascii="Times New Roman" w:eastAsia="Times New Roman" w:hAnsi="Times New Roman" w:cs="Times New Roman"/>
          <w:sz w:val="24"/>
          <w:szCs w:val="24"/>
          <w:lang w:eastAsia="ru-RU"/>
        </w:rPr>
        <w:t>геоподосновы</w:t>
      </w:r>
      <w:proofErr w:type="spellEnd"/>
      <w:r w:rsidRPr="00234287">
        <w:rPr>
          <w:rFonts w:ascii="Times New Roman" w:eastAsia="Times New Roman" w:hAnsi="Times New Roman" w:cs="Times New Roman"/>
          <w:sz w:val="24"/>
          <w:szCs w:val="24"/>
          <w:lang w:eastAsia="ru-RU"/>
        </w:rPr>
        <w:t xml:space="preserve"> и инвентаризационного плана проектной организацией разрабатывается проект благоустройства территории, где определяются основные планировочные решения и объемы капиталовложений, в </w:t>
      </w:r>
      <w:proofErr w:type="spellStart"/>
      <w:r w:rsidRPr="00234287">
        <w:rPr>
          <w:rFonts w:ascii="Times New Roman" w:eastAsia="Times New Roman" w:hAnsi="Times New Roman" w:cs="Times New Roman"/>
          <w:sz w:val="24"/>
          <w:szCs w:val="24"/>
          <w:lang w:eastAsia="ru-RU"/>
        </w:rPr>
        <w:t>т.ч</w:t>
      </w:r>
      <w:proofErr w:type="spellEnd"/>
      <w:r w:rsidRPr="00234287">
        <w:rPr>
          <w:rFonts w:ascii="Times New Roman" w:eastAsia="Times New Roman" w:hAnsi="Times New Roman" w:cs="Times New Roman"/>
          <w:sz w:val="24"/>
          <w:szCs w:val="24"/>
          <w:lang w:eastAsia="ru-RU"/>
        </w:rPr>
        <w:t>. на компенсационное озеленение. При этом определяются объемы вырубок и пересадок в целом по участку благоустройства, производится расчет компенсационной стоимости.</w:t>
      </w:r>
      <w:r w:rsidRPr="00234287">
        <w:rPr>
          <w:rFonts w:ascii="Times New Roman" w:eastAsia="Times New Roman" w:hAnsi="Times New Roman" w:cs="Times New Roman"/>
          <w:sz w:val="24"/>
          <w:szCs w:val="24"/>
          <w:lang w:eastAsia="ru-RU"/>
        </w:rPr>
        <w:br/>
        <w:t xml:space="preserve">После утверждения проектно-сметной документации на застройку, капитальный ремонт и реконструкцию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 На этой стадии разрабатывается </w:t>
      </w:r>
      <w:proofErr w:type="spellStart"/>
      <w:r w:rsidRPr="00234287">
        <w:rPr>
          <w:rFonts w:ascii="Times New Roman" w:eastAsia="Times New Roman" w:hAnsi="Times New Roman" w:cs="Times New Roman"/>
          <w:sz w:val="24"/>
          <w:szCs w:val="24"/>
          <w:lang w:eastAsia="ru-RU"/>
        </w:rPr>
        <w:t>дендроплан</w:t>
      </w:r>
      <w:proofErr w:type="spellEnd"/>
      <w:r w:rsidRPr="00234287">
        <w:rPr>
          <w:rFonts w:ascii="Times New Roman" w:eastAsia="Times New Roman" w:hAnsi="Times New Roman" w:cs="Times New Roman"/>
          <w:sz w:val="24"/>
          <w:szCs w:val="24"/>
          <w:lang w:eastAsia="ru-RU"/>
        </w:rPr>
        <w:t>, на котором выделяются зоны работ, наносятся условными обозначениями все древесные и кустарниковые растения, подлежащие сохранению, вырубке и пересадке.</w:t>
      </w:r>
      <w:r w:rsidRPr="00234287">
        <w:rPr>
          <w:rFonts w:ascii="Times New Roman" w:eastAsia="Times New Roman" w:hAnsi="Times New Roman" w:cs="Times New Roman"/>
          <w:sz w:val="24"/>
          <w:szCs w:val="24"/>
          <w:lang w:eastAsia="ru-RU"/>
        </w:rPr>
        <w:br/>
        <w:t xml:space="preserve">При разработке </w:t>
      </w:r>
      <w:proofErr w:type="spellStart"/>
      <w:r w:rsidRPr="00234287">
        <w:rPr>
          <w:rFonts w:ascii="Times New Roman" w:eastAsia="Times New Roman" w:hAnsi="Times New Roman" w:cs="Times New Roman"/>
          <w:sz w:val="24"/>
          <w:szCs w:val="24"/>
          <w:lang w:eastAsia="ru-RU"/>
        </w:rPr>
        <w:t>дендроплана</w:t>
      </w:r>
      <w:proofErr w:type="spellEnd"/>
      <w:r w:rsidRPr="00234287">
        <w:rPr>
          <w:rFonts w:ascii="Times New Roman" w:eastAsia="Times New Roman" w:hAnsi="Times New Roman" w:cs="Times New Roman"/>
          <w:sz w:val="24"/>
          <w:szCs w:val="24"/>
          <w:lang w:eastAsia="ru-RU"/>
        </w:rPr>
        <w:t xml:space="preserve"> сохраняется нумерация расте</w:t>
      </w:r>
      <w:r w:rsidR="002D4110">
        <w:rPr>
          <w:rFonts w:ascii="Times New Roman" w:eastAsia="Times New Roman" w:hAnsi="Times New Roman" w:cs="Times New Roman"/>
          <w:sz w:val="24"/>
          <w:szCs w:val="24"/>
          <w:lang w:eastAsia="ru-RU"/>
        </w:rPr>
        <w:t>ний инвентаризационного плана.</w:t>
      </w:r>
      <w:r w:rsidR="002D4110">
        <w:rPr>
          <w:rFonts w:ascii="Times New Roman" w:eastAsia="Times New Roman" w:hAnsi="Times New Roman" w:cs="Times New Roman"/>
          <w:sz w:val="24"/>
          <w:szCs w:val="24"/>
          <w:lang w:eastAsia="ru-RU"/>
        </w:rPr>
        <w:br/>
        <w:t>4</w:t>
      </w:r>
      <w:r w:rsidRPr="00234287">
        <w:rPr>
          <w:rFonts w:ascii="Times New Roman" w:eastAsia="Times New Roman" w:hAnsi="Times New Roman" w:cs="Times New Roman"/>
          <w:sz w:val="24"/>
          <w:szCs w:val="24"/>
          <w:lang w:eastAsia="ru-RU"/>
        </w:rPr>
        <w:t>.11.6. При проведении работ по реконструкции, компенсационному озеленению или посадке зеленых насаждений посадочный материал должен отвечать следующим требованиям. Саженцы должны иметь симметричную крону, очищенную от сухих и поврежденных ветвей, прямой штамб, здоровую, нормально развитую корневую систему с хорошо выраженной скелетной частью. На саженцах не должно быть механических повреждений, а также признаков повреждений вредителями и болезнями. Компенсационное озеленение осуществляется путем высадки крупномерного посадочного материала. Деревья должны быть равноценны или лучше поврежденных или уничтоженных по рекреационным, защитным, декоративным и иным полезным свойствам, в возрасте не менее 10 лет, озеленение осуществляется из расчета "дерево за дерево" по специально разработанному плану (проекту</w:t>
      </w:r>
      <w:r w:rsidR="002D4110">
        <w:rPr>
          <w:rFonts w:ascii="Times New Roman" w:eastAsia="Times New Roman" w:hAnsi="Times New Roman" w:cs="Times New Roman"/>
          <w:sz w:val="24"/>
          <w:szCs w:val="24"/>
          <w:lang w:eastAsia="ru-RU"/>
        </w:rPr>
        <w:t>) компенсационного озеленения.</w:t>
      </w:r>
      <w:r w:rsidR="002D4110">
        <w:rPr>
          <w:rFonts w:ascii="Times New Roman" w:eastAsia="Times New Roman" w:hAnsi="Times New Roman" w:cs="Times New Roman"/>
          <w:sz w:val="24"/>
          <w:szCs w:val="24"/>
          <w:lang w:eastAsia="ru-RU"/>
        </w:rPr>
        <w:br/>
        <w:t>4</w:t>
      </w:r>
      <w:r w:rsidRPr="00234287">
        <w:rPr>
          <w:rFonts w:ascii="Times New Roman" w:eastAsia="Times New Roman" w:hAnsi="Times New Roman" w:cs="Times New Roman"/>
          <w:sz w:val="24"/>
          <w:szCs w:val="24"/>
          <w:lang w:eastAsia="ru-RU"/>
        </w:rPr>
        <w:t>.11.7. Вырубка деревьев и кустарников, в том числе сухостойных и больных, производится на основании разрешения, выдаваемого в порядке, установленном настоящими правилами благоустройства. Разрешение на производство вырубки деревьев и кустарников выдается администрацией МО «</w:t>
      </w:r>
      <w:r w:rsidR="002D4110">
        <w:rPr>
          <w:rFonts w:ascii="Times New Roman" w:eastAsia="Times New Roman" w:hAnsi="Times New Roman" w:cs="Times New Roman"/>
          <w:sz w:val="24"/>
          <w:szCs w:val="24"/>
          <w:lang w:eastAsia="ru-RU"/>
        </w:rPr>
        <w:t>Котельское сельское поселение».</w:t>
      </w:r>
      <w:r w:rsidR="002D4110">
        <w:rPr>
          <w:rFonts w:ascii="Times New Roman" w:eastAsia="Times New Roman" w:hAnsi="Times New Roman" w:cs="Times New Roman"/>
          <w:sz w:val="24"/>
          <w:szCs w:val="24"/>
          <w:lang w:eastAsia="ru-RU"/>
        </w:rPr>
        <w:br/>
        <w:t>4</w:t>
      </w:r>
      <w:r w:rsidRPr="00234287">
        <w:rPr>
          <w:rFonts w:ascii="Times New Roman" w:eastAsia="Times New Roman" w:hAnsi="Times New Roman" w:cs="Times New Roman"/>
          <w:sz w:val="24"/>
          <w:szCs w:val="24"/>
          <w:lang w:eastAsia="ru-RU"/>
        </w:rPr>
        <w:t>.11.8. Порядок вырубки деревьев и кустарников (сноса зеленых насаждений), распространяется на зеленые насаждения, произрастающие на территории муниципального образования, за исключением зеленых насаждений, произрастающих на земельных участках, находящихся в федеральной собственности, в собственности субъекта Российской Федерации - Ленинградской области, в частной собственности.</w:t>
      </w:r>
    </w:p>
    <w:p w:rsidR="002D4110" w:rsidRDefault="002D4110" w:rsidP="002D41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.11.8.1. Зеленые насаждения подлежат сносу в случаях:</w:t>
      </w:r>
    </w:p>
    <w:p w:rsidR="002D4110" w:rsidRDefault="00234287" w:rsidP="003E3437">
      <w:pPr>
        <w:pStyle w:val="a4"/>
        <w:numPr>
          <w:ilvl w:val="0"/>
          <w:numId w:val="7"/>
        </w:numPr>
        <w:spacing w:after="0" w:line="240" w:lineRule="auto"/>
        <w:jc w:val="both"/>
        <w:rPr>
          <w:rFonts w:ascii="Times New Roman" w:eastAsia="Times New Roman" w:hAnsi="Times New Roman" w:cs="Times New Roman"/>
          <w:sz w:val="24"/>
          <w:szCs w:val="24"/>
          <w:lang w:eastAsia="ru-RU"/>
        </w:rPr>
      </w:pPr>
      <w:r w:rsidRPr="002D4110">
        <w:rPr>
          <w:rFonts w:ascii="Times New Roman" w:eastAsia="Times New Roman" w:hAnsi="Times New Roman" w:cs="Times New Roman"/>
          <w:sz w:val="24"/>
          <w:szCs w:val="24"/>
          <w:lang w:eastAsia="ru-RU"/>
        </w:rPr>
        <w:t>строительства, реконструкции, капитального ремонта объекто</w:t>
      </w:r>
      <w:r w:rsidR="002D4110">
        <w:rPr>
          <w:rFonts w:ascii="Times New Roman" w:eastAsia="Times New Roman" w:hAnsi="Times New Roman" w:cs="Times New Roman"/>
          <w:sz w:val="24"/>
          <w:szCs w:val="24"/>
          <w:lang w:eastAsia="ru-RU"/>
        </w:rPr>
        <w:t>в капитального строительства;</w:t>
      </w:r>
    </w:p>
    <w:p w:rsidR="002D4110" w:rsidRDefault="00234287" w:rsidP="003E3437">
      <w:pPr>
        <w:pStyle w:val="a4"/>
        <w:numPr>
          <w:ilvl w:val="0"/>
          <w:numId w:val="7"/>
        </w:numPr>
        <w:spacing w:after="0" w:line="240" w:lineRule="auto"/>
        <w:jc w:val="both"/>
        <w:rPr>
          <w:rFonts w:ascii="Times New Roman" w:eastAsia="Times New Roman" w:hAnsi="Times New Roman" w:cs="Times New Roman"/>
          <w:sz w:val="24"/>
          <w:szCs w:val="24"/>
          <w:lang w:eastAsia="ru-RU"/>
        </w:rPr>
      </w:pPr>
      <w:r w:rsidRPr="002D4110">
        <w:rPr>
          <w:rFonts w:ascii="Times New Roman" w:eastAsia="Times New Roman" w:hAnsi="Times New Roman" w:cs="Times New Roman"/>
          <w:sz w:val="24"/>
          <w:szCs w:val="24"/>
          <w:lang w:eastAsia="ru-RU"/>
        </w:rPr>
        <w:t>выноса сетей при выполнении подготовительных работ по организации стройплощадки, при необходимости проведения инженерных изысканий для подго</w:t>
      </w:r>
      <w:r w:rsidR="002D4110">
        <w:rPr>
          <w:rFonts w:ascii="Times New Roman" w:eastAsia="Times New Roman" w:hAnsi="Times New Roman" w:cs="Times New Roman"/>
          <w:sz w:val="24"/>
          <w:szCs w:val="24"/>
          <w:lang w:eastAsia="ru-RU"/>
        </w:rPr>
        <w:t>товки проектной документации;</w:t>
      </w:r>
    </w:p>
    <w:p w:rsidR="002D4110" w:rsidRDefault="00234287" w:rsidP="003E3437">
      <w:pPr>
        <w:pStyle w:val="a4"/>
        <w:numPr>
          <w:ilvl w:val="0"/>
          <w:numId w:val="7"/>
        </w:numPr>
        <w:spacing w:after="0" w:line="240" w:lineRule="auto"/>
        <w:jc w:val="both"/>
        <w:rPr>
          <w:rFonts w:ascii="Times New Roman" w:eastAsia="Times New Roman" w:hAnsi="Times New Roman" w:cs="Times New Roman"/>
          <w:sz w:val="24"/>
          <w:szCs w:val="24"/>
          <w:lang w:eastAsia="ru-RU"/>
        </w:rPr>
      </w:pPr>
      <w:r w:rsidRPr="002D4110">
        <w:rPr>
          <w:rFonts w:ascii="Times New Roman" w:eastAsia="Times New Roman" w:hAnsi="Times New Roman" w:cs="Times New Roman"/>
          <w:sz w:val="24"/>
          <w:szCs w:val="24"/>
          <w:lang w:eastAsia="ru-RU"/>
        </w:rPr>
        <w:t>проведения санитарных рубок и вырубки аварийн</w:t>
      </w:r>
      <w:r w:rsidR="002D4110">
        <w:rPr>
          <w:rFonts w:ascii="Times New Roman" w:eastAsia="Times New Roman" w:hAnsi="Times New Roman" w:cs="Times New Roman"/>
          <w:sz w:val="24"/>
          <w:szCs w:val="24"/>
          <w:lang w:eastAsia="ru-RU"/>
        </w:rPr>
        <w:t>о-опасных зеленых насаждений;</w:t>
      </w:r>
    </w:p>
    <w:p w:rsidR="002D4110" w:rsidRDefault="00234287" w:rsidP="003E3437">
      <w:pPr>
        <w:pStyle w:val="a4"/>
        <w:numPr>
          <w:ilvl w:val="0"/>
          <w:numId w:val="7"/>
        </w:numPr>
        <w:spacing w:after="0" w:line="240" w:lineRule="auto"/>
        <w:jc w:val="both"/>
        <w:rPr>
          <w:rFonts w:ascii="Times New Roman" w:eastAsia="Times New Roman" w:hAnsi="Times New Roman" w:cs="Times New Roman"/>
          <w:sz w:val="24"/>
          <w:szCs w:val="24"/>
          <w:lang w:eastAsia="ru-RU"/>
        </w:rPr>
      </w:pPr>
      <w:r w:rsidRPr="002D4110">
        <w:rPr>
          <w:rFonts w:ascii="Times New Roman" w:eastAsia="Times New Roman" w:hAnsi="Times New Roman" w:cs="Times New Roman"/>
          <w:sz w:val="24"/>
          <w:szCs w:val="24"/>
          <w:lang w:eastAsia="ru-RU"/>
        </w:rPr>
        <w:t>предупреждения или ликвидации аварийных и чрезвычайных ситуаций техногенного и природног</w:t>
      </w:r>
      <w:r w:rsidR="002D4110">
        <w:rPr>
          <w:rFonts w:ascii="Times New Roman" w:eastAsia="Times New Roman" w:hAnsi="Times New Roman" w:cs="Times New Roman"/>
          <w:sz w:val="24"/>
          <w:szCs w:val="24"/>
          <w:lang w:eastAsia="ru-RU"/>
        </w:rPr>
        <w:t>о характера и их последствий;</w:t>
      </w:r>
    </w:p>
    <w:p w:rsidR="002D4110" w:rsidRDefault="00234287" w:rsidP="003E3437">
      <w:pPr>
        <w:pStyle w:val="a4"/>
        <w:numPr>
          <w:ilvl w:val="0"/>
          <w:numId w:val="7"/>
        </w:numPr>
        <w:spacing w:after="0" w:line="240" w:lineRule="auto"/>
        <w:jc w:val="both"/>
        <w:rPr>
          <w:rFonts w:ascii="Times New Roman" w:eastAsia="Times New Roman" w:hAnsi="Times New Roman" w:cs="Times New Roman"/>
          <w:sz w:val="24"/>
          <w:szCs w:val="24"/>
          <w:lang w:eastAsia="ru-RU"/>
        </w:rPr>
      </w:pPr>
      <w:r w:rsidRPr="002D4110">
        <w:rPr>
          <w:rFonts w:ascii="Times New Roman" w:eastAsia="Times New Roman" w:hAnsi="Times New Roman" w:cs="Times New Roman"/>
          <w:sz w:val="24"/>
          <w:szCs w:val="24"/>
          <w:lang w:eastAsia="ru-RU"/>
        </w:rPr>
        <w:t xml:space="preserve">сноса зеленых насаждений, место произрастания которых не соответствует установленным СНиП 2.07.01-89 «Градостроительство. Планировка и застройка городских и сельских </w:t>
      </w:r>
      <w:r w:rsidR="002D4110">
        <w:rPr>
          <w:rFonts w:ascii="Times New Roman" w:eastAsia="Times New Roman" w:hAnsi="Times New Roman" w:cs="Times New Roman"/>
          <w:sz w:val="24"/>
          <w:szCs w:val="24"/>
          <w:lang w:eastAsia="ru-RU"/>
        </w:rPr>
        <w:t>поселений» нормам и правилам;</w:t>
      </w:r>
    </w:p>
    <w:p w:rsidR="002D4110" w:rsidRDefault="00234287" w:rsidP="003E3437">
      <w:pPr>
        <w:pStyle w:val="a4"/>
        <w:numPr>
          <w:ilvl w:val="0"/>
          <w:numId w:val="7"/>
        </w:numPr>
        <w:spacing w:after="0" w:line="240" w:lineRule="auto"/>
        <w:jc w:val="both"/>
        <w:rPr>
          <w:rFonts w:ascii="Times New Roman" w:eastAsia="Times New Roman" w:hAnsi="Times New Roman" w:cs="Times New Roman"/>
          <w:sz w:val="24"/>
          <w:szCs w:val="24"/>
          <w:lang w:eastAsia="ru-RU"/>
        </w:rPr>
      </w:pPr>
      <w:r w:rsidRPr="002D4110">
        <w:rPr>
          <w:rFonts w:ascii="Times New Roman" w:eastAsia="Times New Roman" w:hAnsi="Times New Roman" w:cs="Times New Roman"/>
          <w:sz w:val="24"/>
          <w:szCs w:val="24"/>
          <w:lang w:eastAsia="ru-RU"/>
        </w:rPr>
        <w:t>реконструкции (благоустройства) зеленых насаждений или замены на рав</w:t>
      </w:r>
      <w:r w:rsidR="002D4110">
        <w:rPr>
          <w:rFonts w:ascii="Times New Roman" w:eastAsia="Times New Roman" w:hAnsi="Times New Roman" w:cs="Times New Roman"/>
          <w:sz w:val="24"/>
          <w:szCs w:val="24"/>
          <w:lang w:eastAsia="ru-RU"/>
        </w:rPr>
        <w:t>нозначные зеленые насаждения;</w:t>
      </w:r>
    </w:p>
    <w:p w:rsidR="00234287" w:rsidRPr="002D4110" w:rsidRDefault="00234287" w:rsidP="003E3437">
      <w:pPr>
        <w:pStyle w:val="a4"/>
        <w:numPr>
          <w:ilvl w:val="0"/>
          <w:numId w:val="7"/>
        </w:numPr>
        <w:spacing w:after="0" w:line="240" w:lineRule="auto"/>
        <w:jc w:val="both"/>
        <w:rPr>
          <w:rFonts w:ascii="Times New Roman" w:eastAsia="Times New Roman" w:hAnsi="Times New Roman" w:cs="Times New Roman"/>
          <w:sz w:val="24"/>
          <w:szCs w:val="24"/>
          <w:lang w:eastAsia="ru-RU"/>
        </w:rPr>
      </w:pPr>
      <w:r w:rsidRPr="002D4110">
        <w:rPr>
          <w:rFonts w:ascii="Times New Roman" w:eastAsia="Times New Roman" w:hAnsi="Times New Roman" w:cs="Times New Roman"/>
          <w:sz w:val="24"/>
          <w:szCs w:val="24"/>
          <w:lang w:eastAsia="ru-RU"/>
        </w:rPr>
        <w:t>проведения рубок ухода.</w:t>
      </w:r>
    </w:p>
    <w:p w:rsidR="002D4110" w:rsidRDefault="002D4110" w:rsidP="002D41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r w:rsidR="00234287" w:rsidRPr="00234287">
        <w:rPr>
          <w:rFonts w:ascii="Times New Roman" w:eastAsia="Times New Roman" w:hAnsi="Times New Roman" w:cs="Times New Roman"/>
          <w:sz w:val="24"/>
          <w:szCs w:val="24"/>
          <w:lang w:eastAsia="ru-RU"/>
        </w:rPr>
        <w:t>.11.8.2. Снос деревьев, имеющих мемориальную, историческую или уникальную эстетическую ценность, статус которых закреплен в установленном порядке, видов древесной и кустарниковой растительности, занесен</w:t>
      </w:r>
      <w:r>
        <w:rPr>
          <w:rFonts w:ascii="Times New Roman" w:eastAsia="Times New Roman" w:hAnsi="Times New Roman" w:cs="Times New Roman"/>
          <w:sz w:val="24"/>
          <w:szCs w:val="24"/>
          <w:lang w:eastAsia="ru-RU"/>
        </w:rPr>
        <w:t>ных в Красную книгу, запрещен.</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.11.8.3. В чрезвычайных и аварийных ситуациях, когда падение крупных деревьев угрожает жизни и здоровью людей, состоянию зданий и сооружений, движению транспорта, функционированию коммуникаций, снос указанных насаждений производится без предварительного оформления разрешений.</w:t>
      </w:r>
    </w:p>
    <w:p w:rsidR="002D4110" w:rsidRDefault="00234287" w:rsidP="002D4110">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В аварийных ситуациях на объектах, требующих безотлагательного проведения ремонтных работ, снос зеленых насаждений производится без предварительного оформления разрешений.</w:t>
      </w:r>
    </w:p>
    <w:p w:rsidR="00234287" w:rsidRPr="00234287" w:rsidRDefault="00234287" w:rsidP="002D4110">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По факту каждого случая сноса зеленых насаждений в аварийной ситуации составляется акт, направляемый в орган местного самоуправления, для принятия решения о признании факта сноса вынужденным или незаконным. Разрешение на снос в данном случае оформляется в срок не более 3 дней.</w:t>
      </w:r>
    </w:p>
    <w:p w:rsidR="00D22BD6" w:rsidRDefault="00D22BD6" w:rsidP="002D41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.11.8.4. При проведении работ по заявкам юридических и физических лиц по сносу, пересадке, обрезке деревьев, расположенных вблизи телефонных сетей, радиолиний и линий электропередач, обеспечение отключения этих линий возлагается на соответствующие службы и (или) лиц</w:t>
      </w:r>
      <w:r>
        <w:rPr>
          <w:rFonts w:ascii="Times New Roman" w:eastAsia="Times New Roman" w:hAnsi="Times New Roman" w:cs="Times New Roman"/>
          <w:sz w:val="24"/>
          <w:szCs w:val="24"/>
          <w:lang w:eastAsia="ru-RU"/>
        </w:rPr>
        <w:t>, обратившихся за разрешением.</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.11.9. Порядок определения восстановительной стоимости при вырубке деревьев и кустарников (сносе зеленых насаждений) устанавливается нормативным правовым актом органа местного самоуправления.</w:t>
      </w:r>
    </w:p>
    <w:p w:rsidR="00D22BD6" w:rsidRDefault="00D22BD6" w:rsidP="002D41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.11.10. Собственники (правообладатели) территорий (участков) с зелеными насаждениями обязаны:</w:t>
      </w:r>
    </w:p>
    <w:p w:rsidR="00D22BD6" w:rsidRDefault="00234287" w:rsidP="003E3437">
      <w:pPr>
        <w:pStyle w:val="a4"/>
        <w:numPr>
          <w:ilvl w:val="0"/>
          <w:numId w:val="8"/>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 xml:space="preserve">обеспечивать </w:t>
      </w:r>
      <w:r w:rsidR="00D22BD6">
        <w:rPr>
          <w:rFonts w:ascii="Times New Roman" w:eastAsia="Times New Roman" w:hAnsi="Times New Roman" w:cs="Times New Roman"/>
          <w:sz w:val="24"/>
          <w:szCs w:val="24"/>
          <w:lang w:eastAsia="ru-RU"/>
        </w:rPr>
        <w:t>сохранность зеленых насаждений;</w:t>
      </w:r>
    </w:p>
    <w:p w:rsidR="00D22BD6" w:rsidRDefault="00234287" w:rsidP="003E3437">
      <w:pPr>
        <w:pStyle w:val="a4"/>
        <w:numPr>
          <w:ilvl w:val="0"/>
          <w:numId w:val="8"/>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обеспечивать квалифицированный уход за зелеными насаждениями, дорожками и оборудованием в соответствии с настоящими Правилами, не допускать складирования на зеленые насаждения мусора, строительных мате</w:t>
      </w:r>
      <w:r w:rsidR="00D22BD6">
        <w:rPr>
          <w:rFonts w:ascii="Times New Roman" w:eastAsia="Times New Roman" w:hAnsi="Times New Roman" w:cs="Times New Roman"/>
          <w:sz w:val="24"/>
          <w:szCs w:val="24"/>
          <w:lang w:eastAsia="ru-RU"/>
        </w:rPr>
        <w:t>риалов, изделий, конструкций;</w:t>
      </w:r>
    </w:p>
    <w:p w:rsidR="00D22BD6" w:rsidRDefault="00234287" w:rsidP="003E3437">
      <w:pPr>
        <w:pStyle w:val="a4"/>
        <w:numPr>
          <w:ilvl w:val="0"/>
          <w:numId w:val="8"/>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производить комплексный уход за газонами, систематический покос газонов и иной травянистой растительности на территории муниципальных образований, а также за пределами муниципальных образований на территории, прилегающей к объектам.</w:t>
      </w:r>
    </w:p>
    <w:p w:rsidR="00234287" w:rsidRPr="00D22BD6" w:rsidRDefault="00234287" w:rsidP="00D22BD6">
      <w:pPr>
        <w:pStyle w:val="a4"/>
        <w:spacing w:after="0" w:line="240" w:lineRule="auto"/>
        <w:jc w:val="center"/>
        <w:rPr>
          <w:rFonts w:ascii="Times New Roman" w:eastAsia="Times New Roman" w:hAnsi="Times New Roman" w:cs="Times New Roman"/>
          <w:b/>
          <w:sz w:val="24"/>
          <w:szCs w:val="24"/>
          <w:lang w:eastAsia="ru-RU"/>
        </w:rPr>
      </w:pPr>
      <w:r w:rsidRPr="00D22BD6">
        <w:rPr>
          <w:rFonts w:ascii="Times New Roman" w:eastAsia="Times New Roman" w:hAnsi="Times New Roman" w:cs="Times New Roman"/>
          <w:sz w:val="24"/>
          <w:szCs w:val="24"/>
          <w:lang w:eastAsia="ru-RU"/>
        </w:rPr>
        <w:br/>
      </w:r>
      <w:r w:rsidR="00D22BD6">
        <w:rPr>
          <w:rFonts w:ascii="Times New Roman" w:eastAsia="Times New Roman" w:hAnsi="Times New Roman" w:cs="Times New Roman"/>
          <w:b/>
          <w:sz w:val="24"/>
          <w:szCs w:val="24"/>
          <w:lang w:eastAsia="ru-RU"/>
        </w:rPr>
        <w:t>4.12. Малые архитектурные формы (МАФ) и уличная мебель</w:t>
      </w:r>
    </w:p>
    <w:p w:rsidR="00D22BD6" w:rsidRDefault="00D22BD6" w:rsidP="00D22BD6">
      <w:pPr>
        <w:spacing w:after="0" w:line="240" w:lineRule="auto"/>
        <w:jc w:val="both"/>
        <w:rPr>
          <w:rFonts w:ascii="Times New Roman" w:eastAsia="Times New Roman" w:hAnsi="Times New Roman" w:cs="Times New Roman"/>
          <w:sz w:val="24"/>
          <w:szCs w:val="24"/>
          <w:lang w:eastAsia="ru-RU"/>
        </w:rPr>
      </w:pPr>
    </w:p>
    <w:p w:rsidR="00D22BD6" w:rsidRDefault="00D22BD6" w:rsidP="00D22B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.12.1. При проектировании, выборе МАФ учитывается:</w:t>
      </w:r>
    </w:p>
    <w:p w:rsidR="00D22BD6" w:rsidRDefault="00234287" w:rsidP="003E3437">
      <w:pPr>
        <w:pStyle w:val="a4"/>
        <w:numPr>
          <w:ilvl w:val="0"/>
          <w:numId w:val="9"/>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соответствие материалов и конструкци</w:t>
      </w:r>
      <w:r w:rsidR="00D22BD6">
        <w:rPr>
          <w:rFonts w:ascii="Times New Roman" w:eastAsia="Times New Roman" w:hAnsi="Times New Roman" w:cs="Times New Roman"/>
          <w:sz w:val="24"/>
          <w:szCs w:val="24"/>
          <w:lang w:eastAsia="ru-RU"/>
        </w:rPr>
        <w:t>и МАФ климату и назначению МАФ;</w:t>
      </w:r>
    </w:p>
    <w:p w:rsidR="00D22BD6" w:rsidRDefault="00234287" w:rsidP="003E3437">
      <w:pPr>
        <w:pStyle w:val="a4"/>
        <w:numPr>
          <w:ilvl w:val="0"/>
          <w:numId w:val="9"/>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антивандальная защищенность - от разрушения, оклейки, на</w:t>
      </w:r>
      <w:r w:rsidR="00D22BD6">
        <w:rPr>
          <w:rFonts w:ascii="Times New Roman" w:eastAsia="Times New Roman" w:hAnsi="Times New Roman" w:cs="Times New Roman"/>
          <w:sz w:val="24"/>
          <w:szCs w:val="24"/>
          <w:lang w:eastAsia="ru-RU"/>
        </w:rPr>
        <w:t>несения надписей и изображений;</w:t>
      </w:r>
    </w:p>
    <w:p w:rsidR="00D22BD6" w:rsidRDefault="00234287" w:rsidP="003E3437">
      <w:pPr>
        <w:pStyle w:val="a4"/>
        <w:numPr>
          <w:ilvl w:val="0"/>
          <w:numId w:val="9"/>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возможность ре</w:t>
      </w:r>
      <w:r w:rsidR="00D22BD6">
        <w:rPr>
          <w:rFonts w:ascii="Times New Roman" w:eastAsia="Times New Roman" w:hAnsi="Times New Roman" w:cs="Times New Roman"/>
          <w:sz w:val="24"/>
          <w:szCs w:val="24"/>
          <w:lang w:eastAsia="ru-RU"/>
        </w:rPr>
        <w:t>монта или замены деталей МАФ;</w:t>
      </w:r>
    </w:p>
    <w:p w:rsidR="00D22BD6" w:rsidRDefault="00234287" w:rsidP="003E3437">
      <w:pPr>
        <w:pStyle w:val="a4"/>
        <w:numPr>
          <w:ilvl w:val="0"/>
          <w:numId w:val="9"/>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защита от образования наледи и снежных зан</w:t>
      </w:r>
      <w:r w:rsidR="00D22BD6">
        <w:rPr>
          <w:rFonts w:ascii="Times New Roman" w:eastAsia="Times New Roman" w:hAnsi="Times New Roman" w:cs="Times New Roman"/>
          <w:sz w:val="24"/>
          <w:szCs w:val="24"/>
          <w:lang w:eastAsia="ru-RU"/>
        </w:rPr>
        <w:t>осов, обеспечение стока воды;</w:t>
      </w:r>
    </w:p>
    <w:p w:rsidR="00D22BD6" w:rsidRDefault="00234287" w:rsidP="003E3437">
      <w:pPr>
        <w:pStyle w:val="a4"/>
        <w:numPr>
          <w:ilvl w:val="0"/>
          <w:numId w:val="9"/>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 xml:space="preserve">удобство обслуживания, а также механизированной и ручной очистки территории </w:t>
      </w:r>
      <w:r w:rsidR="00D22BD6">
        <w:rPr>
          <w:rFonts w:ascii="Times New Roman" w:eastAsia="Times New Roman" w:hAnsi="Times New Roman" w:cs="Times New Roman"/>
          <w:sz w:val="24"/>
          <w:szCs w:val="24"/>
          <w:lang w:eastAsia="ru-RU"/>
        </w:rPr>
        <w:t>рядом с МАФ и под конструкцией;</w:t>
      </w:r>
    </w:p>
    <w:p w:rsidR="00D22BD6" w:rsidRDefault="00234287" w:rsidP="003E3437">
      <w:pPr>
        <w:pStyle w:val="a4"/>
        <w:numPr>
          <w:ilvl w:val="0"/>
          <w:numId w:val="9"/>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эргономичность конструкций (высоту и накло</w:t>
      </w:r>
      <w:r w:rsidR="00D22BD6">
        <w:rPr>
          <w:rFonts w:ascii="Times New Roman" w:eastAsia="Times New Roman" w:hAnsi="Times New Roman" w:cs="Times New Roman"/>
          <w:sz w:val="24"/>
          <w:szCs w:val="24"/>
          <w:lang w:eastAsia="ru-RU"/>
        </w:rPr>
        <w:t>н спинки, высоту урн и прочее);</w:t>
      </w:r>
    </w:p>
    <w:p w:rsidR="00D22BD6" w:rsidRDefault="00234287" w:rsidP="003E3437">
      <w:pPr>
        <w:pStyle w:val="a4"/>
        <w:numPr>
          <w:ilvl w:val="0"/>
          <w:numId w:val="9"/>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расцветку,</w:t>
      </w:r>
      <w:r w:rsidR="00D22BD6">
        <w:rPr>
          <w:rFonts w:ascii="Times New Roman" w:eastAsia="Times New Roman" w:hAnsi="Times New Roman" w:cs="Times New Roman"/>
          <w:sz w:val="24"/>
          <w:szCs w:val="24"/>
          <w:lang w:eastAsia="ru-RU"/>
        </w:rPr>
        <w:t xml:space="preserve"> не диссонирующую с окружением;</w:t>
      </w:r>
    </w:p>
    <w:p w:rsidR="00D22BD6" w:rsidRDefault="00234287" w:rsidP="003E3437">
      <w:pPr>
        <w:pStyle w:val="a4"/>
        <w:numPr>
          <w:ilvl w:val="0"/>
          <w:numId w:val="9"/>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безопасность д</w:t>
      </w:r>
      <w:r w:rsidR="00D22BD6">
        <w:rPr>
          <w:rFonts w:ascii="Times New Roman" w:eastAsia="Times New Roman" w:hAnsi="Times New Roman" w:cs="Times New Roman"/>
          <w:sz w:val="24"/>
          <w:szCs w:val="24"/>
          <w:lang w:eastAsia="ru-RU"/>
        </w:rPr>
        <w:t>ля потенциальных пользователей;</w:t>
      </w:r>
    </w:p>
    <w:p w:rsidR="00D22BD6" w:rsidRDefault="00234287" w:rsidP="003E3437">
      <w:pPr>
        <w:pStyle w:val="a4"/>
        <w:numPr>
          <w:ilvl w:val="0"/>
          <w:numId w:val="9"/>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стилистическое сочетание с другими</w:t>
      </w:r>
      <w:r w:rsidR="00D22BD6">
        <w:rPr>
          <w:rFonts w:ascii="Times New Roman" w:eastAsia="Times New Roman" w:hAnsi="Times New Roman" w:cs="Times New Roman"/>
          <w:sz w:val="24"/>
          <w:szCs w:val="24"/>
          <w:lang w:eastAsia="ru-RU"/>
        </w:rPr>
        <w:t xml:space="preserve"> МАФ и окружающей архитектурой;</w:t>
      </w:r>
    </w:p>
    <w:p w:rsidR="00234287" w:rsidRPr="00D22BD6" w:rsidRDefault="00234287" w:rsidP="003E3437">
      <w:pPr>
        <w:pStyle w:val="a4"/>
        <w:numPr>
          <w:ilvl w:val="0"/>
          <w:numId w:val="9"/>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 зон и дворов.</w:t>
      </w:r>
    </w:p>
    <w:p w:rsidR="00D22BD6" w:rsidRDefault="00D22BD6" w:rsidP="00D22B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.12.2. Общие требования к установке МАФ:</w:t>
      </w:r>
    </w:p>
    <w:p w:rsidR="00D22BD6" w:rsidRDefault="00234287" w:rsidP="003E3437">
      <w:pPr>
        <w:pStyle w:val="a4"/>
        <w:numPr>
          <w:ilvl w:val="0"/>
          <w:numId w:val="10"/>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lastRenderedPageBreak/>
        <w:t>расположение, не создающ</w:t>
      </w:r>
      <w:r w:rsidR="00D22BD6">
        <w:rPr>
          <w:rFonts w:ascii="Times New Roman" w:eastAsia="Times New Roman" w:hAnsi="Times New Roman" w:cs="Times New Roman"/>
          <w:sz w:val="24"/>
          <w:szCs w:val="24"/>
          <w:lang w:eastAsia="ru-RU"/>
        </w:rPr>
        <w:t>ее препятствий для пешеходов;</w:t>
      </w:r>
    </w:p>
    <w:p w:rsidR="00D22BD6" w:rsidRDefault="00234287" w:rsidP="003E3437">
      <w:pPr>
        <w:pStyle w:val="a4"/>
        <w:numPr>
          <w:ilvl w:val="0"/>
          <w:numId w:val="10"/>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компактная установка на минимальной площади в м</w:t>
      </w:r>
      <w:r w:rsidR="00D22BD6">
        <w:rPr>
          <w:rFonts w:ascii="Times New Roman" w:eastAsia="Times New Roman" w:hAnsi="Times New Roman" w:cs="Times New Roman"/>
          <w:sz w:val="24"/>
          <w:szCs w:val="24"/>
          <w:lang w:eastAsia="ru-RU"/>
        </w:rPr>
        <w:t>естах большого скопления людей;</w:t>
      </w:r>
    </w:p>
    <w:p w:rsidR="00D22BD6" w:rsidRDefault="00D22BD6" w:rsidP="003E3437">
      <w:pPr>
        <w:pStyle w:val="a4"/>
        <w:numPr>
          <w:ilvl w:val="0"/>
          <w:numId w:val="10"/>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устойчивость конструкции;</w:t>
      </w:r>
    </w:p>
    <w:p w:rsidR="00D22BD6" w:rsidRDefault="00234287" w:rsidP="003E3437">
      <w:pPr>
        <w:pStyle w:val="a4"/>
        <w:numPr>
          <w:ilvl w:val="0"/>
          <w:numId w:val="10"/>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надежная фиксация или обеспечение возможности перемещения в зависимости от условий расположен</w:t>
      </w:r>
      <w:r w:rsidR="00D22BD6">
        <w:rPr>
          <w:rFonts w:ascii="Times New Roman" w:eastAsia="Times New Roman" w:hAnsi="Times New Roman" w:cs="Times New Roman"/>
          <w:sz w:val="24"/>
          <w:szCs w:val="24"/>
          <w:lang w:eastAsia="ru-RU"/>
        </w:rPr>
        <w:t>ия;</w:t>
      </w:r>
    </w:p>
    <w:p w:rsidR="00234287" w:rsidRPr="00D22BD6" w:rsidRDefault="00234287" w:rsidP="003E3437">
      <w:pPr>
        <w:pStyle w:val="a4"/>
        <w:numPr>
          <w:ilvl w:val="0"/>
          <w:numId w:val="10"/>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наличие в каждой конкретной зоне МАФ рекомендуемых типов для такой зоны.</w:t>
      </w:r>
    </w:p>
    <w:p w:rsidR="00D22BD6" w:rsidRDefault="00D22BD6" w:rsidP="00D22B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.12.3. Требования к установке урн:</w:t>
      </w:r>
    </w:p>
    <w:p w:rsidR="00D22BD6" w:rsidRDefault="00234287" w:rsidP="003E3437">
      <w:pPr>
        <w:pStyle w:val="a4"/>
        <w:numPr>
          <w:ilvl w:val="0"/>
          <w:numId w:val="11"/>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достаточная высота (м</w:t>
      </w:r>
      <w:r w:rsidR="00D22BD6">
        <w:rPr>
          <w:rFonts w:ascii="Times New Roman" w:eastAsia="Times New Roman" w:hAnsi="Times New Roman" w:cs="Times New Roman"/>
          <w:sz w:val="24"/>
          <w:szCs w:val="24"/>
          <w:lang w:eastAsia="ru-RU"/>
        </w:rPr>
        <w:t>аксимальная до 100 см) и объем;</w:t>
      </w:r>
    </w:p>
    <w:p w:rsidR="00D22BD6" w:rsidRDefault="00234287" w:rsidP="003E3437">
      <w:pPr>
        <w:pStyle w:val="a4"/>
        <w:numPr>
          <w:ilvl w:val="0"/>
          <w:numId w:val="11"/>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 xml:space="preserve">наличие рельефного </w:t>
      </w:r>
      <w:proofErr w:type="spellStart"/>
      <w:r w:rsidRPr="00D22BD6">
        <w:rPr>
          <w:rFonts w:ascii="Times New Roman" w:eastAsia="Times New Roman" w:hAnsi="Times New Roman" w:cs="Times New Roman"/>
          <w:sz w:val="24"/>
          <w:szCs w:val="24"/>
          <w:lang w:eastAsia="ru-RU"/>
        </w:rPr>
        <w:t>текстурирования</w:t>
      </w:r>
      <w:proofErr w:type="spellEnd"/>
      <w:r w:rsidRPr="00D22BD6">
        <w:rPr>
          <w:rFonts w:ascii="Times New Roman" w:eastAsia="Times New Roman" w:hAnsi="Times New Roman" w:cs="Times New Roman"/>
          <w:sz w:val="24"/>
          <w:szCs w:val="24"/>
          <w:lang w:eastAsia="ru-RU"/>
        </w:rPr>
        <w:t xml:space="preserve"> или перфорирования для защиты от графического ван</w:t>
      </w:r>
      <w:r w:rsidR="00D22BD6">
        <w:rPr>
          <w:rFonts w:ascii="Times New Roman" w:eastAsia="Times New Roman" w:hAnsi="Times New Roman" w:cs="Times New Roman"/>
          <w:sz w:val="24"/>
          <w:szCs w:val="24"/>
          <w:lang w:eastAsia="ru-RU"/>
        </w:rPr>
        <w:t>дализма;</w:t>
      </w:r>
    </w:p>
    <w:p w:rsidR="00D22BD6" w:rsidRDefault="00D22BD6" w:rsidP="003E3437">
      <w:pPr>
        <w:pStyle w:val="a4"/>
        <w:numPr>
          <w:ilvl w:val="0"/>
          <w:numId w:val="11"/>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защита от дождя и снега;</w:t>
      </w:r>
    </w:p>
    <w:p w:rsidR="00234287" w:rsidRPr="00D22BD6" w:rsidRDefault="00234287" w:rsidP="003E3437">
      <w:pPr>
        <w:pStyle w:val="a4"/>
        <w:numPr>
          <w:ilvl w:val="0"/>
          <w:numId w:val="11"/>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использование и аккуратное расположение вставных ведер и мусорных мешков.</w:t>
      </w:r>
    </w:p>
    <w:p w:rsidR="00D22BD6" w:rsidRDefault="00D22BD6" w:rsidP="00D22B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4.12.4. Установка уличной мебели:</w:t>
      </w:r>
    </w:p>
    <w:p w:rsidR="004268FF" w:rsidRDefault="00234287" w:rsidP="003E3437">
      <w:pPr>
        <w:pStyle w:val="a4"/>
        <w:numPr>
          <w:ilvl w:val="0"/>
          <w:numId w:val="12"/>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установка скамей осуществлять на твердые виды покрытия или фундамент. В зонах отдыха, лесопарках, на детских площадках допускается установка скамей на мягкие виды покрытия. При наличии фундамента его части выполняется не выст</w:t>
      </w:r>
      <w:r w:rsidR="004268FF">
        <w:rPr>
          <w:rFonts w:ascii="Times New Roman" w:eastAsia="Times New Roman" w:hAnsi="Times New Roman" w:cs="Times New Roman"/>
          <w:sz w:val="24"/>
          <w:szCs w:val="24"/>
          <w:lang w:eastAsia="ru-RU"/>
        </w:rPr>
        <w:t>упающими над поверхностью земли;</w:t>
      </w:r>
    </w:p>
    <w:p w:rsidR="004268FF" w:rsidRDefault="00234287" w:rsidP="003E3437">
      <w:pPr>
        <w:pStyle w:val="a4"/>
        <w:numPr>
          <w:ilvl w:val="0"/>
          <w:numId w:val="12"/>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4268FF" w:rsidRDefault="00234287" w:rsidP="003E3437">
      <w:pPr>
        <w:pStyle w:val="a4"/>
        <w:numPr>
          <w:ilvl w:val="0"/>
          <w:numId w:val="12"/>
        </w:numPr>
        <w:spacing w:after="0" w:line="240" w:lineRule="auto"/>
        <w:jc w:val="both"/>
        <w:rPr>
          <w:rFonts w:ascii="Times New Roman" w:eastAsia="Times New Roman" w:hAnsi="Times New Roman" w:cs="Times New Roman"/>
          <w:sz w:val="24"/>
          <w:szCs w:val="24"/>
          <w:lang w:eastAsia="ru-RU"/>
        </w:rPr>
      </w:pPr>
      <w:r w:rsidRPr="00D22BD6">
        <w:rPr>
          <w:rFonts w:ascii="Times New Roman" w:eastAsia="Times New Roman" w:hAnsi="Times New Roman" w:cs="Times New Roman"/>
          <w:sz w:val="24"/>
          <w:szCs w:val="24"/>
          <w:lang w:eastAsia="ru-RU"/>
        </w:rPr>
        <w:t>на территории особо охраняемых природных территорий возможно выполнять скамьи и столы из древесных пней-срубов, бревен и плах, не имеющих сколов и острых углов.</w:t>
      </w:r>
    </w:p>
    <w:p w:rsidR="004268FF"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4268FF">
        <w:rPr>
          <w:rFonts w:ascii="Times New Roman" w:eastAsia="Times New Roman" w:hAnsi="Times New Roman" w:cs="Times New Roman"/>
          <w:sz w:val="24"/>
          <w:szCs w:val="24"/>
          <w:lang w:eastAsia="ru-RU"/>
        </w:rPr>
        <w:t>.12.5. Установка цветочниц (вазонов), в том числе навесных:</w:t>
      </w:r>
    </w:p>
    <w:p w:rsidR="004268FF" w:rsidRDefault="00234287" w:rsidP="003E3437">
      <w:pPr>
        <w:pStyle w:val="a4"/>
        <w:numPr>
          <w:ilvl w:val="0"/>
          <w:numId w:val="13"/>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t>высота цветочниц (вазонов) обеспечивает предотвращение случайного наезда ав</w:t>
      </w:r>
      <w:r w:rsidR="004268FF">
        <w:rPr>
          <w:rFonts w:ascii="Times New Roman" w:eastAsia="Times New Roman" w:hAnsi="Times New Roman" w:cs="Times New Roman"/>
          <w:sz w:val="24"/>
          <w:szCs w:val="24"/>
          <w:lang w:eastAsia="ru-RU"/>
        </w:rPr>
        <w:t>томобилей и попадания мусора;</w:t>
      </w:r>
    </w:p>
    <w:p w:rsidR="004268FF" w:rsidRDefault="00234287" w:rsidP="003E3437">
      <w:pPr>
        <w:pStyle w:val="a4"/>
        <w:numPr>
          <w:ilvl w:val="0"/>
          <w:numId w:val="13"/>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t xml:space="preserve">дизайн (цвет, форма) цветочниц (вазонов) не </w:t>
      </w:r>
      <w:r w:rsidR="004268FF">
        <w:rPr>
          <w:rFonts w:ascii="Times New Roman" w:eastAsia="Times New Roman" w:hAnsi="Times New Roman" w:cs="Times New Roman"/>
          <w:sz w:val="24"/>
          <w:szCs w:val="24"/>
          <w:lang w:eastAsia="ru-RU"/>
        </w:rPr>
        <w:t>отвлекает внимание от растений;</w:t>
      </w:r>
    </w:p>
    <w:p w:rsidR="004268FF" w:rsidRDefault="00234287" w:rsidP="003E3437">
      <w:pPr>
        <w:pStyle w:val="a4"/>
        <w:numPr>
          <w:ilvl w:val="0"/>
          <w:numId w:val="13"/>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t>цветочницы и кашпо зимой необходимо хранить в помещении или заменять в них цветы хвойными растениями или ин</w:t>
      </w:r>
      <w:r w:rsidR="004268FF">
        <w:rPr>
          <w:rFonts w:ascii="Times New Roman" w:eastAsia="Times New Roman" w:hAnsi="Times New Roman" w:cs="Times New Roman"/>
          <w:sz w:val="24"/>
          <w:szCs w:val="24"/>
          <w:lang w:eastAsia="ru-RU"/>
        </w:rPr>
        <w:t>ыми растительными декорациями.</w:t>
      </w:r>
    </w:p>
    <w:p w:rsidR="004268FF"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4268FF">
        <w:rPr>
          <w:rFonts w:ascii="Times New Roman" w:eastAsia="Times New Roman" w:hAnsi="Times New Roman" w:cs="Times New Roman"/>
          <w:sz w:val="24"/>
          <w:szCs w:val="24"/>
          <w:lang w:eastAsia="ru-RU"/>
        </w:rPr>
        <w:t>.12.6. При установке ограждений обеспечивается:</w:t>
      </w:r>
    </w:p>
    <w:p w:rsidR="004268FF" w:rsidRDefault="00234287" w:rsidP="003E3437">
      <w:pPr>
        <w:pStyle w:val="a4"/>
        <w:numPr>
          <w:ilvl w:val="0"/>
          <w:numId w:val="14"/>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t>прочность, обеспечивающая защиту п</w:t>
      </w:r>
      <w:r w:rsidR="004268FF">
        <w:rPr>
          <w:rFonts w:ascii="Times New Roman" w:eastAsia="Times New Roman" w:hAnsi="Times New Roman" w:cs="Times New Roman"/>
          <w:sz w:val="24"/>
          <w:szCs w:val="24"/>
          <w:lang w:eastAsia="ru-RU"/>
        </w:rPr>
        <w:t>ешеходов от наезда автомобилей;</w:t>
      </w:r>
    </w:p>
    <w:p w:rsidR="004268FF" w:rsidRDefault="00234287" w:rsidP="003E3437">
      <w:pPr>
        <w:pStyle w:val="a4"/>
        <w:numPr>
          <w:ilvl w:val="0"/>
          <w:numId w:val="14"/>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t>модульность, позволяющая создавать конструкции лю</w:t>
      </w:r>
      <w:r w:rsidR="004268FF">
        <w:rPr>
          <w:rFonts w:ascii="Times New Roman" w:eastAsia="Times New Roman" w:hAnsi="Times New Roman" w:cs="Times New Roman"/>
          <w:sz w:val="24"/>
          <w:szCs w:val="24"/>
          <w:lang w:eastAsia="ru-RU"/>
        </w:rPr>
        <w:t>бой формы;</w:t>
      </w:r>
    </w:p>
    <w:p w:rsidR="004268FF" w:rsidRDefault="00234287" w:rsidP="003E3437">
      <w:pPr>
        <w:pStyle w:val="a4"/>
        <w:numPr>
          <w:ilvl w:val="0"/>
          <w:numId w:val="14"/>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t>наличие светоотражающих элементов, в места</w:t>
      </w:r>
      <w:r w:rsidR="004268FF">
        <w:rPr>
          <w:rFonts w:ascii="Times New Roman" w:eastAsia="Times New Roman" w:hAnsi="Times New Roman" w:cs="Times New Roman"/>
          <w:sz w:val="24"/>
          <w:szCs w:val="24"/>
          <w:lang w:eastAsia="ru-RU"/>
        </w:rPr>
        <w:t>х возможного наезда автомобиля;</w:t>
      </w:r>
    </w:p>
    <w:p w:rsidR="004268FF" w:rsidRDefault="00234287" w:rsidP="003E3437">
      <w:pPr>
        <w:pStyle w:val="a4"/>
        <w:numPr>
          <w:ilvl w:val="0"/>
          <w:numId w:val="14"/>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t>расположение ограды</w:t>
      </w:r>
      <w:r w:rsidR="004268FF">
        <w:rPr>
          <w:rFonts w:ascii="Times New Roman" w:eastAsia="Times New Roman" w:hAnsi="Times New Roman" w:cs="Times New Roman"/>
          <w:sz w:val="24"/>
          <w:szCs w:val="24"/>
          <w:lang w:eastAsia="ru-RU"/>
        </w:rPr>
        <w:t xml:space="preserve"> не далее 10 см от края газона;</w:t>
      </w:r>
    </w:p>
    <w:p w:rsidR="004268FF" w:rsidRDefault="00234287" w:rsidP="003E3437">
      <w:pPr>
        <w:pStyle w:val="a4"/>
        <w:numPr>
          <w:ilvl w:val="0"/>
          <w:numId w:val="14"/>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t>использование нейтральных цветов (черный, белый, серый, темные оттенки других цветов) или естественного цвета испо</w:t>
      </w:r>
      <w:r w:rsidR="004268FF">
        <w:rPr>
          <w:rFonts w:ascii="Times New Roman" w:eastAsia="Times New Roman" w:hAnsi="Times New Roman" w:cs="Times New Roman"/>
          <w:sz w:val="24"/>
          <w:szCs w:val="24"/>
          <w:lang w:eastAsia="ru-RU"/>
        </w:rPr>
        <w:t>льзуемого материала.</w:t>
      </w:r>
    </w:p>
    <w:p w:rsidR="004268FF"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4268FF">
        <w:rPr>
          <w:rFonts w:ascii="Times New Roman" w:eastAsia="Times New Roman" w:hAnsi="Times New Roman" w:cs="Times New Roman"/>
          <w:sz w:val="24"/>
          <w:szCs w:val="24"/>
          <w:lang w:eastAsia="ru-RU"/>
        </w:rPr>
        <w:t>.12.7. Для пешеходных зон используются следующие МАФ:</w:t>
      </w:r>
    </w:p>
    <w:p w:rsidR="004268FF" w:rsidRDefault="00234287" w:rsidP="003E3437">
      <w:pPr>
        <w:pStyle w:val="a4"/>
        <w:numPr>
          <w:ilvl w:val="0"/>
          <w:numId w:val="15"/>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t>уличные фонари, высота которы</w:t>
      </w:r>
      <w:r w:rsidR="004268FF">
        <w:rPr>
          <w:rFonts w:ascii="Times New Roman" w:eastAsia="Times New Roman" w:hAnsi="Times New Roman" w:cs="Times New Roman"/>
          <w:sz w:val="24"/>
          <w:szCs w:val="24"/>
          <w:lang w:eastAsia="ru-RU"/>
        </w:rPr>
        <w:t>х соотносима с ростом человека;</w:t>
      </w:r>
    </w:p>
    <w:p w:rsidR="004268FF" w:rsidRDefault="00234287" w:rsidP="003E3437">
      <w:pPr>
        <w:pStyle w:val="a4"/>
        <w:numPr>
          <w:ilvl w:val="0"/>
          <w:numId w:val="15"/>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t>скамейки, пре</w:t>
      </w:r>
      <w:r w:rsidR="004268FF">
        <w:rPr>
          <w:rFonts w:ascii="Times New Roman" w:eastAsia="Times New Roman" w:hAnsi="Times New Roman" w:cs="Times New Roman"/>
          <w:sz w:val="24"/>
          <w:szCs w:val="24"/>
          <w:lang w:eastAsia="ru-RU"/>
        </w:rPr>
        <w:t>дполагающие длительное сидение;</w:t>
      </w:r>
    </w:p>
    <w:p w:rsidR="004268FF" w:rsidRDefault="004268FF" w:rsidP="003E3437">
      <w:pPr>
        <w:pStyle w:val="a4"/>
        <w:numPr>
          <w:ilvl w:val="0"/>
          <w:numId w:val="15"/>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цветочницы и кашпо (вазоны);</w:t>
      </w:r>
    </w:p>
    <w:p w:rsidR="004268FF" w:rsidRDefault="004268FF" w:rsidP="003E3437">
      <w:pPr>
        <w:pStyle w:val="a4"/>
        <w:numPr>
          <w:ilvl w:val="0"/>
          <w:numId w:val="15"/>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информационные стенды;</w:t>
      </w:r>
    </w:p>
    <w:p w:rsidR="004268FF" w:rsidRDefault="00234287" w:rsidP="003E3437">
      <w:pPr>
        <w:pStyle w:val="a4"/>
        <w:numPr>
          <w:ilvl w:val="0"/>
          <w:numId w:val="15"/>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t>защитные огр</w:t>
      </w:r>
      <w:r w:rsidR="004268FF">
        <w:rPr>
          <w:rFonts w:ascii="Times New Roman" w:eastAsia="Times New Roman" w:hAnsi="Times New Roman" w:cs="Times New Roman"/>
          <w:sz w:val="24"/>
          <w:szCs w:val="24"/>
          <w:lang w:eastAsia="ru-RU"/>
        </w:rPr>
        <w:t>аждения;</w:t>
      </w:r>
    </w:p>
    <w:p w:rsidR="004268FF" w:rsidRDefault="00234287" w:rsidP="003E3437">
      <w:pPr>
        <w:pStyle w:val="a4"/>
        <w:numPr>
          <w:ilvl w:val="0"/>
          <w:numId w:val="15"/>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t>столы для игр.</w:t>
      </w:r>
    </w:p>
    <w:p w:rsidR="004268FF"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4268FF">
        <w:rPr>
          <w:rFonts w:ascii="Times New Roman" w:eastAsia="Times New Roman" w:hAnsi="Times New Roman" w:cs="Times New Roman"/>
          <w:sz w:val="24"/>
          <w:szCs w:val="24"/>
          <w:lang w:eastAsia="ru-RU"/>
        </w:rPr>
        <w:t xml:space="preserve">.12.8. При проектировании и установке оборудования рекомендуется предусматривать его </w:t>
      </w:r>
      <w:proofErr w:type="spellStart"/>
      <w:r w:rsidR="00234287" w:rsidRPr="004268FF">
        <w:rPr>
          <w:rFonts w:ascii="Times New Roman" w:eastAsia="Times New Roman" w:hAnsi="Times New Roman" w:cs="Times New Roman"/>
          <w:sz w:val="24"/>
          <w:szCs w:val="24"/>
          <w:lang w:eastAsia="ru-RU"/>
        </w:rPr>
        <w:t>вандалозащищенность</w:t>
      </w:r>
      <w:proofErr w:type="spellEnd"/>
      <w:r w:rsidR="00234287" w:rsidRPr="004268FF">
        <w:rPr>
          <w:rFonts w:ascii="Times New Roman" w:eastAsia="Times New Roman" w:hAnsi="Times New Roman" w:cs="Times New Roman"/>
          <w:sz w:val="24"/>
          <w:szCs w:val="24"/>
          <w:lang w:eastAsia="ru-RU"/>
        </w:rPr>
        <w:t>, в том числе:</w:t>
      </w:r>
    </w:p>
    <w:p w:rsidR="004268FF" w:rsidRDefault="00234287" w:rsidP="003E3437">
      <w:pPr>
        <w:pStyle w:val="a4"/>
        <w:numPr>
          <w:ilvl w:val="0"/>
          <w:numId w:val="16"/>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t>использовать легко очищающиеся и стойких к воздействию абразивных и растворяющих веществ материалы</w:t>
      </w:r>
      <w:r w:rsidR="004268FF">
        <w:rPr>
          <w:rFonts w:ascii="Times New Roman" w:eastAsia="Times New Roman" w:hAnsi="Times New Roman" w:cs="Times New Roman"/>
          <w:sz w:val="24"/>
          <w:szCs w:val="24"/>
          <w:lang w:eastAsia="ru-RU"/>
        </w:rPr>
        <w:t>;</w:t>
      </w:r>
    </w:p>
    <w:p w:rsidR="004268FF" w:rsidRDefault="00234287" w:rsidP="003E3437">
      <w:pPr>
        <w:pStyle w:val="a4"/>
        <w:numPr>
          <w:ilvl w:val="0"/>
          <w:numId w:val="16"/>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t xml:space="preserve">использовать на плоских поверхностях оборудования и МАФ перфорирование или рельефное </w:t>
      </w:r>
      <w:proofErr w:type="spellStart"/>
      <w:r w:rsidRPr="004268FF">
        <w:rPr>
          <w:rFonts w:ascii="Times New Roman" w:eastAsia="Times New Roman" w:hAnsi="Times New Roman" w:cs="Times New Roman"/>
          <w:sz w:val="24"/>
          <w:szCs w:val="24"/>
          <w:lang w:eastAsia="ru-RU"/>
        </w:rPr>
        <w:t>текстурирование</w:t>
      </w:r>
      <w:proofErr w:type="spellEnd"/>
      <w:r w:rsidRPr="004268FF">
        <w:rPr>
          <w:rFonts w:ascii="Times New Roman" w:eastAsia="Times New Roman" w:hAnsi="Times New Roman" w:cs="Times New Roman"/>
          <w:sz w:val="24"/>
          <w:szCs w:val="24"/>
          <w:lang w:eastAsia="ru-RU"/>
        </w:rPr>
        <w:t xml:space="preserve">, которое мешает расклейке объявлений и разрисовыванию </w:t>
      </w:r>
      <w:r w:rsidR="004268FF">
        <w:rPr>
          <w:rFonts w:ascii="Times New Roman" w:eastAsia="Times New Roman" w:hAnsi="Times New Roman" w:cs="Times New Roman"/>
          <w:sz w:val="24"/>
          <w:szCs w:val="24"/>
          <w:lang w:eastAsia="ru-RU"/>
        </w:rPr>
        <w:t>поверхности и облегчает очистку;</w:t>
      </w:r>
    </w:p>
    <w:p w:rsidR="00234287" w:rsidRPr="004268FF" w:rsidRDefault="00234287" w:rsidP="003E3437">
      <w:pPr>
        <w:pStyle w:val="a4"/>
        <w:numPr>
          <w:ilvl w:val="0"/>
          <w:numId w:val="16"/>
        </w:numPr>
        <w:spacing w:after="0" w:line="240" w:lineRule="auto"/>
        <w:jc w:val="both"/>
        <w:rPr>
          <w:rFonts w:ascii="Times New Roman" w:eastAsia="Times New Roman" w:hAnsi="Times New Roman" w:cs="Times New Roman"/>
          <w:sz w:val="24"/>
          <w:szCs w:val="24"/>
          <w:lang w:eastAsia="ru-RU"/>
        </w:rPr>
      </w:pPr>
      <w:r w:rsidRPr="004268FF">
        <w:rPr>
          <w:rFonts w:ascii="Times New Roman" w:eastAsia="Times New Roman" w:hAnsi="Times New Roman" w:cs="Times New Roman"/>
          <w:sz w:val="24"/>
          <w:szCs w:val="24"/>
          <w:lang w:eastAsia="ru-RU"/>
        </w:rPr>
        <w:lastRenderedPageBreak/>
        <w:t>минимизировать количество оборудования, группируя объекты "бок к боку", "спиной к спине" или к стене здания, в том числе объекты, стоящие на небольшом расстоянии друг от друга (например, банкоматы), тем самым уменьшая площадь, подвергающуюся вандализму, сокращая затраты и время на ее обслуживание.</w:t>
      </w:r>
    </w:p>
    <w:p w:rsidR="004268FF" w:rsidRPr="004268FF" w:rsidRDefault="004268FF" w:rsidP="004268FF">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4268FF">
        <w:rPr>
          <w:rFonts w:ascii="Times New Roman" w:eastAsia="Times New Roman" w:hAnsi="Times New Roman" w:cs="Times New Roman"/>
          <w:b/>
          <w:sz w:val="24"/>
          <w:szCs w:val="24"/>
          <w:lang w:eastAsia="ru-RU"/>
        </w:rPr>
        <w:t>4</w:t>
      </w:r>
      <w:r w:rsidR="00234287" w:rsidRPr="004268FF">
        <w:rPr>
          <w:rFonts w:ascii="Times New Roman" w:eastAsia="Times New Roman" w:hAnsi="Times New Roman" w:cs="Times New Roman"/>
          <w:b/>
          <w:sz w:val="24"/>
          <w:szCs w:val="24"/>
          <w:lang w:eastAsia="ru-RU"/>
        </w:rPr>
        <w:t>.13. Ограждения (заборы)</w:t>
      </w:r>
    </w:p>
    <w:p w:rsidR="004268FF"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.13.1. Установка ограждений должна производиться исходя из необходимости, сформированной условиями эксплуатации или охраны территорий, зданий и иных объектов, а также с учетом архитектурно-художественных требований к внешнему виду ограждений в соответствии с порядком установлен</w:t>
      </w:r>
      <w:r>
        <w:rPr>
          <w:rFonts w:ascii="Times New Roman" w:eastAsia="Times New Roman" w:hAnsi="Times New Roman" w:cs="Times New Roman"/>
          <w:sz w:val="24"/>
          <w:szCs w:val="24"/>
          <w:lang w:eastAsia="ru-RU"/>
        </w:rPr>
        <w:t xml:space="preserve">ным администрацией поселения. </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.13.2. В целях проведения работ по благоустройству предусматривается применение различных видов ограждений: по назначению (декоративные, защитные, ограждающие); по высоте (низкие - 0,3-1,0 м, средние - 1,1-1,7 м, высокие - 1,8-3,0 м); по виду материала их изготовления; по степени проницаемости для взгляда (прозрачные, глухие); по степени стационарности (постоянные, временные, передвижные).</w:t>
      </w:r>
    </w:p>
    <w:p w:rsidR="004268FF"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.13.3. В местах примыкания газонов, цветников к проездам, стоянкам автотранспорта, в местах возможного наезда автомобилей на газон, цветники и зеленые насаждения устанавливаются ограждения высотой не менее 0,5 м. Ограждения следует размещать на территории газона, цветника, зеленых насаждений с отступом от границы примыкания 0,2-0,3 м.</w:t>
      </w:r>
    </w:p>
    <w:p w:rsidR="00234287" w:rsidRPr="00234287"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 xml:space="preserve">.13.4. На территории населенных пунктов ограждения соседних участков индивидуальных жилых домов и иных частных домовладений, выходящие на сторону центральных дорог, магистралей и влияющие на формирование облика улицы, должны быть выдержаны в едином стилистическом решении, единой (гармоничной) цветовой гамме, </w:t>
      </w:r>
      <w:r>
        <w:rPr>
          <w:rFonts w:ascii="Times New Roman" w:eastAsia="Times New Roman" w:hAnsi="Times New Roman" w:cs="Times New Roman"/>
          <w:sz w:val="24"/>
          <w:szCs w:val="24"/>
          <w:lang w:eastAsia="ru-RU"/>
        </w:rPr>
        <w:t>схожи по типу, высоте и форме.</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.13.5.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4268FF"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.13.6. 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 окрашивание ограждения и его элементов производится по мере необходимости, но не реже одного раза в два года.</w:t>
      </w:r>
      <w:r w:rsidR="00234287" w:rsidRPr="00234287">
        <w:rPr>
          <w:rFonts w:ascii="Times New Roman" w:eastAsia="Times New Roman" w:hAnsi="Times New Roman" w:cs="Times New Roman"/>
          <w:sz w:val="24"/>
          <w:szCs w:val="24"/>
          <w:lang w:eastAsia="ru-RU"/>
        </w:rPr>
        <w:br/>
      </w:r>
    </w:p>
    <w:p w:rsidR="004268FF" w:rsidRPr="004268FF" w:rsidRDefault="004268FF" w:rsidP="004268FF">
      <w:pPr>
        <w:spacing w:after="0" w:line="240" w:lineRule="auto"/>
        <w:jc w:val="center"/>
        <w:rPr>
          <w:rFonts w:ascii="Times New Roman" w:eastAsia="Times New Roman" w:hAnsi="Times New Roman" w:cs="Times New Roman"/>
          <w:sz w:val="24"/>
          <w:szCs w:val="24"/>
          <w:lang w:eastAsia="ru-RU"/>
        </w:rPr>
      </w:pPr>
      <w:r w:rsidRPr="004268FF">
        <w:rPr>
          <w:rFonts w:ascii="Times New Roman" w:eastAsia="Times New Roman" w:hAnsi="Times New Roman" w:cs="Times New Roman"/>
          <w:b/>
          <w:sz w:val="24"/>
          <w:szCs w:val="24"/>
          <w:lang w:eastAsia="ru-RU"/>
        </w:rPr>
        <w:t>4</w:t>
      </w:r>
      <w:r>
        <w:rPr>
          <w:rFonts w:ascii="Times New Roman" w:eastAsia="Times New Roman" w:hAnsi="Times New Roman" w:cs="Times New Roman"/>
          <w:b/>
          <w:sz w:val="24"/>
          <w:szCs w:val="24"/>
          <w:lang w:eastAsia="ru-RU"/>
        </w:rPr>
        <w:t>.14. Водные устройства</w:t>
      </w:r>
      <w:r w:rsidR="00234287" w:rsidRPr="004268FF">
        <w:rPr>
          <w:rFonts w:ascii="Times New Roman" w:eastAsia="Times New Roman" w:hAnsi="Times New Roman" w:cs="Times New Roman"/>
          <w:sz w:val="24"/>
          <w:szCs w:val="24"/>
          <w:lang w:eastAsia="ru-RU"/>
        </w:rPr>
        <w:br/>
      </w:r>
    </w:p>
    <w:p w:rsidR="004268FF"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.14.1. К водным устройствам относятся фонтаны, питьевые фонтанчики, бюветы,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следует снабжать водосливными трубами, отводящими избыток воды в дренажную сеть и ливневую канализацию.</w:t>
      </w:r>
    </w:p>
    <w:p w:rsidR="004268FF"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.14.2. Место размещения питьевого фонтанчика и подход к нему оборудуются твердым видом покрытия, высота питьевого фонтанчика должна составлять не более 90 см для взрослых и не более 70 см для детей.</w:t>
      </w:r>
    </w:p>
    <w:p w:rsidR="004268FF"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.14.3. Собственник, а также иной правообладатель водного устройства обязан содержать его в чистоте, мойку производить по мере загрязнения, устранять загрязнения прилегающей территории, возникшие при его эксплуатации.</w:t>
      </w:r>
    </w:p>
    <w:p w:rsidR="004268FF" w:rsidRPr="004268FF" w:rsidRDefault="004268FF" w:rsidP="004268F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br/>
      </w:r>
      <w:r w:rsidRPr="004268FF">
        <w:rPr>
          <w:rFonts w:ascii="Times New Roman" w:eastAsia="Times New Roman" w:hAnsi="Times New Roman" w:cs="Times New Roman"/>
          <w:b/>
          <w:sz w:val="24"/>
          <w:szCs w:val="24"/>
          <w:lang w:eastAsia="ru-RU"/>
        </w:rPr>
        <w:t>4</w:t>
      </w:r>
      <w:r w:rsidR="00234287" w:rsidRPr="004268FF">
        <w:rPr>
          <w:rFonts w:ascii="Times New Roman" w:eastAsia="Times New Roman" w:hAnsi="Times New Roman" w:cs="Times New Roman"/>
          <w:b/>
          <w:sz w:val="24"/>
          <w:szCs w:val="24"/>
          <w:lang w:eastAsia="ru-RU"/>
        </w:rPr>
        <w:t>.15. Уличное коммунально-бытовое оборудование.</w:t>
      </w:r>
      <w:r w:rsidR="00234287" w:rsidRPr="004268FF">
        <w:rPr>
          <w:rFonts w:ascii="Times New Roman" w:eastAsia="Times New Roman" w:hAnsi="Times New Roman" w:cs="Times New Roman"/>
          <w:b/>
          <w:sz w:val="24"/>
          <w:szCs w:val="24"/>
          <w:lang w:eastAsia="ru-RU"/>
        </w:rPr>
        <w:br/>
      </w:r>
    </w:p>
    <w:p w:rsidR="00234287" w:rsidRPr="00234287"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r w:rsidR="00234287" w:rsidRPr="00234287">
        <w:rPr>
          <w:rFonts w:ascii="Times New Roman" w:eastAsia="Times New Roman" w:hAnsi="Times New Roman" w:cs="Times New Roman"/>
          <w:sz w:val="24"/>
          <w:szCs w:val="24"/>
          <w:lang w:eastAsia="ru-RU"/>
        </w:rPr>
        <w:t xml:space="preserve">.15.1. Уличное коммунально-бытовое оборудование представлено различными видами мусоросборников - бункерами-накопителями, контейнерами, урнами. Основными требованиями при выборе вида коммунально-бытового оборудования являются: </w:t>
      </w:r>
      <w:proofErr w:type="spellStart"/>
      <w:r w:rsidR="00234287" w:rsidRPr="00234287">
        <w:rPr>
          <w:rFonts w:ascii="Times New Roman" w:eastAsia="Times New Roman" w:hAnsi="Times New Roman" w:cs="Times New Roman"/>
          <w:sz w:val="24"/>
          <w:szCs w:val="24"/>
          <w:lang w:eastAsia="ru-RU"/>
        </w:rPr>
        <w:t>экологичность</w:t>
      </w:r>
      <w:proofErr w:type="spellEnd"/>
      <w:r w:rsidR="00234287" w:rsidRPr="00234287">
        <w:rPr>
          <w:rFonts w:ascii="Times New Roman" w:eastAsia="Times New Roman" w:hAnsi="Times New Roman" w:cs="Times New Roman"/>
          <w:sz w:val="24"/>
          <w:szCs w:val="24"/>
          <w:lang w:eastAsia="ru-RU"/>
        </w:rPr>
        <w:t>, безопасность, удобство в пользовании, легкость очистки, опрятный внешний вид.</w:t>
      </w:r>
    </w:p>
    <w:p w:rsidR="004268FF"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.15.2. Для сбора бытового мусора на улицах, площадях, объектах рекреации устанавливаются урны у входов: в объекты торговли и оказания услуг, объекты общественного питания, другие учреждения общественного</w:t>
      </w:r>
      <w:r>
        <w:rPr>
          <w:rFonts w:ascii="Times New Roman" w:eastAsia="Times New Roman" w:hAnsi="Times New Roman" w:cs="Times New Roman"/>
          <w:sz w:val="24"/>
          <w:szCs w:val="24"/>
          <w:lang w:eastAsia="ru-RU"/>
        </w:rPr>
        <w:t xml:space="preserve"> назначения,</w:t>
      </w:r>
      <w:r w:rsidR="00234287" w:rsidRPr="00234287">
        <w:rPr>
          <w:rFonts w:ascii="Times New Roman" w:eastAsia="Times New Roman" w:hAnsi="Times New Roman" w:cs="Times New Roman"/>
          <w:sz w:val="24"/>
          <w:szCs w:val="24"/>
          <w:lang w:eastAsia="ru-RU"/>
        </w:rPr>
        <w:t xml:space="preserve"> жилые многоквартирные дома и сооружения транспорта (вокзалы или платформы пригородных электропоездов). Интервал при расстановке урн (без учета обязательной расстановки у вышеперечисленных объектов) должен составлять: на основных пешеходных коммуникациях - не более 60 м, других территориях поселения - не более 100 м. На рекреационных территориях расстановка урн предусматривается у скамей, некапитальных объектов, ориентированных на продажу продуктов питания. Кроме того, урны следует устанавливать на остановках общественного транспорта.</w:t>
      </w:r>
    </w:p>
    <w:p w:rsidR="004268FF"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.15.3. Собственник, а также иной правообладатель уличного коммунально-бытового оборудования обязан содержать его в чистоте, мойку производить по мере загрязнения, окрашивать по мере возникновения дефектов лакокрасочного покрытия.</w:t>
      </w:r>
    </w:p>
    <w:p w:rsidR="004268FF" w:rsidRPr="004268FF" w:rsidRDefault="00234287" w:rsidP="004268FF">
      <w:pPr>
        <w:spacing w:after="0" w:line="240" w:lineRule="auto"/>
        <w:jc w:val="center"/>
        <w:rPr>
          <w:rFonts w:ascii="Times New Roman" w:eastAsia="Times New Roman" w:hAnsi="Times New Roman" w:cs="Times New Roman"/>
          <w:b/>
          <w:sz w:val="24"/>
          <w:szCs w:val="24"/>
          <w:lang w:eastAsia="ru-RU"/>
        </w:rPr>
      </w:pPr>
      <w:r w:rsidRPr="00234287">
        <w:rPr>
          <w:rFonts w:ascii="Times New Roman" w:eastAsia="Times New Roman" w:hAnsi="Times New Roman" w:cs="Times New Roman"/>
          <w:sz w:val="24"/>
          <w:szCs w:val="24"/>
          <w:lang w:eastAsia="ru-RU"/>
        </w:rPr>
        <w:br/>
      </w:r>
      <w:r w:rsidR="004268FF">
        <w:rPr>
          <w:rFonts w:ascii="Times New Roman" w:eastAsia="Times New Roman" w:hAnsi="Times New Roman" w:cs="Times New Roman"/>
          <w:b/>
          <w:sz w:val="24"/>
          <w:szCs w:val="24"/>
          <w:lang w:eastAsia="ru-RU"/>
        </w:rPr>
        <w:t>4</w:t>
      </w:r>
      <w:r w:rsidRPr="004268FF">
        <w:rPr>
          <w:rFonts w:ascii="Times New Roman" w:eastAsia="Times New Roman" w:hAnsi="Times New Roman" w:cs="Times New Roman"/>
          <w:b/>
          <w:sz w:val="24"/>
          <w:szCs w:val="24"/>
          <w:lang w:eastAsia="ru-RU"/>
        </w:rPr>
        <w:t>.16. Уличное техническое оборудование и инженерные коммуникации (линейные сооружения).</w:t>
      </w:r>
    </w:p>
    <w:p w:rsidR="009262D6" w:rsidRDefault="004268FF"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 xml:space="preserve">.16.1. К уличному техническому оборудованию относятся укрытия таксофонов, банкоматы, интерактивные информационные терминалы, почтовые ящики, </w:t>
      </w:r>
      <w:proofErr w:type="spellStart"/>
      <w:r w:rsidR="00234287" w:rsidRPr="00234287">
        <w:rPr>
          <w:rFonts w:ascii="Times New Roman" w:eastAsia="Times New Roman" w:hAnsi="Times New Roman" w:cs="Times New Roman"/>
          <w:sz w:val="24"/>
          <w:szCs w:val="24"/>
          <w:lang w:eastAsia="ru-RU"/>
        </w:rPr>
        <w:t>вендинговое</w:t>
      </w:r>
      <w:proofErr w:type="spellEnd"/>
      <w:r w:rsidR="00234287" w:rsidRPr="00234287">
        <w:rPr>
          <w:rFonts w:ascii="Times New Roman" w:eastAsia="Times New Roman" w:hAnsi="Times New Roman" w:cs="Times New Roman"/>
          <w:sz w:val="24"/>
          <w:szCs w:val="24"/>
          <w:lang w:eastAsia="ru-RU"/>
        </w:rPr>
        <w:t xml:space="preserve"> оборудование (торговые аппараты), элементы инженерного оборудования (в том числе подъемные площадки для инвалидных колясок, люки смотровых колодцев, решетки </w:t>
      </w:r>
      <w:proofErr w:type="spellStart"/>
      <w:r w:rsidR="00234287" w:rsidRPr="00234287">
        <w:rPr>
          <w:rFonts w:ascii="Times New Roman" w:eastAsia="Times New Roman" w:hAnsi="Times New Roman" w:cs="Times New Roman"/>
          <w:sz w:val="24"/>
          <w:szCs w:val="24"/>
          <w:lang w:eastAsia="ru-RU"/>
        </w:rPr>
        <w:t>дождеприемных</w:t>
      </w:r>
      <w:proofErr w:type="spellEnd"/>
      <w:r w:rsidR="00234287" w:rsidRPr="00234287">
        <w:rPr>
          <w:rFonts w:ascii="Times New Roman" w:eastAsia="Times New Roman" w:hAnsi="Times New Roman" w:cs="Times New Roman"/>
          <w:sz w:val="24"/>
          <w:szCs w:val="24"/>
          <w:lang w:eastAsia="ru-RU"/>
        </w:rPr>
        <w:t xml:space="preserve"> колодцев, вентиляционные шахты подземных коммуникаций, ш</w:t>
      </w:r>
      <w:r w:rsidR="009262D6">
        <w:rPr>
          <w:rFonts w:ascii="Times New Roman" w:eastAsia="Times New Roman" w:hAnsi="Times New Roman" w:cs="Times New Roman"/>
          <w:sz w:val="24"/>
          <w:szCs w:val="24"/>
          <w:lang w:eastAsia="ru-RU"/>
        </w:rPr>
        <w:t>кафы телефонной связи и т.п.).</w:t>
      </w:r>
    </w:p>
    <w:p w:rsidR="009262D6" w:rsidRDefault="009262D6"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.16.2. Элементы инженерного оборудования не должны противоречить техническим условиям, в том числе:</w:t>
      </w:r>
    </w:p>
    <w:p w:rsidR="009262D6" w:rsidRDefault="00234287" w:rsidP="003E3437">
      <w:pPr>
        <w:pStyle w:val="a4"/>
        <w:numPr>
          <w:ilvl w:val="0"/>
          <w:numId w:val="17"/>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 xml:space="preserve">крышки люков смотровых колодцев, расположенных на территории пешеходных коммуникаций (в </w:t>
      </w:r>
      <w:proofErr w:type="spellStart"/>
      <w:r w:rsidRPr="009262D6">
        <w:rPr>
          <w:rFonts w:ascii="Times New Roman" w:eastAsia="Times New Roman" w:hAnsi="Times New Roman" w:cs="Times New Roman"/>
          <w:sz w:val="24"/>
          <w:szCs w:val="24"/>
          <w:lang w:eastAsia="ru-RU"/>
        </w:rPr>
        <w:t>т.ч</w:t>
      </w:r>
      <w:proofErr w:type="spellEnd"/>
      <w:r w:rsidRPr="009262D6">
        <w:rPr>
          <w:rFonts w:ascii="Times New Roman" w:eastAsia="Times New Roman" w:hAnsi="Times New Roman" w:cs="Times New Roman"/>
          <w:sz w:val="24"/>
          <w:szCs w:val="24"/>
          <w:lang w:eastAsia="ru-RU"/>
        </w:rPr>
        <w:t>. уличных переходов), должны быть выполнены на одном уровне с покрытием прилегающей поверхности, перепад не должен превышать 20 мм, а зазоры между краем люка и покрыти</w:t>
      </w:r>
      <w:r w:rsidR="009262D6">
        <w:rPr>
          <w:rFonts w:ascii="Times New Roman" w:eastAsia="Times New Roman" w:hAnsi="Times New Roman" w:cs="Times New Roman"/>
          <w:sz w:val="24"/>
          <w:szCs w:val="24"/>
          <w:lang w:eastAsia="ru-RU"/>
        </w:rPr>
        <w:t>ем тротуара - не более 15 мм;</w:t>
      </w:r>
    </w:p>
    <w:p w:rsidR="00234287" w:rsidRPr="009262D6" w:rsidRDefault="00234287" w:rsidP="003E3437">
      <w:pPr>
        <w:pStyle w:val="a4"/>
        <w:numPr>
          <w:ilvl w:val="0"/>
          <w:numId w:val="17"/>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вентиляционные шахты подземных коммуникаций необходимо оборудовать решетками.</w:t>
      </w:r>
    </w:p>
    <w:p w:rsidR="009262D6" w:rsidRDefault="009262D6"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.16.3. Наружные инженерные коммуникации (тепловые сети, газопровод, электросети, горячее водоснабжение и другие) и централизованные ливневые системы водоотведения должны находиться в исправном состоянии, а прилегающая к ним территория содержаться в чистоте.</w:t>
      </w:r>
    </w:p>
    <w:p w:rsidR="009262D6" w:rsidRDefault="009262D6"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.16.4. Прилегающей территорией к наземным частям линейных сооружений и коммуникаций является земельный участок шириной до 3 метров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 метров от соответствующего ограждения.</w:t>
      </w:r>
    </w:p>
    <w:p w:rsidR="00234287" w:rsidRPr="00234287" w:rsidRDefault="009262D6"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.16.5. В случае проведения ремонта инженерных коммуникаций размер прилегающей территории может быть увеличен по решению ор</w:t>
      </w:r>
      <w:r>
        <w:rPr>
          <w:rFonts w:ascii="Times New Roman" w:eastAsia="Times New Roman" w:hAnsi="Times New Roman" w:cs="Times New Roman"/>
          <w:sz w:val="24"/>
          <w:szCs w:val="24"/>
          <w:lang w:eastAsia="ru-RU"/>
        </w:rPr>
        <w:t>ганов местного самоуправления.</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 xml:space="preserve">.16.6. Не допускается повреждение наземных частей смотровых и </w:t>
      </w:r>
      <w:proofErr w:type="spellStart"/>
      <w:r w:rsidR="00234287" w:rsidRPr="00234287">
        <w:rPr>
          <w:rFonts w:ascii="Times New Roman" w:eastAsia="Times New Roman" w:hAnsi="Times New Roman" w:cs="Times New Roman"/>
          <w:sz w:val="24"/>
          <w:szCs w:val="24"/>
          <w:lang w:eastAsia="ru-RU"/>
        </w:rPr>
        <w:t>дождеприемных</w:t>
      </w:r>
      <w:proofErr w:type="spellEnd"/>
      <w:r w:rsidR="00234287" w:rsidRPr="00234287">
        <w:rPr>
          <w:rFonts w:ascii="Times New Roman" w:eastAsia="Times New Roman" w:hAnsi="Times New Roman" w:cs="Times New Roman"/>
          <w:sz w:val="24"/>
          <w:szCs w:val="24"/>
          <w:lang w:eastAsia="ru-RU"/>
        </w:rPr>
        <w:t xml:space="preserve"> колодцев, линий теплотрасс, газо-, топливо-, водопроводов, линий электропередачи и их изоляции, иных наземных частей линейных сооружений и коммуникаций.</w:t>
      </w:r>
    </w:p>
    <w:p w:rsidR="00234287" w:rsidRPr="00234287" w:rsidRDefault="009262D6"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 xml:space="preserve">.16.7. Крышки люков, колодцев, расположенных на проезжей части улиц и тротуарах, в случае их отсутствия, повреждения или разрушения должны быть немедленно ограждены </w:t>
      </w:r>
      <w:r w:rsidR="00234287" w:rsidRPr="00234287">
        <w:rPr>
          <w:rFonts w:ascii="Times New Roman" w:eastAsia="Times New Roman" w:hAnsi="Times New Roman" w:cs="Times New Roman"/>
          <w:sz w:val="24"/>
          <w:szCs w:val="24"/>
          <w:lang w:eastAsia="ru-RU"/>
        </w:rPr>
        <w:lastRenderedPageBreak/>
        <w:t>и в течение трех дней восстановлены организациями, в ведении которых находятся к</w:t>
      </w:r>
      <w:r>
        <w:rPr>
          <w:rFonts w:ascii="Times New Roman" w:eastAsia="Times New Roman" w:hAnsi="Times New Roman" w:cs="Times New Roman"/>
          <w:sz w:val="24"/>
          <w:szCs w:val="24"/>
          <w:lang w:eastAsia="ru-RU"/>
        </w:rPr>
        <w:t>оммуникации.</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 xml:space="preserve">.16.8. Организации, эксплуатирующие сети теплоснабжения, горячего и холодного водоснабжения, сети ливневой канализации обязаны содержать крышки люков смотровых и других колодцев и камер, газовые </w:t>
      </w:r>
      <w:proofErr w:type="spellStart"/>
      <w:r w:rsidR="00234287" w:rsidRPr="00234287">
        <w:rPr>
          <w:rFonts w:ascii="Times New Roman" w:eastAsia="Times New Roman" w:hAnsi="Times New Roman" w:cs="Times New Roman"/>
          <w:sz w:val="24"/>
          <w:szCs w:val="24"/>
          <w:lang w:eastAsia="ru-RU"/>
        </w:rPr>
        <w:t>коверы</w:t>
      </w:r>
      <w:proofErr w:type="spellEnd"/>
      <w:r w:rsidR="00234287" w:rsidRPr="00234287">
        <w:rPr>
          <w:rFonts w:ascii="Times New Roman" w:eastAsia="Times New Roman" w:hAnsi="Times New Roman" w:cs="Times New Roman"/>
          <w:sz w:val="24"/>
          <w:szCs w:val="24"/>
          <w:lang w:eastAsia="ru-RU"/>
        </w:rPr>
        <w:t xml:space="preserve"> на проезжей части улиц и тротуарах на одном уровне с асфальтобетонным покрытием. Для этого эксплуатационные организации должны проводить периодические осмотры их состояния. В случае разрушения покрытия организации обязаны восстанавливать покрытие прилегающей зоны на расстоянии 1 метра от края горловины колодца в случае разрушения покрытия. Восстановление покрытия прилегающей к горловине колодца зоны должно осуществляться с использованием аналогичных по свойствам, типу и марке мате</w:t>
      </w:r>
      <w:r>
        <w:rPr>
          <w:rFonts w:ascii="Times New Roman" w:eastAsia="Times New Roman" w:hAnsi="Times New Roman" w:cs="Times New Roman"/>
          <w:sz w:val="24"/>
          <w:szCs w:val="24"/>
          <w:lang w:eastAsia="ru-RU"/>
        </w:rPr>
        <w:t>риалов. Перед укладкой асфальто</w:t>
      </w:r>
      <w:r w:rsidR="00234287" w:rsidRPr="00234287">
        <w:rPr>
          <w:rFonts w:ascii="Times New Roman" w:eastAsia="Times New Roman" w:hAnsi="Times New Roman" w:cs="Times New Roman"/>
          <w:sz w:val="24"/>
          <w:szCs w:val="24"/>
          <w:lang w:eastAsia="ru-RU"/>
        </w:rPr>
        <w:t>бетонного покрытия в обязательном порядке должна проводиться вибрационная утрамбовка подстилающих слоев. Стыковочный шов восстанавливаемого и прилегающего покрытий должен быть обработан (залит) по всей высоте шва адгезивным пластичным материалом, препятствующим попаданию внутрь стыка влаги и предотвращающим разрушение восстанавливаемого покрытия вследствие температурных перепадов. Отклонения в уровнях восстанавливаемого и прилегающего покрытий не допускаются.</w:t>
      </w:r>
    </w:p>
    <w:p w:rsidR="00234287" w:rsidRPr="00234287" w:rsidRDefault="009262D6"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 xml:space="preserve">.16.9. Не допускается отсутствие, загрязнение или неокрашенное состояние ограждений, люков смотровых и </w:t>
      </w:r>
      <w:proofErr w:type="spellStart"/>
      <w:r w:rsidR="00234287" w:rsidRPr="00234287">
        <w:rPr>
          <w:rFonts w:ascii="Times New Roman" w:eastAsia="Times New Roman" w:hAnsi="Times New Roman" w:cs="Times New Roman"/>
          <w:sz w:val="24"/>
          <w:szCs w:val="24"/>
          <w:lang w:eastAsia="ru-RU"/>
        </w:rPr>
        <w:t>дождеприемных</w:t>
      </w:r>
      <w:proofErr w:type="spellEnd"/>
      <w:r w:rsidR="00234287" w:rsidRPr="00234287">
        <w:rPr>
          <w:rFonts w:ascii="Times New Roman" w:eastAsia="Times New Roman" w:hAnsi="Times New Roman" w:cs="Times New Roman"/>
          <w:sz w:val="24"/>
          <w:szCs w:val="24"/>
          <w:lang w:eastAsia="ru-RU"/>
        </w:rPr>
        <w:t xml:space="preserve"> колодцев, отсутствие наружной изоляции наземных линий теплосети, газо-,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w:t>
      </w:r>
      <w:r>
        <w:rPr>
          <w:rFonts w:ascii="Times New Roman" w:eastAsia="Times New Roman" w:hAnsi="Times New Roman" w:cs="Times New Roman"/>
          <w:sz w:val="24"/>
          <w:szCs w:val="24"/>
          <w:lang w:eastAsia="ru-RU"/>
        </w:rPr>
        <w:t>бъектов, их очистки, покраски.</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 xml:space="preserve">.16.10. 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w:t>
      </w:r>
      <w:proofErr w:type="spellStart"/>
      <w:r w:rsidR="00234287" w:rsidRPr="00234287">
        <w:rPr>
          <w:rFonts w:ascii="Times New Roman" w:eastAsia="Times New Roman" w:hAnsi="Times New Roman" w:cs="Times New Roman"/>
          <w:sz w:val="24"/>
          <w:szCs w:val="24"/>
          <w:lang w:eastAsia="ru-RU"/>
        </w:rPr>
        <w:t>дождеприемных</w:t>
      </w:r>
      <w:proofErr w:type="spellEnd"/>
      <w:r w:rsidR="00234287" w:rsidRPr="00234287">
        <w:rPr>
          <w:rFonts w:ascii="Times New Roman" w:eastAsia="Times New Roman" w:hAnsi="Times New Roman" w:cs="Times New Roman"/>
          <w:sz w:val="24"/>
          <w:szCs w:val="24"/>
          <w:lang w:eastAsia="ru-RU"/>
        </w:rPr>
        <w:t xml:space="preserve"> колодцев производится юридическими лицами (индивидуальными предпринимателями), эк</w:t>
      </w:r>
      <w:r>
        <w:rPr>
          <w:rFonts w:ascii="Times New Roman" w:eastAsia="Times New Roman" w:hAnsi="Times New Roman" w:cs="Times New Roman"/>
          <w:sz w:val="24"/>
          <w:szCs w:val="24"/>
          <w:lang w:eastAsia="ru-RU"/>
        </w:rPr>
        <w:t>сплуатирующими эти сооружения.</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.16.11.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rsidR="009262D6" w:rsidRDefault="009262D6" w:rsidP="009262D6">
      <w:p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4</w:t>
      </w:r>
      <w:r w:rsidR="00234287" w:rsidRPr="009262D6">
        <w:rPr>
          <w:rFonts w:ascii="Times New Roman" w:eastAsia="Times New Roman" w:hAnsi="Times New Roman" w:cs="Times New Roman"/>
          <w:sz w:val="24"/>
          <w:szCs w:val="24"/>
          <w:lang w:eastAsia="ru-RU"/>
        </w:rPr>
        <w:t>.16.12. В целях поддержания нормальных условий эксплуатации внутриквартальных и домовых сетей линейных сооружений и коммуникаций физическим и юридическим лицам запрещается:</w:t>
      </w:r>
    </w:p>
    <w:p w:rsidR="009262D6" w:rsidRDefault="00234287" w:rsidP="003E3437">
      <w:pPr>
        <w:pStyle w:val="a4"/>
        <w:numPr>
          <w:ilvl w:val="0"/>
          <w:numId w:val="18"/>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открывать люки колодцев и регулировать запорные устройства на магистралях водопровода, канализации, теплотрасс;</w:t>
      </w:r>
    </w:p>
    <w:p w:rsidR="009262D6" w:rsidRDefault="00234287" w:rsidP="003E3437">
      <w:pPr>
        <w:pStyle w:val="a4"/>
        <w:numPr>
          <w:ilvl w:val="0"/>
          <w:numId w:val="18"/>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производить какие-либо работы на данных сетях без разрешения эксплуатирующих организаций;</w:t>
      </w:r>
    </w:p>
    <w:p w:rsidR="009262D6" w:rsidRDefault="00234287" w:rsidP="003E3437">
      <w:pPr>
        <w:pStyle w:val="a4"/>
        <w:numPr>
          <w:ilvl w:val="0"/>
          <w:numId w:val="18"/>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мусором и т.п.;</w:t>
      </w:r>
      <w:r w:rsidR="009262D6">
        <w:rPr>
          <w:rFonts w:ascii="Times New Roman" w:eastAsia="Times New Roman" w:hAnsi="Times New Roman" w:cs="Times New Roman"/>
          <w:sz w:val="24"/>
          <w:szCs w:val="24"/>
          <w:lang w:eastAsia="ru-RU"/>
        </w:rPr>
        <w:t xml:space="preserve"> </w:t>
      </w:r>
    </w:p>
    <w:p w:rsidR="009262D6" w:rsidRDefault="00234287" w:rsidP="003E3437">
      <w:pPr>
        <w:pStyle w:val="a4"/>
        <w:numPr>
          <w:ilvl w:val="0"/>
          <w:numId w:val="18"/>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оставлять колодцы неплотно закрытыми и (или) закрыват</w:t>
      </w:r>
      <w:r w:rsidR="009262D6">
        <w:rPr>
          <w:rFonts w:ascii="Times New Roman" w:eastAsia="Times New Roman" w:hAnsi="Times New Roman" w:cs="Times New Roman"/>
          <w:sz w:val="24"/>
          <w:szCs w:val="24"/>
          <w:lang w:eastAsia="ru-RU"/>
        </w:rPr>
        <w:t>ь разбитыми крышками;</w:t>
      </w:r>
    </w:p>
    <w:p w:rsidR="009262D6" w:rsidRDefault="00234287" w:rsidP="003E3437">
      <w:pPr>
        <w:pStyle w:val="a4"/>
        <w:numPr>
          <w:ilvl w:val="0"/>
          <w:numId w:val="18"/>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отводить поверхност</w:t>
      </w:r>
      <w:r w:rsidR="009262D6">
        <w:rPr>
          <w:rFonts w:ascii="Times New Roman" w:eastAsia="Times New Roman" w:hAnsi="Times New Roman" w:cs="Times New Roman"/>
          <w:sz w:val="24"/>
          <w:szCs w:val="24"/>
          <w:lang w:eastAsia="ru-RU"/>
        </w:rPr>
        <w:t>ные воды в систему канализации;</w:t>
      </w:r>
    </w:p>
    <w:p w:rsidR="009262D6" w:rsidRDefault="00234287" w:rsidP="003E3437">
      <w:pPr>
        <w:pStyle w:val="a4"/>
        <w:numPr>
          <w:ilvl w:val="0"/>
          <w:numId w:val="18"/>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пользоваться пожарными ги</w:t>
      </w:r>
      <w:r w:rsidR="009262D6">
        <w:rPr>
          <w:rFonts w:ascii="Times New Roman" w:eastAsia="Times New Roman" w:hAnsi="Times New Roman" w:cs="Times New Roman"/>
          <w:sz w:val="24"/>
          <w:szCs w:val="24"/>
          <w:lang w:eastAsia="ru-RU"/>
        </w:rPr>
        <w:t>дрантами в хозяйственных целях;</w:t>
      </w:r>
    </w:p>
    <w:p w:rsidR="009262D6" w:rsidRDefault="00234287" w:rsidP="003E3437">
      <w:pPr>
        <w:pStyle w:val="a4"/>
        <w:numPr>
          <w:ilvl w:val="0"/>
          <w:numId w:val="18"/>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производить забор воды от ули</w:t>
      </w:r>
      <w:r w:rsidR="009262D6">
        <w:rPr>
          <w:rFonts w:ascii="Times New Roman" w:eastAsia="Times New Roman" w:hAnsi="Times New Roman" w:cs="Times New Roman"/>
          <w:sz w:val="24"/>
          <w:szCs w:val="24"/>
          <w:lang w:eastAsia="ru-RU"/>
        </w:rPr>
        <w:t>чных колонок с помощью шлангов;</w:t>
      </w:r>
    </w:p>
    <w:p w:rsidR="009262D6" w:rsidRDefault="009262D6" w:rsidP="003E3437">
      <w:pPr>
        <w:pStyle w:val="a4"/>
        <w:numPr>
          <w:ilvl w:val="0"/>
          <w:numId w:val="18"/>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производить разборку колонок;</w:t>
      </w:r>
    </w:p>
    <w:p w:rsidR="009262D6" w:rsidRDefault="00234287" w:rsidP="003E3437">
      <w:pPr>
        <w:pStyle w:val="a4"/>
        <w:numPr>
          <w:ilvl w:val="0"/>
          <w:numId w:val="18"/>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 xml:space="preserve">сброс с тротуаров и лотковой части дорожных покрытий мусора, смета и других загрязнений в </w:t>
      </w:r>
      <w:proofErr w:type="spellStart"/>
      <w:r w:rsidRPr="009262D6">
        <w:rPr>
          <w:rFonts w:ascii="Times New Roman" w:eastAsia="Times New Roman" w:hAnsi="Times New Roman" w:cs="Times New Roman"/>
          <w:sz w:val="24"/>
          <w:szCs w:val="24"/>
          <w:lang w:eastAsia="ru-RU"/>
        </w:rPr>
        <w:t>дождеприемные</w:t>
      </w:r>
      <w:proofErr w:type="spellEnd"/>
      <w:r w:rsidRPr="009262D6">
        <w:rPr>
          <w:rFonts w:ascii="Times New Roman" w:eastAsia="Times New Roman" w:hAnsi="Times New Roman" w:cs="Times New Roman"/>
          <w:sz w:val="24"/>
          <w:szCs w:val="24"/>
          <w:lang w:eastAsia="ru-RU"/>
        </w:rPr>
        <w:t xml:space="preserve"> колодцы (решетки). Загрязнения, извлеченные при очистке сети дождевой канализации, подлежат немедленному вывозу организацией, про</w:t>
      </w:r>
      <w:r w:rsidR="009262D6">
        <w:rPr>
          <w:rFonts w:ascii="Times New Roman" w:eastAsia="Times New Roman" w:hAnsi="Times New Roman" w:cs="Times New Roman"/>
          <w:sz w:val="24"/>
          <w:szCs w:val="24"/>
          <w:lang w:eastAsia="ru-RU"/>
        </w:rPr>
        <w:t>изводящей работу по ее очистке;</w:t>
      </w:r>
    </w:p>
    <w:p w:rsidR="009262D6" w:rsidRDefault="00234287" w:rsidP="003E3437">
      <w:pPr>
        <w:pStyle w:val="a4"/>
        <w:numPr>
          <w:ilvl w:val="0"/>
          <w:numId w:val="18"/>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lastRenderedPageBreak/>
        <w:t>при производстве земляных работ на улицах и внутриквартальных территориях сбивать люки и засыпать грунтом колодцы подземных коммуникаций, при асфальтир</w:t>
      </w:r>
      <w:r w:rsidR="009262D6">
        <w:rPr>
          <w:rFonts w:ascii="Times New Roman" w:eastAsia="Times New Roman" w:hAnsi="Times New Roman" w:cs="Times New Roman"/>
          <w:sz w:val="24"/>
          <w:szCs w:val="24"/>
          <w:lang w:eastAsia="ru-RU"/>
        </w:rPr>
        <w:t>овании - покрывать их асфальтом.</w:t>
      </w:r>
    </w:p>
    <w:p w:rsidR="009262D6" w:rsidRDefault="009262D6" w:rsidP="009262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9262D6">
        <w:rPr>
          <w:rFonts w:ascii="Times New Roman" w:eastAsia="Times New Roman" w:hAnsi="Times New Roman" w:cs="Times New Roman"/>
          <w:sz w:val="24"/>
          <w:szCs w:val="24"/>
          <w:lang w:eastAsia="ru-RU"/>
        </w:rPr>
        <w:t>.16.13. В зимний период собственники (правообладатели),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утеплены.</w:t>
      </w:r>
    </w:p>
    <w:p w:rsidR="009262D6" w:rsidRPr="009262D6" w:rsidRDefault="00234287" w:rsidP="009262D6">
      <w:pPr>
        <w:spacing w:after="0" w:line="240" w:lineRule="auto"/>
        <w:jc w:val="center"/>
        <w:rPr>
          <w:rFonts w:ascii="Times New Roman" w:eastAsia="Times New Roman" w:hAnsi="Times New Roman" w:cs="Times New Roman"/>
          <w:b/>
          <w:sz w:val="24"/>
          <w:szCs w:val="24"/>
          <w:lang w:eastAsia="ru-RU"/>
        </w:rPr>
      </w:pPr>
      <w:r w:rsidRPr="009262D6">
        <w:rPr>
          <w:rFonts w:ascii="Times New Roman" w:eastAsia="Times New Roman" w:hAnsi="Times New Roman" w:cs="Times New Roman"/>
          <w:sz w:val="24"/>
          <w:szCs w:val="24"/>
          <w:lang w:eastAsia="ru-RU"/>
        </w:rPr>
        <w:br/>
      </w:r>
      <w:r w:rsidR="009262D6">
        <w:rPr>
          <w:rFonts w:ascii="Times New Roman" w:eastAsia="Times New Roman" w:hAnsi="Times New Roman" w:cs="Times New Roman"/>
          <w:b/>
          <w:sz w:val="24"/>
          <w:szCs w:val="24"/>
          <w:lang w:eastAsia="ru-RU"/>
        </w:rPr>
        <w:t>4</w:t>
      </w:r>
      <w:r w:rsidRPr="009262D6">
        <w:rPr>
          <w:rFonts w:ascii="Times New Roman" w:eastAsia="Times New Roman" w:hAnsi="Times New Roman" w:cs="Times New Roman"/>
          <w:b/>
          <w:sz w:val="24"/>
          <w:szCs w:val="24"/>
          <w:lang w:eastAsia="ru-RU"/>
        </w:rPr>
        <w:t>.17. Спорт</w:t>
      </w:r>
      <w:r w:rsidR="009262D6">
        <w:rPr>
          <w:rFonts w:ascii="Times New Roman" w:eastAsia="Times New Roman" w:hAnsi="Times New Roman" w:cs="Times New Roman"/>
          <w:b/>
          <w:sz w:val="24"/>
          <w:szCs w:val="24"/>
          <w:lang w:eastAsia="ru-RU"/>
        </w:rPr>
        <w:t>ивное оборудование</w:t>
      </w:r>
    </w:p>
    <w:p w:rsidR="009262D6" w:rsidRDefault="009262D6" w:rsidP="009262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w:t>
      </w:r>
      <w:r w:rsidR="00234287" w:rsidRPr="009262D6">
        <w:rPr>
          <w:rFonts w:ascii="Times New Roman" w:eastAsia="Times New Roman" w:hAnsi="Times New Roman" w:cs="Times New Roman"/>
          <w:sz w:val="24"/>
          <w:szCs w:val="24"/>
          <w:lang w:eastAsia="ru-RU"/>
        </w:rPr>
        <w:t>.17.1. Спортивное оборудование на территории поселения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w:t>
      </w:r>
    </w:p>
    <w:p w:rsidR="00234287" w:rsidRPr="009262D6" w:rsidRDefault="00234287" w:rsidP="009262D6">
      <w:p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w:t>
      </w:r>
    </w:p>
    <w:p w:rsidR="009262D6" w:rsidRDefault="009262D6"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.17.2. Собственник, а также иной правообладатель спортивного оборудования обязан содержать их в чистоте, мойку производить по мере загрязнения, элементы спортивного оборудования окрашивать по мере возникновения дефектов лакокрасочного покрытия, устранять загрязнения прилегающей территории, возникшие при его эксплуатации.</w:t>
      </w:r>
    </w:p>
    <w:p w:rsidR="009262D6" w:rsidRPr="009262D6" w:rsidRDefault="00234287" w:rsidP="009262D6">
      <w:pPr>
        <w:spacing w:after="0" w:line="240" w:lineRule="auto"/>
        <w:jc w:val="center"/>
        <w:rPr>
          <w:rFonts w:ascii="Times New Roman" w:eastAsia="Times New Roman" w:hAnsi="Times New Roman" w:cs="Times New Roman"/>
          <w:b/>
          <w:sz w:val="24"/>
          <w:szCs w:val="24"/>
          <w:lang w:eastAsia="ru-RU"/>
        </w:rPr>
      </w:pPr>
      <w:r w:rsidRPr="00234287">
        <w:rPr>
          <w:rFonts w:ascii="Times New Roman" w:eastAsia="Times New Roman" w:hAnsi="Times New Roman" w:cs="Times New Roman"/>
          <w:sz w:val="24"/>
          <w:szCs w:val="24"/>
          <w:lang w:eastAsia="ru-RU"/>
        </w:rPr>
        <w:br/>
      </w:r>
      <w:r w:rsidR="009262D6">
        <w:rPr>
          <w:rFonts w:ascii="Times New Roman" w:eastAsia="Times New Roman" w:hAnsi="Times New Roman" w:cs="Times New Roman"/>
          <w:b/>
          <w:sz w:val="24"/>
          <w:szCs w:val="24"/>
          <w:lang w:eastAsia="ru-RU"/>
        </w:rPr>
        <w:t>4</w:t>
      </w:r>
      <w:r w:rsidRPr="009262D6">
        <w:rPr>
          <w:rFonts w:ascii="Times New Roman" w:eastAsia="Times New Roman" w:hAnsi="Times New Roman" w:cs="Times New Roman"/>
          <w:b/>
          <w:sz w:val="24"/>
          <w:szCs w:val="24"/>
          <w:lang w:eastAsia="ru-RU"/>
        </w:rPr>
        <w:t>.18. Объекты (средства) наружного освещен</w:t>
      </w:r>
      <w:r w:rsidR="009262D6">
        <w:rPr>
          <w:rFonts w:ascii="Times New Roman" w:eastAsia="Times New Roman" w:hAnsi="Times New Roman" w:cs="Times New Roman"/>
          <w:b/>
          <w:sz w:val="24"/>
          <w:szCs w:val="24"/>
          <w:lang w:eastAsia="ru-RU"/>
        </w:rPr>
        <w:t>ия (осветительное оборудование)</w:t>
      </w:r>
    </w:p>
    <w:p w:rsidR="00234287" w:rsidRPr="00234287" w:rsidRDefault="009262D6"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.18.1. 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9262D6" w:rsidRDefault="009262D6"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.18.2. При проектировании осветительного оборудования (функционального, архитектурного освещения, световой информации) обеспечивается:</w:t>
      </w:r>
    </w:p>
    <w:p w:rsidR="009262D6" w:rsidRDefault="00234287" w:rsidP="003E3437">
      <w:pPr>
        <w:pStyle w:val="a4"/>
        <w:numPr>
          <w:ilvl w:val="0"/>
          <w:numId w:val="19"/>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 xml:space="preserve">экономичность и </w:t>
      </w:r>
      <w:proofErr w:type="spellStart"/>
      <w:r w:rsidRPr="009262D6">
        <w:rPr>
          <w:rFonts w:ascii="Times New Roman" w:eastAsia="Times New Roman" w:hAnsi="Times New Roman" w:cs="Times New Roman"/>
          <w:sz w:val="24"/>
          <w:szCs w:val="24"/>
          <w:lang w:eastAsia="ru-RU"/>
        </w:rPr>
        <w:t>энергоэффективность</w:t>
      </w:r>
      <w:proofErr w:type="spellEnd"/>
      <w:r w:rsidRPr="009262D6">
        <w:rPr>
          <w:rFonts w:ascii="Times New Roman" w:eastAsia="Times New Roman" w:hAnsi="Times New Roman" w:cs="Times New Roman"/>
          <w:sz w:val="24"/>
          <w:szCs w:val="24"/>
          <w:lang w:eastAsia="ru-RU"/>
        </w:rPr>
        <w:t xml:space="preserve"> применяемых установок, рациональное распределение и использование электроэ</w:t>
      </w:r>
      <w:r w:rsidR="009262D6">
        <w:rPr>
          <w:rFonts w:ascii="Times New Roman" w:eastAsia="Times New Roman" w:hAnsi="Times New Roman" w:cs="Times New Roman"/>
          <w:sz w:val="24"/>
          <w:szCs w:val="24"/>
          <w:lang w:eastAsia="ru-RU"/>
        </w:rPr>
        <w:t>нергии;</w:t>
      </w:r>
    </w:p>
    <w:p w:rsidR="009262D6" w:rsidRDefault="00234287" w:rsidP="003E3437">
      <w:pPr>
        <w:pStyle w:val="a4"/>
        <w:numPr>
          <w:ilvl w:val="0"/>
          <w:numId w:val="19"/>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эстетика элементов осветительного оборудования (осветительных установок), их дизайн, качество материалов и изделий с учетом восприя</w:t>
      </w:r>
      <w:r w:rsidR="009262D6">
        <w:rPr>
          <w:rFonts w:ascii="Times New Roman" w:eastAsia="Times New Roman" w:hAnsi="Times New Roman" w:cs="Times New Roman"/>
          <w:sz w:val="24"/>
          <w:szCs w:val="24"/>
          <w:lang w:eastAsia="ru-RU"/>
        </w:rPr>
        <w:t>тия в дневное и ночное время;</w:t>
      </w:r>
    </w:p>
    <w:p w:rsidR="00234287" w:rsidRPr="009262D6" w:rsidRDefault="00234287" w:rsidP="003E3437">
      <w:pPr>
        <w:pStyle w:val="a4"/>
        <w:numPr>
          <w:ilvl w:val="0"/>
          <w:numId w:val="19"/>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удобство обслуживания и управления при разных режимах работы осветительного оборудования (осветительных установок).</w:t>
      </w:r>
    </w:p>
    <w:p w:rsidR="009262D6" w:rsidRDefault="009262D6"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.18.3. Функциональное освещение.</w:t>
      </w:r>
    </w:p>
    <w:p w:rsidR="009262D6"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 xml:space="preserve">Функциональное освещение (далее - ФО) осуществляется стационарными установками освещения дорожных покрытий и пространств в транспортных и пешеходных зонах. Установки ФО подразделяют на: обычные, </w:t>
      </w:r>
      <w:proofErr w:type="spellStart"/>
      <w:r w:rsidRPr="00234287">
        <w:rPr>
          <w:rFonts w:ascii="Times New Roman" w:eastAsia="Times New Roman" w:hAnsi="Times New Roman" w:cs="Times New Roman"/>
          <w:sz w:val="24"/>
          <w:szCs w:val="24"/>
          <w:lang w:eastAsia="ru-RU"/>
        </w:rPr>
        <w:t>высокомачтовые</w:t>
      </w:r>
      <w:proofErr w:type="spellEnd"/>
      <w:r w:rsidRPr="00234287">
        <w:rPr>
          <w:rFonts w:ascii="Times New Roman" w:eastAsia="Times New Roman" w:hAnsi="Times New Roman" w:cs="Times New Roman"/>
          <w:sz w:val="24"/>
          <w:szCs w:val="24"/>
          <w:lang w:eastAsia="ru-RU"/>
        </w:rPr>
        <w:t>, парапетные, газонные и встроенные.</w:t>
      </w:r>
      <w:r w:rsidRPr="00234287">
        <w:rPr>
          <w:rFonts w:ascii="Times New Roman" w:eastAsia="Times New Roman" w:hAnsi="Times New Roman" w:cs="Times New Roman"/>
          <w:sz w:val="24"/>
          <w:szCs w:val="24"/>
          <w:lang w:eastAsia="ru-RU"/>
        </w:rPr>
        <w:br/>
        <w:t>В обычных установках светильники располагаются на опорах (венчающие, консольные), подвесах или фасадах (бра, плафоны). Их рекомендуется применять в транспортных и пешеходных зонах как наиболее традиционные.</w:t>
      </w:r>
      <w:r w:rsidR="009262D6">
        <w:rPr>
          <w:rFonts w:ascii="Times New Roman" w:eastAsia="Times New Roman" w:hAnsi="Times New Roman" w:cs="Times New Roman"/>
          <w:sz w:val="24"/>
          <w:szCs w:val="24"/>
          <w:lang w:eastAsia="ru-RU"/>
        </w:rPr>
        <w:t xml:space="preserve"> </w:t>
      </w:r>
    </w:p>
    <w:p w:rsidR="009262D6" w:rsidRDefault="00234287" w:rsidP="004268FF">
      <w:pPr>
        <w:spacing w:after="0" w:line="240" w:lineRule="auto"/>
        <w:jc w:val="both"/>
        <w:rPr>
          <w:rFonts w:ascii="Times New Roman" w:eastAsia="Times New Roman" w:hAnsi="Times New Roman" w:cs="Times New Roman"/>
          <w:sz w:val="24"/>
          <w:szCs w:val="24"/>
          <w:lang w:eastAsia="ru-RU"/>
        </w:rPr>
      </w:pPr>
      <w:proofErr w:type="spellStart"/>
      <w:r w:rsidRPr="00234287">
        <w:rPr>
          <w:rFonts w:ascii="Times New Roman" w:eastAsia="Times New Roman" w:hAnsi="Times New Roman" w:cs="Times New Roman"/>
          <w:sz w:val="24"/>
          <w:szCs w:val="24"/>
          <w:lang w:eastAsia="ru-RU"/>
        </w:rPr>
        <w:lastRenderedPageBreak/>
        <w:t>Высокомачтовые</w:t>
      </w:r>
      <w:proofErr w:type="spellEnd"/>
      <w:r w:rsidRPr="00234287">
        <w:rPr>
          <w:rFonts w:ascii="Times New Roman" w:eastAsia="Times New Roman" w:hAnsi="Times New Roman" w:cs="Times New Roman"/>
          <w:sz w:val="24"/>
          <w:szCs w:val="24"/>
          <w:lang w:eastAsia="ru-RU"/>
        </w:rPr>
        <w:t xml:space="preserve"> установки используются для освещения обширных пространств, транспортных развязок и магистралей, открытых паркингов.</w:t>
      </w:r>
    </w:p>
    <w:p w:rsidR="009262D6"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 xml:space="preserve">В парапетных установках светильники встраивают линией или пунктиром в парапет, ограждающий проезжую часть путепроводов, мостов, эстакад, пандусов, развязок, а также тротуары и площадки. </w:t>
      </w:r>
    </w:p>
    <w:p w:rsidR="009262D6"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9262D6" w:rsidRDefault="009262D6"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.18.4. Архитектурное освещение.</w:t>
      </w:r>
    </w:p>
    <w:p w:rsidR="009262D6"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Архитектурное освещение (далее - АО) применятся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осуществляется стационарными или в</w:t>
      </w:r>
      <w:r w:rsidR="009262D6">
        <w:rPr>
          <w:rFonts w:ascii="Times New Roman" w:eastAsia="Times New Roman" w:hAnsi="Times New Roman" w:cs="Times New Roman"/>
          <w:sz w:val="24"/>
          <w:szCs w:val="24"/>
          <w:lang w:eastAsia="ru-RU"/>
        </w:rPr>
        <w:t>ременными установками освещения.</w:t>
      </w:r>
    </w:p>
    <w:p w:rsidR="009262D6"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 xml:space="preserve">К временным установкам АО относится праздничная иллюминация: световые гирлянды, сетки, контурные обтяжки, </w:t>
      </w:r>
      <w:proofErr w:type="spellStart"/>
      <w:r w:rsidRPr="00234287">
        <w:rPr>
          <w:rFonts w:ascii="Times New Roman" w:eastAsia="Times New Roman" w:hAnsi="Times New Roman" w:cs="Times New Roman"/>
          <w:sz w:val="24"/>
          <w:szCs w:val="24"/>
          <w:lang w:eastAsia="ru-RU"/>
        </w:rPr>
        <w:t>светографические</w:t>
      </w:r>
      <w:proofErr w:type="spellEnd"/>
      <w:r w:rsidRPr="00234287">
        <w:rPr>
          <w:rFonts w:ascii="Times New Roman" w:eastAsia="Times New Roman" w:hAnsi="Times New Roman" w:cs="Times New Roman"/>
          <w:sz w:val="24"/>
          <w:szCs w:val="24"/>
          <w:lang w:eastAsia="ru-RU"/>
        </w:rPr>
        <w:t xml:space="preserve"> элементы, панно и объемные композиции из ламп накаливания, разрядных, светодиодов, </w:t>
      </w:r>
      <w:proofErr w:type="spellStart"/>
      <w:r w:rsidRPr="00234287">
        <w:rPr>
          <w:rFonts w:ascii="Times New Roman" w:eastAsia="Times New Roman" w:hAnsi="Times New Roman" w:cs="Times New Roman"/>
          <w:sz w:val="24"/>
          <w:szCs w:val="24"/>
          <w:lang w:eastAsia="ru-RU"/>
        </w:rPr>
        <w:t>световодов</w:t>
      </w:r>
      <w:proofErr w:type="spellEnd"/>
      <w:r w:rsidRPr="00234287">
        <w:rPr>
          <w:rFonts w:ascii="Times New Roman" w:eastAsia="Times New Roman" w:hAnsi="Times New Roman" w:cs="Times New Roman"/>
          <w:sz w:val="24"/>
          <w:szCs w:val="24"/>
          <w:lang w:eastAsia="ru-RU"/>
        </w:rPr>
        <w:t>, световые проекции, лазерные рисунки и т.п.</w:t>
      </w:r>
    </w:p>
    <w:p w:rsidR="009262D6"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9262D6" w:rsidRDefault="009262D6"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.18.5. Световая информация.</w:t>
      </w:r>
    </w:p>
    <w:p w:rsidR="009262D6"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 xml:space="preserve">Световая информация (далее - СИ), в том числе световая реклама предназначена для ориентации пешеходов и водителей автотранспорта в пространстве, в том числе для решения </w:t>
      </w:r>
      <w:proofErr w:type="spellStart"/>
      <w:r w:rsidRPr="00234287">
        <w:rPr>
          <w:rFonts w:ascii="Times New Roman" w:eastAsia="Times New Roman" w:hAnsi="Times New Roman" w:cs="Times New Roman"/>
          <w:sz w:val="24"/>
          <w:szCs w:val="24"/>
          <w:lang w:eastAsia="ru-RU"/>
        </w:rPr>
        <w:t>светокомпозиционных</w:t>
      </w:r>
      <w:proofErr w:type="spellEnd"/>
      <w:r w:rsidRPr="00234287">
        <w:rPr>
          <w:rFonts w:ascii="Times New Roman" w:eastAsia="Times New Roman" w:hAnsi="Times New Roman" w:cs="Times New Roman"/>
          <w:sz w:val="24"/>
          <w:szCs w:val="24"/>
          <w:lang w:eastAsia="ru-RU"/>
        </w:rPr>
        <w:t xml:space="preserve"> задач с учетом гармоничности светового ансамбля, не противоречащего действующим правилам дорожного движения.</w:t>
      </w:r>
    </w:p>
    <w:p w:rsidR="009262D6" w:rsidRDefault="009262D6"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.18.6. Источники света.</w:t>
      </w:r>
    </w:p>
    <w:p w:rsidR="009262D6"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 xml:space="preserve">В стационарных установках ФО и АО должны применяться </w:t>
      </w:r>
      <w:proofErr w:type="spellStart"/>
      <w:r w:rsidRPr="00234287">
        <w:rPr>
          <w:rFonts w:ascii="Times New Roman" w:eastAsia="Times New Roman" w:hAnsi="Times New Roman" w:cs="Times New Roman"/>
          <w:sz w:val="24"/>
          <w:szCs w:val="24"/>
          <w:lang w:eastAsia="ru-RU"/>
        </w:rPr>
        <w:t>энергоэффективные</w:t>
      </w:r>
      <w:proofErr w:type="spellEnd"/>
      <w:r w:rsidRPr="00234287">
        <w:rPr>
          <w:rFonts w:ascii="Times New Roman" w:eastAsia="Times New Roman" w:hAnsi="Times New Roman" w:cs="Times New Roman"/>
          <w:sz w:val="24"/>
          <w:szCs w:val="24"/>
          <w:lang w:eastAsia="ru-RU"/>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9262D6" w:rsidRDefault="009262D6" w:rsidP="009262D6">
      <w:p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4</w:t>
      </w:r>
      <w:r w:rsidR="00234287" w:rsidRPr="009262D6">
        <w:rPr>
          <w:rFonts w:ascii="Times New Roman" w:eastAsia="Times New Roman" w:hAnsi="Times New Roman" w:cs="Times New Roman"/>
          <w:sz w:val="24"/>
          <w:szCs w:val="24"/>
          <w:lang w:eastAsia="ru-RU"/>
        </w:rPr>
        <w:t>.18.7. Режимы работы осветительных установок.</w:t>
      </w:r>
      <w:r w:rsidR="00234287" w:rsidRPr="009262D6">
        <w:rPr>
          <w:rFonts w:ascii="Times New Roman" w:eastAsia="Times New Roman" w:hAnsi="Times New Roman" w:cs="Times New Roman"/>
          <w:sz w:val="24"/>
          <w:szCs w:val="24"/>
          <w:lang w:eastAsia="ru-RU"/>
        </w:rPr>
        <w:br/>
        <w:t>В темное время суток предусматриваются следующие режимы работы осветительных установок:</w:t>
      </w:r>
    </w:p>
    <w:p w:rsidR="00D704AD" w:rsidRDefault="00234287" w:rsidP="003E3437">
      <w:pPr>
        <w:pStyle w:val="a4"/>
        <w:numPr>
          <w:ilvl w:val="0"/>
          <w:numId w:val="20"/>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вечерний будничный режим, когда функционируют все стационарные установки ФО, АО и СИ, за исключением с</w:t>
      </w:r>
      <w:r w:rsidR="00D704AD">
        <w:rPr>
          <w:rFonts w:ascii="Times New Roman" w:eastAsia="Times New Roman" w:hAnsi="Times New Roman" w:cs="Times New Roman"/>
          <w:sz w:val="24"/>
          <w:szCs w:val="24"/>
          <w:lang w:eastAsia="ru-RU"/>
        </w:rPr>
        <w:t>истем праздничного освещения;</w:t>
      </w:r>
    </w:p>
    <w:p w:rsidR="00D704AD" w:rsidRDefault="00234287" w:rsidP="003E3437">
      <w:pPr>
        <w:pStyle w:val="a4"/>
        <w:numPr>
          <w:ilvl w:val="0"/>
          <w:numId w:val="20"/>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ночной дежурный режим, когда в установках ФО, АО и СИ может отключаться часть осветительных приборов, допускаемая нормами освещенности и распоряж</w:t>
      </w:r>
      <w:r w:rsidR="00D704AD">
        <w:rPr>
          <w:rFonts w:ascii="Times New Roman" w:eastAsia="Times New Roman" w:hAnsi="Times New Roman" w:cs="Times New Roman"/>
          <w:sz w:val="24"/>
          <w:szCs w:val="24"/>
          <w:lang w:eastAsia="ru-RU"/>
        </w:rPr>
        <w:t>ениями местной администрации;</w:t>
      </w:r>
    </w:p>
    <w:p w:rsidR="00D704AD" w:rsidRDefault="00234287" w:rsidP="003E3437">
      <w:pPr>
        <w:pStyle w:val="a4"/>
        <w:numPr>
          <w:ilvl w:val="0"/>
          <w:numId w:val="20"/>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праздничный режим, когда функционируют все стационарные и временные осветительные установки трех групп в часы суток и дни недели, определяемые админ</w:t>
      </w:r>
      <w:r w:rsidR="00D704AD">
        <w:rPr>
          <w:rFonts w:ascii="Times New Roman" w:eastAsia="Times New Roman" w:hAnsi="Times New Roman" w:cs="Times New Roman"/>
          <w:sz w:val="24"/>
          <w:szCs w:val="24"/>
          <w:lang w:eastAsia="ru-RU"/>
        </w:rPr>
        <w:t>истрацией населенного пункта;</w:t>
      </w:r>
    </w:p>
    <w:p w:rsidR="00D704AD" w:rsidRDefault="00234287" w:rsidP="003E3437">
      <w:pPr>
        <w:pStyle w:val="a4"/>
        <w:numPr>
          <w:ilvl w:val="0"/>
          <w:numId w:val="20"/>
        </w:numPr>
        <w:spacing w:after="0" w:line="240" w:lineRule="auto"/>
        <w:jc w:val="both"/>
        <w:rPr>
          <w:rFonts w:ascii="Times New Roman" w:eastAsia="Times New Roman" w:hAnsi="Times New Roman" w:cs="Times New Roman"/>
          <w:sz w:val="24"/>
          <w:szCs w:val="24"/>
          <w:lang w:eastAsia="ru-RU"/>
        </w:rPr>
      </w:pPr>
      <w:r w:rsidRPr="009262D6">
        <w:rPr>
          <w:rFonts w:ascii="Times New Roman" w:eastAsia="Times New Roman" w:hAnsi="Times New Roman" w:cs="Times New Roman"/>
          <w:sz w:val="24"/>
          <w:szCs w:val="24"/>
          <w:lang w:eastAsia="ru-RU"/>
        </w:rPr>
        <w:t>сезонный режим, предусматриваемый главным образом в рекреационных зонах для стационарных и временных установок ФО и АО в опред</w:t>
      </w:r>
      <w:r w:rsidR="00D704AD">
        <w:rPr>
          <w:rFonts w:ascii="Times New Roman" w:eastAsia="Times New Roman" w:hAnsi="Times New Roman" w:cs="Times New Roman"/>
          <w:sz w:val="24"/>
          <w:szCs w:val="24"/>
          <w:lang w:eastAsia="ru-RU"/>
        </w:rPr>
        <w:t>еленные сроки (зимой, осенью).</w:t>
      </w:r>
    </w:p>
    <w:p w:rsidR="00234287" w:rsidRPr="00D704AD" w:rsidRDefault="00D704AD" w:rsidP="00D704A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D704AD">
        <w:rPr>
          <w:rFonts w:ascii="Times New Roman" w:eastAsia="Times New Roman" w:hAnsi="Times New Roman" w:cs="Times New Roman"/>
          <w:sz w:val="24"/>
          <w:szCs w:val="24"/>
          <w:lang w:eastAsia="ru-RU"/>
        </w:rPr>
        <w:t>.18.8. Формирование единой светоцветовой среды территории поселения осуществляется в рамках Концепции архитектурно-художественного и праздничного освещения муниципального образования, утвержденной администрацией поселения.</w:t>
      </w:r>
    </w:p>
    <w:p w:rsidR="00D704AD" w:rsidRDefault="00D704AD"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r w:rsidR="00234287" w:rsidRPr="00234287">
        <w:rPr>
          <w:rFonts w:ascii="Times New Roman" w:eastAsia="Times New Roman" w:hAnsi="Times New Roman" w:cs="Times New Roman"/>
          <w:sz w:val="24"/>
          <w:szCs w:val="24"/>
          <w:lang w:eastAsia="ru-RU"/>
        </w:rPr>
        <w:t xml:space="preserve">.18.9. Системы уличного, дворового и других видов наружного освещения должны быть настроены способом, исключающим возможность </w:t>
      </w:r>
      <w:r>
        <w:rPr>
          <w:rFonts w:ascii="Times New Roman" w:eastAsia="Times New Roman" w:hAnsi="Times New Roman" w:cs="Times New Roman"/>
          <w:sz w:val="24"/>
          <w:szCs w:val="24"/>
          <w:lang w:eastAsia="ru-RU"/>
        </w:rPr>
        <w:t>засветки окон жилых помещений.</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.18.10.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w:t>
      </w:r>
      <w:r>
        <w:rPr>
          <w:rFonts w:ascii="Times New Roman" w:eastAsia="Times New Roman" w:hAnsi="Times New Roman" w:cs="Times New Roman"/>
          <w:sz w:val="24"/>
          <w:szCs w:val="24"/>
          <w:lang w:eastAsia="ru-RU"/>
        </w:rPr>
        <w:t xml:space="preserve"> эксплуатирующей организацией.</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.18.11.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w:t>
      </w:r>
      <w:r>
        <w:rPr>
          <w:rFonts w:ascii="Times New Roman" w:eastAsia="Times New Roman" w:hAnsi="Times New Roman" w:cs="Times New Roman"/>
          <w:sz w:val="24"/>
          <w:szCs w:val="24"/>
          <w:lang w:eastAsia="ru-RU"/>
        </w:rPr>
        <w:t>шением установленного порядка.</w:t>
      </w:r>
    </w:p>
    <w:p w:rsidR="00D704AD" w:rsidRDefault="00D704AD"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.18.12. Все системы уличного, дворового и других видов осветительного оборудования должны поддерживаться в исправном состоянии.</w:t>
      </w:r>
    </w:p>
    <w:p w:rsidR="00D704AD"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Собственники сетей осветительного оборудования или эксплуатирующие 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текущих и капитальных ремонтов.</w:t>
      </w:r>
    </w:p>
    <w:p w:rsidR="00D704AD" w:rsidRDefault="00D704AD"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.18.13. Металлические опоры, кронштейны и другие элементы освещения должны содержаться их владельцами в чистоте, не иметь очагов коррозии и окрашиваться по мере необходимости, но не реже одного раза в три года.</w:t>
      </w:r>
    </w:p>
    <w:p w:rsidR="00D704AD"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Опоры сетей осветительного оборудования не должны иметь отклонение от вертикали более 5 градусов.</w:t>
      </w:r>
    </w:p>
    <w:p w:rsidR="00D704AD" w:rsidRDefault="00D704AD"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.18.14. Поврежденные элементы освещения, влияющие на их работу или электробезопасность, должны ремонтироваться немедленно, не влияющие - в течение 5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rsidR="00D704AD" w:rsidRDefault="00D704AD"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.18.15. 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w:t>
      </w:r>
    </w:p>
    <w:p w:rsidR="00234287" w:rsidRPr="00234287" w:rsidRDefault="00E77510"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.18.16. Срок восстановления горения отдельных светильников не должен превышать 10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устранено в течение одних суток, а на магистральных улицах - в течение 2 часов. Массовое отключение, возникшее в результате обстоятельств непреодолимой силы, устраняется в возможно короткие сроки.</w:t>
      </w:r>
    </w:p>
    <w:p w:rsidR="00E77510" w:rsidRDefault="00E77510"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.18.17. 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w:t>
      </w:r>
    </w:p>
    <w:p w:rsidR="00E77510" w:rsidRPr="00E77510" w:rsidRDefault="00234287" w:rsidP="00E77510">
      <w:pPr>
        <w:spacing w:after="0" w:line="240" w:lineRule="auto"/>
        <w:jc w:val="center"/>
        <w:rPr>
          <w:rFonts w:ascii="Times New Roman" w:eastAsia="Times New Roman" w:hAnsi="Times New Roman" w:cs="Times New Roman"/>
          <w:b/>
          <w:sz w:val="24"/>
          <w:szCs w:val="24"/>
          <w:lang w:eastAsia="ru-RU"/>
        </w:rPr>
      </w:pPr>
      <w:r w:rsidRPr="00234287">
        <w:rPr>
          <w:rFonts w:ascii="Times New Roman" w:eastAsia="Times New Roman" w:hAnsi="Times New Roman" w:cs="Times New Roman"/>
          <w:sz w:val="24"/>
          <w:szCs w:val="24"/>
          <w:lang w:eastAsia="ru-RU"/>
        </w:rPr>
        <w:br/>
      </w:r>
      <w:r w:rsidR="00E77510">
        <w:rPr>
          <w:rFonts w:ascii="Times New Roman" w:eastAsia="Times New Roman" w:hAnsi="Times New Roman" w:cs="Times New Roman"/>
          <w:b/>
          <w:sz w:val="24"/>
          <w:szCs w:val="24"/>
          <w:lang w:eastAsia="ru-RU"/>
        </w:rPr>
        <w:t>4</w:t>
      </w:r>
      <w:r w:rsidRPr="00E77510">
        <w:rPr>
          <w:rFonts w:ascii="Times New Roman" w:eastAsia="Times New Roman" w:hAnsi="Times New Roman" w:cs="Times New Roman"/>
          <w:b/>
          <w:sz w:val="24"/>
          <w:szCs w:val="24"/>
          <w:lang w:eastAsia="ru-RU"/>
        </w:rPr>
        <w:t>.19. Средства размещения информации и рекламные конструкции</w:t>
      </w:r>
    </w:p>
    <w:p w:rsidR="00E77510"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br/>
      </w:r>
      <w:r w:rsidR="00E77510">
        <w:rPr>
          <w:rFonts w:ascii="Times New Roman" w:eastAsia="Times New Roman" w:hAnsi="Times New Roman" w:cs="Times New Roman"/>
          <w:sz w:val="24"/>
          <w:szCs w:val="24"/>
          <w:lang w:eastAsia="ru-RU"/>
        </w:rPr>
        <w:t>4</w:t>
      </w:r>
      <w:r w:rsidRPr="00234287">
        <w:rPr>
          <w:rFonts w:ascii="Times New Roman" w:eastAsia="Times New Roman" w:hAnsi="Times New Roman" w:cs="Times New Roman"/>
          <w:sz w:val="24"/>
          <w:szCs w:val="24"/>
          <w:lang w:eastAsia="ru-RU"/>
        </w:rPr>
        <w:t>.19.1. Средства размещения информации и рекламные конструкции на территории муниципального образования размещаются в соответствии с законодательством о рекламе.</w:t>
      </w:r>
      <w:r w:rsidRPr="00234287">
        <w:rPr>
          <w:rFonts w:ascii="Times New Roman" w:eastAsia="Times New Roman" w:hAnsi="Times New Roman" w:cs="Times New Roman"/>
          <w:sz w:val="24"/>
          <w:szCs w:val="24"/>
          <w:lang w:eastAsia="ru-RU"/>
        </w:rPr>
        <w:br/>
      </w:r>
      <w:r w:rsidR="00E77510">
        <w:rPr>
          <w:rFonts w:ascii="Times New Roman" w:eastAsia="Times New Roman" w:hAnsi="Times New Roman" w:cs="Times New Roman"/>
          <w:sz w:val="24"/>
          <w:szCs w:val="24"/>
          <w:lang w:eastAsia="ru-RU"/>
        </w:rPr>
        <w:t>4</w:t>
      </w:r>
      <w:r w:rsidRPr="00234287">
        <w:rPr>
          <w:rFonts w:ascii="Times New Roman" w:eastAsia="Times New Roman" w:hAnsi="Times New Roman" w:cs="Times New Roman"/>
          <w:sz w:val="24"/>
          <w:szCs w:val="24"/>
          <w:lang w:eastAsia="ru-RU"/>
        </w:rPr>
        <w:t>.19.2. Размещение рекламных конструкций на территории муниципального образования выполняется в соответствии с разрешением, выдаваемым уполномоченным органом местного самоуправления</w:t>
      </w:r>
      <w:r w:rsidR="00E77510">
        <w:rPr>
          <w:rFonts w:ascii="Times New Roman" w:eastAsia="Times New Roman" w:hAnsi="Times New Roman" w:cs="Times New Roman"/>
          <w:sz w:val="24"/>
          <w:szCs w:val="24"/>
          <w:lang w:eastAsia="ru-RU"/>
        </w:rPr>
        <w:t>.</w:t>
      </w:r>
    </w:p>
    <w:p w:rsidR="00E77510" w:rsidRDefault="00E77510"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.19.3. Правообладатель средства размещения информации, рекламной конструкции обязан содержать их в чистоте, элементы конструкций окрашивать раз в квартал, устранять загрязнения прилегающей территории, возникшие при их эксплуатации.</w:t>
      </w:r>
      <w:r w:rsidR="00234287" w:rsidRPr="00234287">
        <w:rPr>
          <w:rFonts w:ascii="Times New Roman" w:eastAsia="Times New Roman" w:hAnsi="Times New Roman" w:cs="Times New Roman"/>
          <w:sz w:val="24"/>
          <w:szCs w:val="24"/>
          <w:lang w:eastAsia="ru-RU"/>
        </w:rPr>
        <w:br/>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r w:rsidR="00234287" w:rsidRPr="00234287">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lastRenderedPageBreak/>
        <w:t>4</w:t>
      </w:r>
      <w:r w:rsidR="00234287" w:rsidRPr="00234287">
        <w:rPr>
          <w:rFonts w:ascii="Times New Roman" w:eastAsia="Times New Roman" w:hAnsi="Times New Roman" w:cs="Times New Roman"/>
          <w:sz w:val="24"/>
          <w:szCs w:val="24"/>
          <w:lang w:eastAsia="ru-RU"/>
        </w:rPr>
        <w:t>.19.4.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E77510" w:rsidRDefault="00E77510"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.19.5. 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возникновения дефектов лакокрасочного</w:t>
      </w:r>
      <w:r>
        <w:rPr>
          <w:rFonts w:ascii="Times New Roman" w:eastAsia="Times New Roman" w:hAnsi="Times New Roman" w:cs="Times New Roman"/>
          <w:sz w:val="24"/>
          <w:szCs w:val="24"/>
          <w:lang w:eastAsia="ru-RU"/>
        </w:rPr>
        <w:t xml:space="preserve"> </w:t>
      </w:r>
      <w:r w:rsidR="00234287" w:rsidRPr="00234287">
        <w:rPr>
          <w:rFonts w:ascii="Times New Roman" w:eastAsia="Times New Roman" w:hAnsi="Times New Roman" w:cs="Times New Roman"/>
          <w:sz w:val="24"/>
          <w:szCs w:val="24"/>
          <w:lang w:eastAsia="ru-RU"/>
        </w:rPr>
        <w:t>покрытия, устранять загрязнения прилегающей территории, возникшие при их эксплуатации.</w:t>
      </w:r>
      <w:r w:rsidR="00234287" w:rsidRPr="00234287">
        <w:rPr>
          <w:rFonts w:ascii="Times New Roman" w:eastAsia="Times New Roman" w:hAnsi="Times New Roman" w:cs="Times New Roman"/>
          <w:sz w:val="24"/>
          <w:szCs w:val="24"/>
          <w:lang w:eastAsia="ru-RU"/>
        </w:rPr>
        <w:br/>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r w:rsidR="00234287" w:rsidRPr="00234287">
        <w:rPr>
          <w:rFonts w:ascii="Times New Roman" w:eastAsia="Times New Roman" w:hAnsi="Times New Roman" w:cs="Times New Roman"/>
          <w:sz w:val="24"/>
          <w:szCs w:val="24"/>
          <w:lang w:eastAsia="ru-RU"/>
        </w:rPr>
        <w:br/>
        <w:t xml:space="preserve">Техническое состояние должно соответствовать требованиям документов, которые оформляются для установки средства размещения информации, рекламной конструкции в соответствии с порядком, определяемым нормативным правовым актом </w:t>
      </w:r>
      <w:r>
        <w:rPr>
          <w:rFonts w:ascii="Times New Roman" w:eastAsia="Times New Roman" w:hAnsi="Times New Roman" w:cs="Times New Roman"/>
          <w:sz w:val="24"/>
          <w:szCs w:val="24"/>
          <w:lang w:eastAsia="ru-RU"/>
        </w:rPr>
        <w:t>органа местного самоуправления.</w:t>
      </w:r>
    </w:p>
    <w:p w:rsidR="00E77510" w:rsidRDefault="00E77510"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.19.6.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E77510" w:rsidRDefault="00234287" w:rsidP="00E77510">
      <w:pPr>
        <w:spacing w:after="0" w:line="240" w:lineRule="auto"/>
        <w:jc w:val="center"/>
        <w:rPr>
          <w:rFonts w:ascii="Times New Roman" w:eastAsia="Times New Roman" w:hAnsi="Times New Roman" w:cs="Times New Roman"/>
          <w:b/>
          <w:sz w:val="24"/>
          <w:szCs w:val="24"/>
          <w:lang w:eastAsia="ru-RU"/>
        </w:rPr>
      </w:pPr>
      <w:r w:rsidRPr="00234287">
        <w:rPr>
          <w:rFonts w:ascii="Times New Roman" w:eastAsia="Times New Roman" w:hAnsi="Times New Roman" w:cs="Times New Roman"/>
          <w:sz w:val="24"/>
          <w:szCs w:val="24"/>
          <w:lang w:eastAsia="ru-RU"/>
        </w:rPr>
        <w:br/>
      </w:r>
      <w:r w:rsidR="00E77510">
        <w:rPr>
          <w:rFonts w:ascii="Times New Roman" w:eastAsia="Times New Roman" w:hAnsi="Times New Roman" w:cs="Times New Roman"/>
          <w:b/>
          <w:sz w:val="24"/>
          <w:szCs w:val="24"/>
          <w:lang w:eastAsia="ru-RU"/>
        </w:rPr>
        <w:t>4</w:t>
      </w:r>
      <w:r w:rsidRPr="00E77510">
        <w:rPr>
          <w:rFonts w:ascii="Times New Roman" w:eastAsia="Times New Roman" w:hAnsi="Times New Roman" w:cs="Times New Roman"/>
          <w:b/>
          <w:sz w:val="24"/>
          <w:szCs w:val="24"/>
          <w:lang w:eastAsia="ru-RU"/>
        </w:rPr>
        <w:t xml:space="preserve">.20. Некапитальные нестационарные сооружения </w:t>
      </w:r>
    </w:p>
    <w:p w:rsidR="00E77510" w:rsidRPr="00E77510" w:rsidRDefault="00234287" w:rsidP="00E77510">
      <w:pPr>
        <w:spacing w:after="0" w:line="240" w:lineRule="auto"/>
        <w:jc w:val="center"/>
        <w:rPr>
          <w:rFonts w:ascii="Times New Roman" w:eastAsia="Times New Roman" w:hAnsi="Times New Roman" w:cs="Times New Roman"/>
          <w:b/>
          <w:sz w:val="24"/>
          <w:szCs w:val="24"/>
          <w:lang w:eastAsia="ru-RU"/>
        </w:rPr>
      </w:pPr>
      <w:r w:rsidRPr="00E77510">
        <w:rPr>
          <w:rFonts w:ascii="Times New Roman" w:eastAsia="Times New Roman" w:hAnsi="Times New Roman" w:cs="Times New Roman"/>
          <w:b/>
          <w:sz w:val="24"/>
          <w:szCs w:val="24"/>
          <w:lang w:eastAsia="ru-RU"/>
        </w:rPr>
        <w:t>(н</w:t>
      </w:r>
      <w:r w:rsidR="00E77510" w:rsidRPr="00E77510">
        <w:rPr>
          <w:rFonts w:ascii="Times New Roman" w:eastAsia="Times New Roman" w:hAnsi="Times New Roman" w:cs="Times New Roman"/>
          <w:b/>
          <w:sz w:val="24"/>
          <w:szCs w:val="24"/>
          <w:lang w:eastAsia="ru-RU"/>
        </w:rPr>
        <w:t>естационарные торговые объекты)</w:t>
      </w:r>
    </w:p>
    <w:p w:rsidR="00E77510" w:rsidRDefault="00E77510" w:rsidP="00E77510">
      <w:pPr>
        <w:spacing w:after="0" w:line="240" w:lineRule="auto"/>
        <w:jc w:val="both"/>
        <w:rPr>
          <w:rFonts w:ascii="Times New Roman" w:eastAsia="Times New Roman" w:hAnsi="Times New Roman" w:cs="Times New Roman"/>
          <w:sz w:val="24"/>
          <w:szCs w:val="24"/>
          <w:lang w:eastAsia="ru-RU"/>
        </w:rPr>
      </w:pPr>
      <w:r w:rsidRPr="00E77510">
        <w:rPr>
          <w:rFonts w:ascii="Times New Roman" w:eastAsia="Times New Roman" w:hAnsi="Times New Roman" w:cs="Times New Roman"/>
          <w:sz w:val="24"/>
          <w:szCs w:val="24"/>
          <w:lang w:eastAsia="ru-RU"/>
        </w:rPr>
        <w:br/>
        <w:t>4</w:t>
      </w:r>
      <w:r w:rsidR="00234287" w:rsidRPr="00E77510">
        <w:rPr>
          <w:rFonts w:ascii="Times New Roman" w:eastAsia="Times New Roman" w:hAnsi="Times New Roman" w:cs="Times New Roman"/>
          <w:sz w:val="24"/>
          <w:szCs w:val="24"/>
          <w:lang w:eastAsia="ru-RU"/>
        </w:rPr>
        <w:t>.20.1. Размещение нестационарных торговых объектов на территории муниципального образования осуществляется в предоставленных для этих целей местах в соо</w:t>
      </w:r>
      <w:r w:rsidRPr="00E77510">
        <w:rPr>
          <w:rFonts w:ascii="Times New Roman" w:eastAsia="Times New Roman" w:hAnsi="Times New Roman" w:cs="Times New Roman"/>
          <w:sz w:val="24"/>
          <w:szCs w:val="24"/>
          <w:lang w:eastAsia="ru-RU"/>
        </w:rPr>
        <w:t>тветствии с законодательством.</w:t>
      </w:r>
      <w:r w:rsidRPr="00E77510">
        <w:rPr>
          <w:rFonts w:ascii="Times New Roman" w:eastAsia="Times New Roman" w:hAnsi="Times New Roman" w:cs="Times New Roman"/>
          <w:sz w:val="24"/>
          <w:szCs w:val="24"/>
          <w:lang w:eastAsia="ru-RU"/>
        </w:rPr>
        <w:br/>
        <w:t>4</w:t>
      </w:r>
      <w:r w:rsidR="00234287" w:rsidRPr="00E77510">
        <w:rPr>
          <w:rFonts w:ascii="Times New Roman" w:eastAsia="Times New Roman" w:hAnsi="Times New Roman" w:cs="Times New Roman"/>
          <w:sz w:val="24"/>
          <w:szCs w:val="24"/>
          <w:lang w:eastAsia="ru-RU"/>
        </w:rPr>
        <w:t>.20.2. Места установки нестационарных торговых объектов (павильонов, киосков и других объектов торговли и сферы услуг (бытового обслуживания и общественного питания) на улицах, бульварах, площадях и иных подобных территориях (за исключением территорий, закрепленных за гражданами или юридическими лицами на вещных или иных правах, территорий, непосредственно прилегающих к стационарным предприятиям общественного питания) определяются схемой размещения нестационарных торговых объектов, утверждаемой нормативным правовым актом органа местного самоуправления.</w:t>
      </w:r>
      <w:r w:rsidR="00234287" w:rsidRPr="00E77510">
        <w:rPr>
          <w:rFonts w:ascii="Times New Roman" w:eastAsia="Times New Roman" w:hAnsi="Times New Roman" w:cs="Times New Roman"/>
          <w:sz w:val="24"/>
          <w:szCs w:val="24"/>
          <w:lang w:eastAsia="ru-RU"/>
        </w:rPr>
        <w:br/>
      </w:r>
      <w:r w:rsidRPr="00E77510">
        <w:rPr>
          <w:rFonts w:ascii="Times New Roman" w:eastAsia="Times New Roman" w:hAnsi="Times New Roman" w:cs="Times New Roman"/>
          <w:sz w:val="24"/>
          <w:szCs w:val="24"/>
          <w:lang w:eastAsia="ru-RU"/>
        </w:rPr>
        <w:t>4</w:t>
      </w:r>
      <w:r w:rsidR="00234287" w:rsidRPr="00E77510">
        <w:rPr>
          <w:rFonts w:ascii="Times New Roman" w:eastAsia="Times New Roman" w:hAnsi="Times New Roman" w:cs="Times New Roman"/>
          <w:sz w:val="24"/>
          <w:szCs w:val="24"/>
          <w:lang w:eastAsia="ru-RU"/>
        </w:rPr>
        <w:t>.20.</w:t>
      </w:r>
      <w:r w:rsidRPr="00E77510">
        <w:rPr>
          <w:rFonts w:ascii="Times New Roman" w:eastAsia="Times New Roman" w:hAnsi="Times New Roman" w:cs="Times New Roman"/>
          <w:sz w:val="24"/>
          <w:szCs w:val="24"/>
          <w:lang w:eastAsia="ru-RU"/>
        </w:rPr>
        <w:t>3</w:t>
      </w:r>
      <w:r w:rsidR="00234287" w:rsidRPr="00E77510">
        <w:rPr>
          <w:rFonts w:ascii="Times New Roman" w:eastAsia="Times New Roman" w:hAnsi="Times New Roman" w:cs="Times New Roman"/>
          <w:sz w:val="24"/>
          <w:szCs w:val="24"/>
          <w:lang w:eastAsia="ru-RU"/>
        </w:rPr>
        <w:t>. Размещение нестационарных объектов должно соответствовать градостроительным условиям использования территории, требованиям технических регламентов, в том числе санитарно-эпидемиологическим, экологическим требованиям, требованиям государственной охраны объектов культурного наследия, требованиям пожарной безопасности и другим требованиям федерального и регионального законодательства, нормативным правовым актам органов городского самоуправления и обеспечивать:</w:t>
      </w:r>
    </w:p>
    <w:p w:rsidR="00E77510" w:rsidRDefault="00234287" w:rsidP="003E3437">
      <w:pPr>
        <w:pStyle w:val="a4"/>
        <w:numPr>
          <w:ilvl w:val="0"/>
          <w:numId w:val="21"/>
        </w:numPr>
        <w:spacing w:after="0" w:line="240" w:lineRule="auto"/>
        <w:jc w:val="both"/>
        <w:rPr>
          <w:rFonts w:ascii="Times New Roman" w:eastAsia="Times New Roman" w:hAnsi="Times New Roman" w:cs="Times New Roman"/>
          <w:sz w:val="24"/>
          <w:szCs w:val="24"/>
          <w:lang w:eastAsia="ru-RU"/>
        </w:rPr>
      </w:pPr>
      <w:r w:rsidRPr="00E77510">
        <w:rPr>
          <w:rFonts w:ascii="Times New Roman" w:eastAsia="Times New Roman" w:hAnsi="Times New Roman" w:cs="Times New Roman"/>
          <w:sz w:val="24"/>
          <w:szCs w:val="24"/>
          <w:lang w:eastAsia="ru-RU"/>
        </w:rPr>
        <w:t>сохранение архитектурного, исторического и эстетического облика муниципального образования;</w:t>
      </w:r>
    </w:p>
    <w:p w:rsidR="00E77510" w:rsidRDefault="00234287" w:rsidP="003E3437">
      <w:pPr>
        <w:pStyle w:val="a4"/>
        <w:numPr>
          <w:ilvl w:val="0"/>
          <w:numId w:val="21"/>
        </w:numPr>
        <w:spacing w:after="0" w:line="240" w:lineRule="auto"/>
        <w:jc w:val="both"/>
        <w:rPr>
          <w:rFonts w:ascii="Times New Roman" w:eastAsia="Times New Roman" w:hAnsi="Times New Roman" w:cs="Times New Roman"/>
          <w:sz w:val="24"/>
          <w:szCs w:val="24"/>
          <w:lang w:eastAsia="ru-RU"/>
        </w:rPr>
      </w:pPr>
      <w:r w:rsidRPr="00E77510">
        <w:rPr>
          <w:rFonts w:ascii="Times New Roman" w:eastAsia="Times New Roman" w:hAnsi="Times New Roman" w:cs="Times New Roman"/>
          <w:sz w:val="24"/>
          <w:szCs w:val="24"/>
          <w:lang w:eastAsia="ru-RU"/>
        </w:rPr>
        <w:t>возможность подключения объекта к сетям инженерно-технического обе</w:t>
      </w:r>
      <w:r w:rsidR="00E77510">
        <w:rPr>
          <w:rFonts w:ascii="Times New Roman" w:eastAsia="Times New Roman" w:hAnsi="Times New Roman" w:cs="Times New Roman"/>
          <w:sz w:val="24"/>
          <w:szCs w:val="24"/>
          <w:lang w:eastAsia="ru-RU"/>
        </w:rPr>
        <w:t>спечения (при необходимости);</w:t>
      </w:r>
    </w:p>
    <w:p w:rsidR="00E77510" w:rsidRDefault="00234287" w:rsidP="003E3437">
      <w:pPr>
        <w:pStyle w:val="a4"/>
        <w:numPr>
          <w:ilvl w:val="0"/>
          <w:numId w:val="21"/>
        </w:numPr>
        <w:spacing w:after="0" w:line="240" w:lineRule="auto"/>
        <w:jc w:val="both"/>
        <w:rPr>
          <w:rFonts w:ascii="Times New Roman" w:eastAsia="Times New Roman" w:hAnsi="Times New Roman" w:cs="Times New Roman"/>
          <w:sz w:val="24"/>
          <w:szCs w:val="24"/>
          <w:lang w:eastAsia="ru-RU"/>
        </w:rPr>
      </w:pPr>
      <w:r w:rsidRPr="00E77510">
        <w:rPr>
          <w:rFonts w:ascii="Times New Roman" w:eastAsia="Times New Roman" w:hAnsi="Times New Roman" w:cs="Times New Roman"/>
          <w:sz w:val="24"/>
          <w:szCs w:val="24"/>
          <w:lang w:eastAsia="ru-RU"/>
        </w:rPr>
        <w:t>удобный подъезд автотранспорта, не создающий помех для прохода пешеходов, возможность бес</w:t>
      </w:r>
      <w:r w:rsidR="00E77510">
        <w:rPr>
          <w:rFonts w:ascii="Times New Roman" w:eastAsia="Times New Roman" w:hAnsi="Times New Roman" w:cs="Times New Roman"/>
          <w:sz w:val="24"/>
          <w:szCs w:val="24"/>
          <w:lang w:eastAsia="ru-RU"/>
        </w:rPr>
        <w:t>препятственного подвоза товара;</w:t>
      </w:r>
    </w:p>
    <w:p w:rsidR="00E77510" w:rsidRDefault="00234287" w:rsidP="003E3437">
      <w:pPr>
        <w:pStyle w:val="a4"/>
        <w:numPr>
          <w:ilvl w:val="0"/>
          <w:numId w:val="21"/>
        </w:numPr>
        <w:spacing w:after="0" w:line="240" w:lineRule="auto"/>
        <w:jc w:val="both"/>
        <w:rPr>
          <w:rFonts w:ascii="Times New Roman" w:eastAsia="Times New Roman" w:hAnsi="Times New Roman" w:cs="Times New Roman"/>
          <w:sz w:val="24"/>
          <w:szCs w:val="24"/>
          <w:lang w:eastAsia="ru-RU"/>
        </w:rPr>
      </w:pPr>
      <w:r w:rsidRPr="00E77510">
        <w:rPr>
          <w:rFonts w:ascii="Times New Roman" w:eastAsia="Times New Roman" w:hAnsi="Times New Roman" w:cs="Times New Roman"/>
          <w:sz w:val="24"/>
          <w:szCs w:val="24"/>
          <w:lang w:eastAsia="ru-RU"/>
        </w:rPr>
        <w:t xml:space="preserve">беспрепятственный проезд пожарного и медицинского транспорта, транспортных средств Министерства Российской Федерации по делам гражданской обороны, чрезвычайным ситуациям и ликвидации последствий стихийных бедствий (МЧС) к </w:t>
      </w:r>
      <w:r w:rsidRPr="00E77510">
        <w:rPr>
          <w:rFonts w:ascii="Times New Roman" w:eastAsia="Times New Roman" w:hAnsi="Times New Roman" w:cs="Times New Roman"/>
          <w:sz w:val="24"/>
          <w:szCs w:val="24"/>
          <w:lang w:eastAsia="ru-RU"/>
        </w:rPr>
        <w:lastRenderedPageBreak/>
        <w:t>существующим зданиям, строениям и сооружениям, возможность экстренной эвакуации людей и материальных ценностей в случае аварийн</w:t>
      </w:r>
      <w:r w:rsidR="00E77510">
        <w:rPr>
          <w:rFonts w:ascii="Times New Roman" w:eastAsia="Times New Roman" w:hAnsi="Times New Roman" w:cs="Times New Roman"/>
          <w:sz w:val="24"/>
          <w:szCs w:val="24"/>
          <w:lang w:eastAsia="ru-RU"/>
        </w:rPr>
        <w:t>ых или чрезвычайных ситуаций;</w:t>
      </w:r>
    </w:p>
    <w:p w:rsidR="00E77510" w:rsidRDefault="00234287" w:rsidP="003E3437">
      <w:pPr>
        <w:pStyle w:val="a4"/>
        <w:numPr>
          <w:ilvl w:val="0"/>
          <w:numId w:val="21"/>
        </w:numPr>
        <w:spacing w:after="0" w:line="240" w:lineRule="auto"/>
        <w:jc w:val="both"/>
        <w:rPr>
          <w:rFonts w:ascii="Times New Roman" w:eastAsia="Times New Roman" w:hAnsi="Times New Roman" w:cs="Times New Roman"/>
          <w:sz w:val="24"/>
          <w:szCs w:val="24"/>
          <w:lang w:eastAsia="ru-RU"/>
        </w:rPr>
      </w:pPr>
      <w:r w:rsidRPr="00E77510">
        <w:rPr>
          <w:rFonts w:ascii="Times New Roman" w:eastAsia="Times New Roman" w:hAnsi="Times New Roman" w:cs="Times New Roman"/>
          <w:sz w:val="24"/>
          <w:szCs w:val="24"/>
          <w:lang w:eastAsia="ru-RU"/>
        </w:rPr>
        <w:t>беспрепятственный доступ</w:t>
      </w:r>
      <w:r w:rsidR="00E77510">
        <w:rPr>
          <w:rFonts w:ascii="Times New Roman" w:eastAsia="Times New Roman" w:hAnsi="Times New Roman" w:cs="Times New Roman"/>
          <w:sz w:val="24"/>
          <w:szCs w:val="24"/>
          <w:lang w:eastAsia="ru-RU"/>
        </w:rPr>
        <w:t xml:space="preserve"> покупателей к местам торговли;</w:t>
      </w:r>
    </w:p>
    <w:p w:rsidR="00E77510" w:rsidRDefault="00234287" w:rsidP="003E3437">
      <w:pPr>
        <w:pStyle w:val="a4"/>
        <w:numPr>
          <w:ilvl w:val="0"/>
          <w:numId w:val="21"/>
        </w:numPr>
        <w:spacing w:after="0" w:line="240" w:lineRule="auto"/>
        <w:jc w:val="both"/>
        <w:rPr>
          <w:rFonts w:ascii="Times New Roman" w:eastAsia="Times New Roman" w:hAnsi="Times New Roman" w:cs="Times New Roman"/>
          <w:sz w:val="24"/>
          <w:szCs w:val="24"/>
          <w:lang w:eastAsia="ru-RU"/>
        </w:rPr>
      </w:pPr>
      <w:r w:rsidRPr="00E77510">
        <w:rPr>
          <w:rFonts w:ascii="Times New Roman" w:eastAsia="Times New Roman" w:hAnsi="Times New Roman" w:cs="Times New Roman"/>
          <w:sz w:val="24"/>
          <w:szCs w:val="24"/>
          <w:lang w:eastAsia="ru-RU"/>
        </w:rPr>
        <w:t xml:space="preserve">нормативную ширину тротуаров </w:t>
      </w:r>
      <w:r w:rsidR="00E77510">
        <w:rPr>
          <w:rFonts w:ascii="Times New Roman" w:eastAsia="Times New Roman" w:hAnsi="Times New Roman" w:cs="Times New Roman"/>
          <w:sz w:val="24"/>
          <w:szCs w:val="24"/>
          <w:lang w:eastAsia="ru-RU"/>
        </w:rPr>
        <w:t>и проездов в местах размещения;</w:t>
      </w:r>
    </w:p>
    <w:p w:rsidR="00E77510" w:rsidRDefault="00234287" w:rsidP="003E3437">
      <w:pPr>
        <w:pStyle w:val="a4"/>
        <w:numPr>
          <w:ilvl w:val="0"/>
          <w:numId w:val="21"/>
        </w:numPr>
        <w:spacing w:after="0" w:line="240" w:lineRule="auto"/>
        <w:jc w:val="both"/>
        <w:rPr>
          <w:rFonts w:ascii="Times New Roman" w:eastAsia="Times New Roman" w:hAnsi="Times New Roman" w:cs="Times New Roman"/>
          <w:sz w:val="24"/>
          <w:szCs w:val="24"/>
          <w:lang w:eastAsia="ru-RU"/>
        </w:rPr>
      </w:pPr>
      <w:r w:rsidRPr="00E77510">
        <w:rPr>
          <w:rFonts w:ascii="Times New Roman" w:eastAsia="Times New Roman" w:hAnsi="Times New Roman" w:cs="Times New Roman"/>
          <w:sz w:val="24"/>
          <w:szCs w:val="24"/>
          <w:lang w:eastAsia="ru-RU"/>
        </w:rPr>
        <w:t>безопа</w:t>
      </w:r>
      <w:r w:rsidR="00E77510">
        <w:rPr>
          <w:rFonts w:ascii="Times New Roman" w:eastAsia="Times New Roman" w:hAnsi="Times New Roman" w:cs="Times New Roman"/>
          <w:sz w:val="24"/>
          <w:szCs w:val="24"/>
          <w:lang w:eastAsia="ru-RU"/>
        </w:rPr>
        <w:t>сность покупателей и продавцов;</w:t>
      </w:r>
    </w:p>
    <w:p w:rsidR="00234287" w:rsidRPr="00E77510" w:rsidRDefault="00234287" w:rsidP="003E3437">
      <w:pPr>
        <w:pStyle w:val="a4"/>
        <w:numPr>
          <w:ilvl w:val="0"/>
          <w:numId w:val="21"/>
        </w:numPr>
        <w:spacing w:after="0" w:line="240" w:lineRule="auto"/>
        <w:jc w:val="both"/>
        <w:rPr>
          <w:rFonts w:ascii="Times New Roman" w:eastAsia="Times New Roman" w:hAnsi="Times New Roman" w:cs="Times New Roman"/>
          <w:sz w:val="24"/>
          <w:szCs w:val="24"/>
          <w:lang w:eastAsia="ru-RU"/>
        </w:rPr>
      </w:pPr>
      <w:r w:rsidRPr="00E77510">
        <w:rPr>
          <w:rFonts w:ascii="Times New Roman" w:eastAsia="Times New Roman" w:hAnsi="Times New Roman" w:cs="Times New Roman"/>
          <w:sz w:val="24"/>
          <w:szCs w:val="24"/>
          <w:lang w:eastAsia="ru-RU"/>
        </w:rPr>
        <w:t xml:space="preserve">соблюдение требований в области обращения с твердыми бытовыми отходами на территории </w:t>
      </w:r>
      <w:r w:rsidR="00E77510">
        <w:rPr>
          <w:rFonts w:ascii="Times New Roman" w:eastAsia="Times New Roman" w:hAnsi="Times New Roman" w:cs="Times New Roman"/>
          <w:sz w:val="24"/>
          <w:szCs w:val="24"/>
          <w:lang w:eastAsia="ru-RU"/>
        </w:rPr>
        <w:t>муниципального образования</w:t>
      </w:r>
      <w:r w:rsidRPr="00E77510">
        <w:rPr>
          <w:rFonts w:ascii="Times New Roman" w:eastAsia="Times New Roman" w:hAnsi="Times New Roman" w:cs="Times New Roman"/>
          <w:sz w:val="24"/>
          <w:szCs w:val="24"/>
          <w:lang w:eastAsia="ru-RU"/>
        </w:rPr>
        <w:t>.</w:t>
      </w:r>
    </w:p>
    <w:p w:rsidR="00E77510" w:rsidRDefault="00E77510"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 Не допускается размещение нестационарных объектов: на газонах, за исключением размещения путем примыкания к тротуарам, аллеям, дорожкам и тропинкам, имеющим твердые покрытия и элементы сопряжения, в соответствии с планом благоустройства территории; на цветниках, площадках (детских, отдыха, спортивных); на территории дворов жилых зданий.</w:t>
      </w:r>
    </w:p>
    <w:p w:rsidR="00E77510"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Не допускается размещение нестационарных объектов (за исключением передвижных нестационарных объектов):</w:t>
      </w:r>
    </w:p>
    <w:p w:rsidR="00E77510" w:rsidRDefault="00234287" w:rsidP="003E3437">
      <w:pPr>
        <w:pStyle w:val="a4"/>
        <w:numPr>
          <w:ilvl w:val="0"/>
          <w:numId w:val="22"/>
        </w:numPr>
        <w:spacing w:after="0" w:line="240" w:lineRule="auto"/>
        <w:jc w:val="both"/>
        <w:rPr>
          <w:rFonts w:ascii="Times New Roman" w:eastAsia="Times New Roman" w:hAnsi="Times New Roman" w:cs="Times New Roman"/>
          <w:sz w:val="24"/>
          <w:szCs w:val="24"/>
          <w:lang w:eastAsia="ru-RU"/>
        </w:rPr>
      </w:pPr>
      <w:r w:rsidRPr="00E77510">
        <w:rPr>
          <w:rFonts w:ascii="Times New Roman" w:eastAsia="Times New Roman" w:hAnsi="Times New Roman" w:cs="Times New Roman"/>
          <w:sz w:val="24"/>
          <w:szCs w:val="24"/>
          <w:lang w:eastAsia="ru-RU"/>
        </w:rPr>
        <w:t>в арках зданий;</w:t>
      </w:r>
    </w:p>
    <w:p w:rsidR="00E77510" w:rsidRDefault="00234287" w:rsidP="003E3437">
      <w:pPr>
        <w:pStyle w:val="a4"/>
        <w:numPr>
          <w:ilvl w:val="0"/>
          <w:numId w:val="22"/>
        </w:numPr>
        <w:spacing w:after="0" w:line="240" w:lineRule="auto"/>
        <w:jc w:val="both"/>
        <w:rPr>
          <w:rFonts w:ascii="Times New Roman" w:eastAsia="Times New Roman" w:hAnsi="Times New Roman" w:cs="Times New Roman"/>
          <w:sz w:val="24"/>
          <w:szCs w:val="24"/>
          <w:lang w:eastAsia="ru-RU"/>
        </w:rPr>
      </w:pPr>
      <w:r w:rsidRPr="00E77510">
        <w:rPr>
          <w:rFonts w:ascii="Times New Roman" w:eastAsia="Times New Roman" w:hAnsi="Times New Roman" w:cs="Times New Roman"/>
          <w:sz w:val="24"/>
          <w:szCs w:val="24"/>
          <w:lang w:eastAsia="ru-RU"/>
        </w:rPr>
        <w:t>на расстоянии менее 15 метров от территорий школ, детских садов, зданий и помещений органов местного самоуправления, культовых сооружений;</w:t>
      </w:r>
    </w:p>
    <w:p w:rsidR="00E77510" w:rsidRDefault="00234287" w:rsidP="003E3437">
      <w:pPr>
        <w:pStyle w:val="a4"/>
        <w:numPr>
          <w:ilvl w:val="0"/>
          <w:numId w:val="22"/>
        </w:numPr>
        <w:spacing w:after="0" w:line="240" w:lineRule="auto"/>
        <w:jc w:val="both"/>
        <w:rPr>
          <w:rFonts w:ascii="Times New Roman" w:eastAsia="Times New Roman" w:hAnsi="Times New Roman" w:cs="Times New Roman"/>
          <w:sz w:val="24"/>
          <w:szCs w:val="24"/>
          <w:lang w:eastAsia="ru-RU"/>
        </w:rPr>
      </w:pPr>
      <w:r w:rsidRPr="00E77510">
        <w:rPr>
          <w:rFonts w:ascii="Times New Roman" w:eastAsia="Times New Roman" w:hAnsi="Times New Roman" w:cs="Times New Roman"/>
          <w:sz w:val="24"/>
          <w:szCs w:val="24"/>
          <w:lang w:eastAsia="ru-RU"/>
        </w:rPr>
        <w:t>под железнодорожными путепроводами и автомобильными эстакадами, на территориях транспортных стоянок;</w:t>
      </w:r>
    </w:p>
    <w:p w:rsidR="00E77510" w:rsidRDefault="00234287" w:rsidP="003E3437">
      <w:pPr>
        <w:pStyle w:val="a4"/>
        <w:numPr>
          <w:ilvl w:val="0"/>
          <w:numId w:val="22"/>
        </w:numPr>
        <w:spacing w:after="0" w:line="240" w:lineRule="auto"/>
        <w:jc w:val="both"/>
        <w:rPr>
          <w:rFonts w:ascii="Times New Roman" w:eastAsia="Times New Roman" w:hAnsi="Times New Roman" w:cs="Times New Roman"/>
          <w:sz w:val="24"/>
          <w:szCs w:val="24"/>
          <w:lang w:eastAsia="ru-RU"/>
        </w:rPr>
      </w:pPr>
      <w:r w:rsidRPr="00E77510">
        <w:rPr>
          <w:rFonts w:ascii="Times New Roman" w:eastAsia="Times New Roman" w:hAnsi="Times New Roman" w:cs="Times New Roman"/>
          <w:sz w:val="24"/>
          <w:szCs w:val="24"/>
          <w:lang w:eastAsia="ru-RU"/>
        </w:rPr>
        <w:t>на площадках пассажирского транспорта, определенных в соответствии с действующим законодательством, а также в иных предусмотренных действующим законодательством случаях;</w:t>
      </w:r>
    </w:p>
    <w:p w:rsidR="00E77510" w:rsidRDefault="00234287" w:rsidP="003E3437">
      <w:pPr>
        <w:pStyle w:val="a4"/>
        <w:numPr>
          <w:ilvl w:val="0"/>
          <w:numId w:val="22"/>
        </w:numPr>
        <w:spacing w:after="0" w:line="240" w:lineRule="auto"/>
        <w:jc w:val="both"/>
        <w:rPr>
          <w:rFonts w:ascii="Times New Roman" w:eastAsia="Times New Roman" w:hAnsi="Times New Roman" w:cs="Times New Roman"/>
          <w:sz w:val="24"/>
          <w:szCs w:val="24"/>
          <w:lang w:eastAsia="ru-RU"/>
        </w:rPr>
      </w:pPr>
      <w:r w:rsidRPr="00E77510">
        <w:rPr>
          <w:rFonts w:ascii="Times New Roman" w:eastAsia="Times New Roman" w:hAnsi="Times New Roman" w:cs="Times New Roman"/>
          <w:sz w:val="24"/>
          <w:szCs w:val="24"/>
          <w:lang w:eastAsia="ru-RU"/>
        </w:rPr>
        <w:t>в охранной зоне сетей инженерно-технического обеспечения, на расстоянии менее нормативного от сетей инженерно-технического обеспечения без согласования с владельцами данных сетей;</w:t>
      </w:r>
    </w:p>
    <w:p w:rsidR="00234287" w:rsidRPr="00E77510" w:rsidRDefault="00E77510" w:rsidP="003E3437">
      <w:pPr>
        <w:pStyle w:val="a4"/>
        <w:numPr>
          <w:ilvl w:val="0"/>
          <w:numId w:val="22"/>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территории</w:t>
      </w:r>
      <w:r w:rsidR="00234287" w:rsidRPr="00E77510">
        <w:rPr>
          <w:rFonts w:ascii="Times New Roman" w:eastAsia="Times New Roman" w:hAnsi="Times New Roman" w:cs="Times New Roman"/>
          <w:sz w:val="24"/>
          <w:szCs w:val="24"/>
          <w:lang w:eastAsia="ru-RU"/>
        </w:rPr>
        <w:t xml:space="preserve"> пляжей.</w:t>
      </w:r>
    </w:p>
    <w:p w:rsidR="00E77510" w:rsidRDefault="00E77510"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 Размещение автоприцепов (</w:t>
      </w:r>
      <w:proofErr w:type="spellStart"/>
      <w:r w:rsidR="00234287" w:rsidRPr="00234287">
        <w:rPr>
          <w:rFonts w:ascii="Times New Roman" w:eastAsia="Times New Roman" w:hAnsi="Times New Roman" w:cs="Times New Roman"/>
          <w:sz w:val="24"/>
          <w:szCs w:val="24"/>
          <w:lang w:eastAsia="ru-RU"/>
        </w:rPr>
        <w:t>тонаров</w:t>
      </w:r>
      <w:proofErr w:type="spellEnd"/>
      <w:r w:rsidR="00234287" w:rsidRPr="00234287">
        <w:rPr>
          <w:rFonts w:ascii="Times New Roman" w:eastAsia="Times New Roman" w:hAnsi="Times New Roman" w:cs="Times New Roman"/>
          <w:sz w:val="24"/>
          <w:szCs w:val="24"/>
          <w:lang w:eastAsia="ru-RU"/>
        </w:rPr>
        <w:t>) осуществляется в местах, имеющих возможность заезда на отведенное место.</w:t>
      </w:r>
    </w:p>
    <w:p w:rsidR="006B5492"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Передвижные нестационарные объекты, размещаемые на территориях поселения, должны находиться в технически исправном состоянии (включая наличие колес) и должны быть вывезены с места их размещения в течение двух часов в случае необходимости обеспечения уборки территорий муниципального образования, проведения публичных и массовых мероприятий.</w:t>
      </w:r>
    </w:p>
    <w:p w:rsidR="006B5492" w:rsidRDefault="006B5492"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6</w:t>
      </w:r>
      <w:r w:rsidR="00234287" w:rsidRPr="00234287">
        <w:rPr>
          <w:rFonts w:ascii="Times New Roman" w:eastAsia="Times New Roman" w:hAnsi="Times New Roman" w:cs="Times New Roman"/>
          <w:sz w:val="24"/>
          <w:szCs w:val="24"/>
          <w:lang w:eastAsia="ru-RU"/>
        </w:rPr>
        <w:t>. Требования к параметрам нестационарных объектов (павильонов, киосков, автоприцепов (</w:t>
      </w:r>
      <w:proofErr w:type="spellStart"/>
      <w:r w:rsidR="00234287" w:rsidRPr="00234287">
        <w:rPr>
          <w:rFonts w:ascii="Times New Roman" w:eastAsia="Times New Roman" w:hAnsi="Times New Roman" w:cs="Times New Roman"/>
          <w:sz w:val="24"/>
          <w:szCs w:val="24"/>
          <w:lang w:eastAsia="ru-RU"/>
        </w:rPr>
        <w:t>тонаров</w:t>
      </w:r>
      <w:proofErr w:type="spellEnd"/>
      <w:r w:rsidR="00234287" w:rsidRPr="00234287">
        <w:rPr>
          <w:rFonts w:ascii="Times New Roman" w:eastAsia="Times New Roman" w:hAnsi="Times New Roman" w:cs="Times New Roman"/>
          <w:sz w:val="24"/>
          <w:szCs w:val="24"/>
          <w:lang w:eastAsia="ru-RU"/>
        </w:rPr>
        <w:t>):</w:t>
      </w:r>
    </w:p>
    <w:p w:rsidR="006B5492" w:rsidRDefault="00234287" w:rsidP="003E3437">
      <w:pPr>
        <w:pStyle w:val="a4"/>
        <w:numPr>
          <w:ilvl w:val="0"/>
          <w:numId w:val="23"/>
        </w:numPr>
        <w:spacing w:after="0" w:line="240" w:lineRule="auto"/>
        <w:jc w:val="both"/>
        <w:rPr>
          <w:rFonts w:ascii="Times New Roman" w:eastAsia="Times New Roman" w:hAnsi="Times New Roman" w:cs="Times New Roman"/>
          <w:sz w:val="24"/>
          <w:szCs w:val="24"/>
          <w:lang w:eastAsia="ru-RU"/>
        </w:rPr>
      </w:pPr>
      <w:r w:rsidRPr="006B5492">
        <w:rPr>
          <w:rFonts w:ascii="Times New Roman" w:eastAsia="Times New Roman" w:hAnsi="Times New Roman" w:cs="Times New Roman"/>
          <w:sz w:val="24"/>
          <w:szCs w:val="24"/>
          <w:lang w:eastAsia="ru-RU"/>
        </w:rPr>
        <w:t xml:space="preserve">допустимые </w:t>
      </w:r>
      <w:r w:rsidR="006B5492">
        <w:rPr>
          <w:rFonts w:ascii="Times New Roman" w:eastAsia="Times New Roman" w:hAnsi="Times New Roman" w:cs="Times New Roman"/>
          <w:sz w:val="24"/>
          <w:szCs w:val="24"/>
          <w:lang w:eastAsia="ru-RU"/>
        </w:rPr>
        <w:t>размеры киосков: 1,5 м х 1,5 м;</w:t>
      </w:r>
    </w:p>
    <w:p w:rsidR="006B5492" w:rsidRDefault="00234287" w:rsidP="003E3437">
      <w:pPr>
        <w:pStyle w:val="a4"/>
        <w:numPr>
          <w:ilvl w:val="0"/>
          <w:numId w:val="23"/>
        </w:numPr>
        <w:spacing w:after="0" w:line="240" w:lineRule="auto"/>
        <w:jc w:val="both"/>
        <w:rPr>
          <w:rFonts w:ascii="Times New Roman" w:eastAsia="Times New Roman" w:hAnsi="Times New Roman" w:cs="Times New Roman"/>
          <w:sz w:val="24"/>
          <w:szCs w:val="24"/>
          <w:lang w:eastAsia="ru-RU"/>
        </w:rPr>
      </w:pPr>
      <w:r w:rsidRPr="006B5492">
        <w:rPr>
          <w:rFonts w:ascii="Times New Roman" w:eastAsia="Times New Roman" w:hAnsi="Times New Roman" w:cs="Times New Roman"/>
          <w:sz w:val="24"/>
          <w:szCs w:val="24"/>
          <w:lang w:eastAsia="ru-RU"/>
        </w:rPr>
        <w:t xml:space="preserve">допустимые размеры павильонов: от 20 кв. м. до 100 </w:t>
      </w:r>
      <w:proofErr w:type="spellStart"/>
      <w:r w:rsidRPr="006B5492">
        <w:rPr>
          <w:rFonts w:ascii="Times New Roman" w:eastAsia="Times New Roman" w:hAnsi="Times New Roman" w:cs="Times New Roman"/>
          <w:sz w:val="24"/>
          <w:szCs w:val="24"/>
          <w:lang w:eastAsia="ru-RU"/>
        </w:rPr>
        <w:t>кв.м</w:t>
      </w:r>
      <w:proofErr w:type="spellEnd"/>
      <w:r w:rsidR="006B5492">
        <w:rPr>
          <w:rFonts w:ascii="Times New Roman" w:eastAsia="Times New Roman" w:hAnsi="Times New Roman" w:cs="Times New Roman"/>
          <w:sz w:val="24"/>
          <w:szCs w:val="24"/>
          <w:lang w:eastAsia="ru-RU"/>
        </w:rPr>
        <w:t>.</w:t>
      </w:r>
    </w:p>
    <w:p w:rsidR="006B5492" w:rsidRPr="006B5492" w:rsidRDefault="00234287" w:rsidP="006B5492">
      <w:pPr>
        <w:spacing w:after="0" w:line="240" w:lineRule="auto"/>
        <w:jc w:val="both"/>
        <w:rPr>
          <w:rFonts w:ascii="Times New Roman" w:eastAsia="Times New Roman" w:hAnsi="Times New Roman" w:cs="Times New Roman"/>
          <w:sz w:val="24"/>
          <w:szCs w:val="24"/>
          <w:lang w:eastAsia="ru-RU"/>
        </w:rPr>
      </w:pPr>
      <w:r w:rsidRPr="006B5492">
        <w:rPr>
          <w:rFonts w:ascii="Times New Roman" w:eastAsia="Times New Roman" w:hAnsi="Times New Roman" w:cs="Times New Roman"/>
          <w:sz w:val="24"/>
          <w:szCs w:val="24"/>
          <w:lang w:eastAsia="ru-RU"/>
        </w:rPr>
        <w:t>Максимальное количество этажей киосков и павильонов не должно превышать 1 этажа.</w:t>
      </w:r>
      <w:r w:rsidRPr="006B5492">
        <w:rPr>
          <w:rFonts w:ascii="Times New Roman" w:eastAsia="Times New Roman" w:hAnsi="Times New Roman" w:cs="Times New Roman"/>
          <w:sz w:val="24"/>
          <w:szCs w:val="24"/>
          <w:lang w:eastAsia="ru-RU"/>
        </w:rPr>
        <w:br/>
        <w:t xml:space="preserve">Киоски, павильоны должны быть выполнены по единой модульной технологии. </w:t>
      </w:r>
    </w:p>
    <w:p w:rsidR="006B5492" w:rsidRDefault="006B5492"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7</w:t>
      </w:r>
      <w:r w:rsidR="00234287" w:rsidRPr="00234287">
        <w:rPr>
          <w:rFonts w:ascii="Times New Roman" w:eastAsia="Times New Roman" w:hAnsi="Times New Roman" w:cs="Times New Roman"/>
          <w:sz w:val="24"/>
          <w:szCs w:val="24"/>
          <w:lang w:eastAsia="ru-RU"/>
        </w:rPr>
        <w:t>. Внешний облик нестационарных объектов (павильонов, киосков, автоприцепов (</w:t>
      </w:r>
      <w:proofErr w:type="spellStart"/>
      <w:r w:rsidR="00234287" w:rsidRPr="00234287">
        <w:rPr>
          <w:rFonts w:ascii="Times New Roman" w:eastAsia="Times New Roman" w:hAnsi="Times New Roman" w:cs="Times New Roman"/>
          <w:sz w:val="24"/>
          <w:szCs w:val="24"/>
          <w:lang w:eastAsia="ru-RU"/>
        </w:rPr>
        <w:t>тонаров</w:t>
      </w:r>
      <w:proofErr w:type="spellEnd"/>
      <w:r w:rsidR="00234287" w:rsidRPr="0023428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234287" w:rsidRPr="00234287">
        <w:rPr>
          <w:rFonts w:ascii="Times New Roman" w:eastAsia="Times New Roman" w:hAnsi="Times New Roman" w:cs="Times New Roman"/>
          <w:sz w:val="24"/>
          <w:szCs w:val="24"/>
          <w:lang w:eastAsia="ru-RU"/>
        </w:rPr>
        <w:t>Цветовое решение нестационарного объекта должно учитывать окружающую окраску зданий и производиться с учетом гармоничного сочетания цветов. Допустимое цветовое решение нестационарных объектов определяется нормативным правовым актом органа местного самоуправления.</w:t>
      </w:r>
    </w:p>
    <w:p w:rsidR="006B5492"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 xml:space="preserve">При размещении киосков и павильонов площадью до 20 </w:t>
      </w:r>
      <w:proofErr w:type="spellStart"/>
      <w:r w:rsidRPr="00234287">
        <w:rPr>
          <w:rFonts w:ascii="Times New Roman" w:eastAsia="Times New Roman" w:hAnsi="Times New Roman" w:cs="Times New Roman"/>
          <w:sz w:val="24"/>
          <w:szCs w:val="24"/>
          <w:lang w:eastAsia="ru-RU"/>
        </w:rPr>
        <w:t>кв.м</w:t>
      </w:r>
      <w:proofErr w:type="spellEnd"/>
      <w:r w:rsidRPr="00234287">
        <w:rPr>
          <w:rFonts w:ascii="Times New Roman" w:eastAsia="Times New Roman" w:hAnsi="Times New Roman" w:cs="Times New Roman"/>
          <w:sz w:val="24"/>
          <w:szCs w:val="24"/>
          <w:lang w:eastAsia="ru-RU"/>
        </w:rPr>
        <w:t xml:space="preserve"> в группах, а также на расстоянии менее 15 м друг от друга нестационарные объекты должны иметь одинаковую высоту, быть выполнены с применением единого модуля по ширине и высоте, иметь единое цветовое решение.</w:t>
      </w:r>
    </w:p>
    <w:p w:rsidR="006B5492"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Размер вывески не должен быть более 1,5 м х 0,25 м, не допускается размещение вывески на торцевых фасадах объекта.</w:t>
      </w:r>
    </w:p>
    <w:p w:rsidR="00234287" w:rsidRPr="00234287" w:rsidRDefault="006B5492"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r w:rsidR="00234287" w:rsidRPr="00234287">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8</w:t>
      </w:r>
      <w:r w:rsidR="00234287" w:rsidRPr="00234287">
        <w:rPr>
          <w:rFonts w:ascii="Times New Roman" w:eastAsia="Times New Roman" w:hAnsi="Times New Roman" w:cs="Times New Roman"/>
          <w:sz w:val="24"/>
          <w:szCs w:val="24"/>
          <w:lang w:eastAsia="ru-RU"/>
        </w:rPr>
        <w:t>. Конструктивные особенности нестационарных объектов (павильонов, киосков).</w:t>
      </w:r>
      <w:r w:rsidR="00234287" w:rsidRPr="00234287">
        <w:rPr>
          <w:rFonts w:ascii="Times New Roman" w:eastAsia="Times New Roman" w:hAnsi="Times New Roman" w:cs="Times New Roman"/>
          <w:sz w:val="24"/>
          <w:szCs w:val="24"/>
          <w:lang w:eastAsia="ru-RU"/>
        </w:rPr>
        <w:br/>
        <w:t>Конструктивные особенности нестационарных объектов должны исключать устройство заглубленных фундаментов, подземных помещений и обеспечивать возможность демонтажа нестационарного объекта в течение короткого времени.</w:t>
      </w:r>
      <w:r w:rsidR="00234287" w:rsidRPr="00234287">
        <w:rPr>
          <w:rFonts w:ascii="Times New Roman" w:eastAsia="Times New Roman" w:hAnsi="Times New Roman" w:cs="Times New Roman"/>
          <w:sz w:val="24"/>
          <w:szCs w:val="24"/>
          <w:lang w:eastAsia="ru-RU"/>
        </w:rPr>
        <w:br/>
        <w:t>В качестве незаглубленных фундаментов павильонов выполняется твердое покрытие.</w:t>
      </w:r>
      <w:r w:rsidR="00234287" w:rsidRPr="00234287">
        <w:rPr>
          <w:rFonts w:ascii="Times New Roman" w:eastAsia="Times New Roman" w:hAnsi="Times New Roman" w:cs="Times New Roman"/>
          <w:sz w:val="24"/>
          <w:szCs w:val="24"/>
          <w:lang w:eastAsia="ru-RU"/>
        </w:rPr>
        <w:br/>
        <w:t>Устройство фундамента при размещении киоска не допускается.</w:t>
      </w:r>
    </w:p>
    <w:p w:rsidR="006B5492" w:rsidRDefault="006B5492"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4.20.9</w:t>
      </w:r>
      <w:r w:rsidR="00234287" w:rsidRPr="00234287">
        <w:rPr>
          <w:rFonts w:ascii="Times New Roman" w:eastAsia="Times New Roman" w:hAnsi="Times New Roman" w:cs="Times New Roman"/>
          <w:sz w:val="24"/>
          <w:szCs w:val="24"/>
          <w:lang w:eastAsia="ru-RU"/>
        </w:rPr>
        <w:t>. Размещение нестационарных сооружений осуществляются таким образом, чтобы не мешать пешеходному движению, не ухудшать визуальное восприятие среды населенного пункта и благоустр</w:t>
      </w:r>
      <w:r>
        <w:rPr>
          <w:rFonts w:ascii="Times New Roman" w:eastAsia="Times New Roman" w:hAnsi="Times New Roman" w:cs="Times New Roman"/>
          <w:sz w:val="24"/>
          <w:szCs w:val="24"/>
          <w:lang w:eastAsia="ru-RU"/>
        </w:rPr>
        <w:t>ойство территории и застройки.</w:t>
      </w: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0</w:t>
      </w:r>
      <w:r w:rsidR="00234287" w:rsidRPr="00234287">
        <w:rPr>
          <w:rFonts w:ascii="Times New Roman" w:eastAsia="Times New Roman" w:hAnsi="Times New Roman" w:cs="Times New Roman"/>
          <w:sz w:val="24"/>
          <w:szCs w:val="24"/>
          <w:lang w:eastAsia="ru-RU"/>
        </w:rPr>
        <w:t xml:space="preserve"> Некапитальные объекты собственников (правообладателей), осуществляющих мелкорозничную торговлю, бытовое обслуживание и предоставляющих услуги общественного питания (пассажи, палатки, павильоны и т.п.), размещаемые на территориях пешеходных зон, в парках, садах, на бульварах, должны устанавливаться на твердые виды покрытия, оборудоваться осветительным оборудованием, урнами и мусорными контейнерами, сооружения питания - туалетными кабинами (при отсутствии общественных туалетов на прилегающей т</w:t>
      </w:r>
      <w:r>
        <w:rPr>
          <w:rFonts w:ascii="Times New Roman" w:eastAsia="Times New Roman" w:hAnsi="Times New Roman" w:cs="Times New Roman"/>
          <w:sz w:val="24"/>
          <w:szCs w:val="24"/>
          <w:lang w:eastAsia="ru-RU"/>
        </w:rPr>
        <w:t>ерритории в зоне доступности).</w:t>
      </w:r>
      <w:r>
        <w:rPr>
          <w:rFonts w:ascii="Times New Roman" w:eastAsia="Times New Roman" w:hAnsi="Times New Roman" w:cs="Times New Roman"/>
          <w:sz w:val="24"/>
          <w:szCs w:val="24"/>
          <w:lang w:eastAsia="ru-RU"/>
        </w:rPr>
        <w:br/>
      </w:r>
    </w:p>
    <w:p w:rsidR="00234287" w:rsidRPr="006B5492" w:rsidRDefault="006B5492" w:rsidP="006B5492">
      <w:pPr>
        <w:spacing w:after="0" w:line="240" w:lineRule="auto"/>
        <w:jc w:val="center"/>
        <w:rPr>
          <w:rFonts w:ascii="Times New Roman" w:eastAsia="Times New Roman" w:hAnsi="Times New Roman" w:cs="Times New Roman"/>
          <w:b/>
          <w:sz w:val="24"/>
          <w:szCs w:val="24"/>
          <w:lang w:eastAsia="ru-RU"/>
        </w:rPr>
      </w:pPr>
      <w:r w:rsidRPr="006B5492">
        <w:rPr>
          <w:rFonts w:ascii="Times New Roman" w:eastAsia="Times New Roman" w:hAnsi="Times New Roman" w:cs="Times New Roman"/>
          <w:b/>
          <w:sz w:val="24"/>
          <w:szCs w:val="24"/>
          <w:lang w:eastAsia="ru-RU"/>
        </w:rPr>
        <w:t>4.21</w:t>
      </w:r>
      <w:r w:rsidR="00234287" w:rsidRPr="006B5492">
        <w:rPr>
          <w:rFonts w:ascii="Times New Roman" w:eastAsia="Times New Roman" w:hAnsi="Times New Roman" w:cs="Times New Roman"/>
          <w:b/>
          <w:sz w:val="24"/>
          <w:szCs w:val="24"/>
          <w:lang w:eastAsia="ru-RU"/>
        </w:rPr>
        <w:t>. Фасады зданий и сооружений</w:t>
      </w:r>
    </w:p>
    <w:p w:rsidR="006B5492" w:rsidRPr="00234287" w:rsidRDefault="006B5492" w:rsidP="004268FF">
      <w:pPr>
        <w:spacing w:after="0" w:line="240" w:lineRule="auto"/>
        <w:jc w:val="both"/>
        <w:rPr>
          <w:rFonts w:ascii="Times New Roman" w:eastAsia="Times New Roman" w:hAnsi="Times New Roman" w:cs="Times New Roman"/>
          <w:sz w:val="24"/>
          <w:szCs w:val="24"/>
          <w:lang w:eastAsia="ru-RU"/>
        </w:rPr>
      </w:pPr>
    </w:p>
    <w:p w:rsidR="006430A2" w:rsidRDefault="006B5492"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34287" w:rsidRPr="00234287">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1</w:t>
      </w:r>
      <w:r w:rsidR="00234287" w:rsidRPr="00234287">
        <w:rPr>
          <w:rFonts w:ascii="Times New Roman" w:eastAsia="Times New Roman" w:hAnsi="Times New Roman" w:cs="Times New Roman"/>
          <w:sz w:val="24"/>
          <w:szCs w:val="24"/>
          <w:lang w:eastAsia="ru-RU"/>
        </w:rPr>
        <w:t>.1. Внешний вид фасадов зданий и сооружений включает внешний облик, цветовое решение, конструктивные элементы фасада, места размещения информационных элементов и устройств фасадов зданий (сооружений), рекламных конструкций, дополнительного оборудования, их тип, вид и размер.</w:t>
      </w:r>
    </w:p>
    <w:p w:rsidR="006430A2" w:rsidRDefault="006430A2"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r w:rsidR="00234287" w:rsidRPr="00234287">
        <w:rPr>
          <w:rFonts w:ascii="Times New Roman" w:eastAsia="Times New Roman" w:hAnsi="Times New Roman" w:cs="Times New Roman"/>
          <w:sz w:val="24"/>
          <w:szCs w:val="24"/>
          <w:lang w:eastAsia="ru-RU"/>
        </w:rPr>
        <w:t>.2. Паспорт фасада здания (сооружения) изготавливается уполномоченным органом местного самоуправления по инициативе собственников, владельцев зданий (сооружений) или помещений в них, а также органов местного самоуправления и утверждается уполномоченным органом местного самоуправления в порядке, установленном нормативным правовым актом органа местного самоуправления.</w:t>
      </w:r>
    </w:p>
    <w:p w:rsidR="00234287" w:rsidRPr="00234287" w:rsidRDefault="006430A2"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r w:rsidR="00234287" w:rsidRPr="00234287">
        <w:rPr>
          <w:rFonts w:ascii="Times New Roman" w:eastAsia="Times New Roman" w:hAnsi="Times New Roman" w:cs="Times New Roman"/>
          <w:sz w:val="24"/>
          <w:szCs w:val="24"/>
          <w:lang w:eastAsia="ru-RU"/>
        </w:rPr>
        <w:t>.3. Установка и эксплуатация информационных элементов и устройств фасадов зданий (сооружений) допускаются при наличии разрешения на установку и эксплуатацию информационных элементов и устройств фасадов зданий (сооружений), выдаваемого уполномоченным органом местного самоуправления в порядке, установленном нормативным правовым актом органа местного самоуправления.</w:t>
      </w:r>
    </w:p>
    <w:p w:rsidR="006430A2" w:rsidRDefault="006430A2"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r w:rsidR="00234287" w:rsidRPr="00234287">
        <w:rPr>
          <w:rFonts w:ascii="Times New Roman" w:eastAsia="Times New Roman" w:hAnsi="Times New Roman" w:cs="Times New Roman"/>
          <w:sz w:val="24"/>
          <w:szCs w:val="24"/>
          <w:lang w:eastAsia="ru-RU"/>
        </w:rPr>
        <w:t>.4. Изменения фасада здания (сооружения) осуществляются в порядке, установленном нормативными правовыми актами органа местного самоуправления, в соответствии с утвержденным паспортом фасада здания (сооружения) и в случаях, установленных нормативными правовыми актами органа местного самоуправления, также на основании согласованного архитектурного решения фасада.</w:t>
      </w:r>
    </w:p>
    <w:p w:rsidR="006430A2" w:rsidRDefault="006430A2"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r w:rsidR="00234287" w:rsidRPr="00234287">
        <w:rPr>
          <w:rFonts w:ascii="Times New Roman" w:eastAsia="Times New Roman" w:hAnsi="Times New Roman" w:cs="Times New Roman"/>
          <w:sz w:val="24"/>
          <w:szCs w:val="24"/>
          <w:lang w:eastAsia="ru-RU"/>
        </w:rPr>
        <w:t>.5. Собственники, владельцы зданий (сооружений) и иные лица, на которых возложены обязанности по содержанию зданий (сооружений), обязаны содержать фасады в надлежащем состоянии, соответствующем утвержденному паспорту фасада здания (сооружения), сохранять архитектурно-художественный облик зданий (сооружений), выполнять требования, предусмотренные действующим законодательством, правилами и нормами технической эксплуатации зданий, строений и сооруже</w:t>
      </w:r>
      <w:r>
        <w:rPr>
          <w:rFonts w:ascii="Times New Roman" w:eastAsia="Times New Roman" w:hAnsi="Times New Roman" w:cs="Times New Roman"/>
          <w:sz w:val="24"/>
          <w:szCs w:val="24"/>
          <w:lang w:eastAsia="ru-RU"/>
        </w:rPr>
        <w:t>ний и настоящими Правилами.</w:t>
      </w:r>
      <w:r>
        <w:rPr>
          <w:rFonts w:ascii="Times New Roman" w:eastAsia="Times New Roman" w:hAnsi="Times New Roman" w:cs="Times New Roman"/>
          <w:sz w:val="24"/>
          <w:szCs w:val="24"/>
          <w:lang w:eastAsia="ru-RU"/>
        </w:rPr>
        <w:br/>
        <w:t>4.21</w:t>
      </w:r>
      <w:r w:rsidR="00234287" w:rsidRPr="00234287">
        <w:rPr>
          <w:rFonts w:ascii="Times New Roman" w:eastAsia="Times New Roman" w:hAnsi="Times New Roman" w:cs="Times New Roman"/>
          <w:sz w:val="24"/>
          <w:szCs w:val="24"/>
          <w:lang w:eastAsia="ru-RU"/>
        </w:rPr>
        <w:t>.6. В целях обеспечения надлежащего состояния фасадов, сохранения архитектурно-художественного облика зданий (сооружений) запрещается:</w:t>
      </w:r>
    </w:p>
    <w:p w:rsidR="006430A2" w:rsidRDefault="00234287" w:rsidP="003E3437">
      <w:pPr>
        <w:pStyle w:val="a4"/>
        <w:numPr>
          <w:ilvl w:val="0"/>
          <w:numId w:val="24"/>
        </w:numPr>
        <w:spacing w:after="0" w:line="240" w:lineRule="auto"/>
        <w:jc w:val="both"/>
        <w:rPr>
          <w:rFonts w:ascii="Times New Roman" w:eastAsia="Times New Roman" w:hAnsi="Times New Roman" w:cs="Times New Roman"/>
          <w:sz w:val="24"/>
          <w:szCs w:val="24"/>
          <w:lang w:eastAsia="ru-RU"/>
        </w:rPr>
      </w:pPr>
      <w:r w:rsidRPr="006430A2">
        <w:rPr>
          <w:rFonts w:ascii="Times New Roman" w:eastAsia="Times New Roman" w:hAnsi="Times New Roman" w:cs="Times New Roman"/>
          <w:sz w:val="24"/>
          <w:szCs w:val="24"/>
          <w:lang w:eastAsia="ru-RU"/>
        </w:rPr>
        <w:t>уничтожение, порча, искажение архитектурных деталей</w:t>
      </w:r>
      <w:r w:rsidR="006430A2">
        <w:rPr>
          <w:rFonts w:ascii="Times New Roman" w:eastAsia="Times New Roman" w:hAnsi="Times New Roman" w:cs="Times New Roman"/>
          <w:sz w:val="24"/>
          <w:szCs w:val="24"/>
          <w:lang w:eastAsia="ru-RU"/>
        </w:rPr>
        <w:t xml:space="preserve"> фасадов зданий (сооружений);</w:t>
      </w:r>
    </w:p>
    <w:p w:rsidR="006430A2" w:rsidRDefault="00234287" w:rsidP="003E3437">
      <w:pPr>
        <w:pStyle w:val="a4"/>
        <w:numPr>
          <w:ilvl w:val="0"/>
          <w:numId w:val="24"/>
        </w:numPr>
        <w:spacing w:after="0" w:line="240" w:lineRule="auto"/>
        <w:jc w:val="both"/>
        <w:rPr>
          <w:rFonts w:ascii="Times New Roman" w:eastAsia="Times New Roman" w:hAnsi="Times New Roman" w:cs="Times New Roman"/>
          <w:sz w:val="24"/>
          <w:szCs w:val="24"/>
          <w:lang w:eastAsia="ru-RU"/>
        </w:rPr>
      </w:pPr>
      <w:r w:rsidRPr="006430A2">
        <w:rPr>
          <w:rFonts w:ascii="Times New Roman" w:eastAsia="Times New Roman" w:hAnsi="Times New Roman" w:cs="Times New Roman"/>
          <w:sz w:val="24"/>
          <w:szCs w:val="24"/>
          <w:lang w:eastAsia="ru-RU"/>
        </w:rPr>
        <w:t>самовольное произведение надписей на</w:t>
      </w:r>
      <w:r w:rsidR="006430A2">
        <w:rPr>
          <w:rFonts w:ascii="Times New Roman" w:eastAsia="Times New Roman" w:hAnsi="Times New Roman" w:cs="Times New Roman"/>
          <w:sz w:val="24"/>
          <w:szCs w:val="24"/>
          <w:lang w:eastAsia="ru-RU"/>
        </w:rPr>
        <w:t xml:space="preserve"> фасадах зданий (сооружений);</w:t>
      </w:r>
    </w:p>
    <w:p w:rsidR="006430A2" w:rsidRDefault="00234287" w:rsidP="003E3437">
      <w:pPr>
        <w:pStyle w:val="a4"/>
        <w:numPr>
          <w:ilvl w:val="0"/>
          <w:numId w:val="24"/>
        </w:numPr>
        <w:spacing w:after="0" w:line="240" w:lineRule="auto"/>
        <w:jc w:val="both"/>
        <w:rPr>
          <w:rFonts w:ascii="Times New Roman" w:eastAsia="Times New Roman" w:hAnsi="Times New Roman" w:cs="Times New Roman"/>
          <w:sz w:val="24"/>
          <w:szCs w:val="24"/>
          <w:lang w:eastAsia="ru-RU"/>
        </w:rPr>
      </w:pPr>
      <w:r w:rsidRPr="006430A2">
        <w:rPr>
          <w:rFonts w:ascii="Times New Roman" w:eastAsia="Times New Roman" w:hAnsi="Times New Roman" w:cs="Times New Roman"/>
          <w:sz w:val="24"/>
          <w:szCs w:val="24"/>
          <w:lang w:eastAsia="ru-RU"/>
        </w:rPr>
        <w:lastRenderedPageBreak/>
        <w:t>самовольная расклейка газет, плакатов, афиш, объявлений, рекламных проспектов и иной информационно-печатной продукции на фасадах зданий (сооружений) вне установленных для э</w:t>
      </w:r>
      <w:r w:rsidR="006430A2">
        <w:rPr>
          <w:rFonts w:ascii="Times New Roman" w:eastAsia="Times New Roman" w:hAnsi="Times New Roman" w:cs="Times New Roman"/>
          <w:sz w:val="24"/>
          <w:szCs w:val="24"/>
          <w:lang w:eastAsia="ru-RU"/>
        </w:rPr>
        <w:t>тих целей мест и конструкций;</w:t>
      </w:r>
    </w:p>
    <w:p w:rsidR="006430A2" w:rsidRDefault="00234287" w:rsidP="003E3437">
      <w:pPr>
        <w:pStyle w:val="a4"/>
        <w:numPr>
          <w:ilvl w:val="0"/>
          <w:numId w:val="24"/>
        </w:numPr>
        <w:spacing w:after="0" w:line="240" w:lineRule="auto"/>
        <w:jc w:val="both"/>
        <w:rPr>
          <w:rFonts w:ascii="Times New Roman" w:eastAsia="Times New Roman" w:hAnsi="Times New Roman" w:cs="Times New Roman"/>
          <w:sz w:val="24"/>
          <w:szCs w:val="24"/>
          <w:lang w:eastAsia="ru-RU"/>
        </w:rPr>
      </w:pPr>
      <w:r w:rsidRPr="006430A2">
        <w:rPr>
          <w:rFonts w:ascii="Times New Roman" w:eastAsia="Times New Roman" w:hAnsi="Times New Roman" w:cs="Times New Roman"/>
          <w:sz w:val="24"/>
          <w:szCs w:val="24"/>
          <w:lang w:eastAsia="ru-RU"/>
        </w:rPr>
        <w:t>размещение на фасадах здания (сооружения), крышах зданий (сооружений) информационных элементов и устройств фасадов зданий (сооружений) без разрешения выданного органом местного самоуправления на установку и эксплуатацию информационных элементов и устройс</w:t>
      </w:r>
      <w:r w:rsidR="006430A2">
        <w:rPr>
          <w:rFonts w:ascii="Times New Roman" w:eastAsia="Times New Roman" w:hAnsi="Times New Roman" w:cs="Times New Roman"/>
          <w:sz w:val="24"/>
          <w:szCs w:val="24"/>
          <w:lang w:eastAsia="ru-RU"/>
        </w:rPr>
        <w:t>тв фасадов зданий (сооружений).</w:t>
      </w:r>
    </w:p>
    <w:p w:rsidR="00234287" w:rsidRPr="006430A2" w:rsidRDefault="00234287" w:rsidP="006430A2">
      <w:pPr>
        <w:spacing w:after="0" w:line="240" w:lineRule="auto"/>
        <w:jc w:val="both"/>
        <w:rPr>
          <w:rFonts w:ascii="Times New Roman" w:eastAsia="Times New Roman" w:hAnsi="Times New Roman" w:cs="Times New Roman"/>
          <w:sz w:val="24"/>
          <w:szCs w:val="24"/>
          <w:lang w:eastAsia="ru-RU"/>
        </w:rPr>
      </w:pPr>
      <w:r w:rsidRPr="006430A2">
        <w:rPr>
          <w:rFonts w:ascii="Times New Roman" w:eastAsia="Times New Roman" w:hAnsi="Times New Roman" w:cs="Times New Roman"/>
          <w:sz w:val="24"/>
          <w:szCs w:val="24"/>
          <w:lang w:eastAsia="ru-RU"/>
        </w:rPr>
        <w:t>В случае размещения нескольких выносов стационарных предприятий общественного питания, увеличивающих площадь данных предприятий, (далее – выносы) в одном или примыкающих друг к другу зданий (сооружений), собственниками, а также иными правообладателями указанных предприятий выносы должны быть выполнены в едином архитектурно-художественном решении (гармонично взаимоувязанные материалы конструкций, колористические решения, рекламно-информационное оформление), с соблюдением единой линии размещения крайних точек выступа выносов относительно горизонтальной плоскости фасада.</w:t>
      </w:r>
    </w:p>
    <w:p w:rsidR="00234287" w:rsidRDefault="006430A2"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r w:rsidR="00234287" w:rsidRPr="00234287">
        <w:rPr>
          <w:rFonts w:ascii="Times New Roman" w:eastAsia="Times New Roman" w:hAnsi="Times New Roman" w:cs="Times New Roman"/>
          <w:sz w:val="24"/>
          <w:szCs w:val="24"/>
          <w:lang w:eastAsia="ru-RU"/>
        </w:rPr>
        <w:t>.7. Организация работ по удалению с фасада здания (сооружения) самовольно произведенных надписей, а также самовольно размещенной информационно-печатной продукции, информационных элементов и устройств фасадов зданий (сооружений) возлагается на собственников, иных правообладателей зданий (сооружений), а также лиц, на которых возложены обязанности по соде</w:t>
      </w:r>
      <w:r>
        <w:rPr>
          <w:rFonts w:ascii="Times New Roman" w:eastAsia="Times New Roman" w:hAnsi="Times New Roman" w:cs="Times New Roman"/>
          <w:sz w:val="24"/>
          <w:szCs w:val="24"/>
          <w:lang w:eastAsia="ru-RU"/>
        </w:rPr>
        <w:t>ржанию зданий (сооружений).</w:t>
      </w:r>
      <w:r>
        <w:rPr>
          <w:rFonts w:ascii="Times New Roman" w:eastAsia="Times New Roman" w:hAnsi="Times New Roman" w:cs="Times New Roman"/>
          <w:sz w:val="24"/>
          <w:szCs w:val="24"/>
          <w:lang w:eastAsia="ru-RU"/>
        </w:rPr>
        <w:br/>
        <w:t>4.21</w:t>
      </w:r>
      <w:r w:rsidR="00234287" w:rsidRPr="00234287">
        <w:rPr>
          <w:rFonts w:ascii="Times New Roman" w:eastAsia="Times New Roman" w:hAnsi="Times New Roman" w:cs="Times New Roman"/>
          <w:sz w:val="24"/>
          <w:szCs w:val="24"/>
          <w:lang w:eastAsia="ru-RU"/>
        </w:rPr>
        <w:t xml:space="preserve">.8. При осуществлении работ по благоустройству прилегающих к зданию (сооружению) территорий (тротуаров, </w:t>
      </w:r>
      <w:proofErr w:type="spellStart"/>
      <w:r w:rsidR="00234287" w:rsidRPr="00234287">
        <w:rPr>
          <w:rFonts w:ascii="Times New Roman" w:eastAsia="Times New Roman" w:hAnsi="Times New Roman" w:cs="Times New Roman"/>
          <w:sz w:val="24"/>
          <w:szCs w:val="24"/>
          <w:lang w:eastAsia="ru-RU"/>
        </w:rPr>
        <w:t>отмосток</w:t>
      </w:r>
      <w:proofErr w:type="spellEnd"/>
      <w:r w:rsidR="00234287" w:rsidRPr="00234287">
        <w:rPr>
          <w:rFonts w:ascii="Times New Roman" w:eastAsia="Times New Roman" w:hAnsi="Times New Roman" w:cs="Times New Roman"/>
          <w:sz w:val="24"/>
          <w:szCs w:val="24"/>
          <w:lang w:eastAsia="ru-RU"/>
        </w:rPr>
        <w:t xml:space="preserve">, дорог) лицо, осуществляющее указанные работы, обязано обеспечить восстановление поврежденных в процессе работ элементов фасадов, гидроизоляции, </w:t>
      </w:r>
      <w:proofErr w:type="spellStart"/>
      <w:r w:rsidR="00234287" w:rsidRPr="00234287">
        <w:rPr>
          <w:rFonts w:ascii="Times New Roman" w:eastAsia="Times New Roman" w:hAnsi="Times New Roman" w:cs="Times New Roman"/>
          <w:sz w:val="24"/>
          <w:szCs w:val="24"/>
          <w:lang w:eastAsia="ru-RU"/>
        </w:rPr>
        <w:t>отмосток</w:t>
      </w:r>
      <w:proofErr w:type="spellEnd"/>
      <w:r w:rsidR="00234287" w:rsidRPr="00234287">
        <w:rPr>
          <w:rFonts w:ascii="Times New Roman" w:eastAsia="Times New Roman" w:hAnsi="Times New Roman" w:cs="Times New Roman"/>
          <w:sz w:val="24"/>
          <w:szCs w:val="24"/>
          <w:lang w:eastAsia="ru-RU"/>
        </w:rPr>
        <w:t>.</w:t>
      </w:r>
    </w:p>
    <w:p w:rsidR="006430A2" w:rsidRPr="00234287" w:rsidRDefault="006430A2" w:rsidP="004268FF">
      <w:pPr>
        <w:spacing w:after="0" w:line="240" w:lineRule="auto"/>
        <w:jc w:val="both"/>
        <w:rPr>
          <w:rFonts w:ascii="Times New Roman" w:eastAsia="Times New Roman" w:hAnsi="Times New Roman" w:cs="Times New Roman"/>
          <w:sz w:val="24"/>
          <w:szCs w:val="24"/>
          <w:lang w:eastAsia="ru-RU"/>
        </w:rPr>
      </w:pPr>
    </w:p>
    <w:p w:rsidR="006430A2" w:rsidRPr="006430A2" w:rsidRDefault="006430A2" w:rsidP="006430A2">
      <w:pPr>
        <w:spacing w:after="0" w:line="240" w:lineRule="auto"/>
        <w:jc w:val="center"/>
        <w:rPr>
          <w:rFonts w:ascii="Times New Roman" w:eastAsia="Times New Roman" w:hAnsi="Times New Roman" w:cs="Times New Roman"/>
          <w:b/>
          <w:sz w:val="24"/>
          <w:szCs w:val="24"/>
          <w:lang w:eastAsia="ru-RU"/>
        </w:rPr>
      </w:pPr>
      <w:r w:rsidRPr="006430A2">
        <w:rPr>
          <w:rFonts w:ascii="Times New Roman" w:eastAsia="Times New Roman" w:hAnsi="Times New Roman" w:cs="Times New Roman"/>
          <w:b/>
          <w:sz w:val="24"/>
          <w:szCs w:val="24"/>
          <w:lang w:eastAsia="ru-RU"/>
        </w:rPr>
        <w:t>4.22</w:t>
      </w:r>
      <w:r w:rsidR="00234287" w:rsidRPr="006430A2">
        <w:rPr>
          <w:rFonts w:ascii="Times New Roman" w:eastAsia="Times New Roman" w:hAnsi="Times New Roman" w:cs="Times New Roman"/>
          <w:b/>
          <w:sz w:val="24"/>
          <w:szCs w:val="24"/>
          <w:lang w:eastAsia="ru-RU"/>
        </w:rPr>
        <w:t>.Элементы объе</w:t>
      </w:r>
      <w:r w:rsidRPr="006430A2">
        <w:rPr>
          <w:rFonts w:ascii="Times New Roman" w:eastAsia="Times New Roman" w:hAnsi="Times New Roman" w:cs="Times New Roman"/>
          <w:b/>
          <w:sz w:val="24"/>
          <w:szCs w:val="24"/>
          <w:lang w:eastAsia="ru-RU"/>
        </w:rPr>
        <w:t>ктов капитального строительства</w:t>
      </w:r>
    </w:p>
    <w:p w:rsidR="006430A2" w:rsidRDefault="006430A2"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4.22</w:t>
      </w:r>
      <w:r w:rsidR="00234287" w:rsidRPr="00234287">
        <w:rPr>
          <w:rFonts w:ascii="Times New Roman" w:eastAsia="Times New Roman" w:hAnsi="Times New Roman" w:cs="Times New Roman"/>
          <w:sz w:val="24"/>
          <w:szCs w:val="24"/>
          <w:lang w:eastAsia="ru-RU"/>
        </w:rPr>
        <w:t xml:space="preserve">.1. Оформление и оборудование объектов капитального строительства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другое), размещение антенн, водосточных труб, </w:t>
      </w:r>
      <w:proofErr w:type="spellStart"/>
      <w:r w:rsidR="00234287" w:rsidRPr="00234287">
        <w:rPr>
          <w:rFonts w:ascii="Times New Roman" w:eastAsia="Times New Roman" w:hAnsi="Times New Roman" w:cs="Times New Roman"/>
          <w:sz w:val="24"/>
          <w:szCs w:val="24"/>
          <w:lang w:eastAsia="ru-RU"/>
        </w:rPr>
        <w:t>отмостки</w:t>
      </w:r>
      <w:proofErr w:type="spellEnd"/>
      <w:r w:rsidR="00234287" w:rsidRPr="00234287">
        <w:rPr>
          <w:rFonts w:ascii="Times New Roman" w:eastAsia="Times New Roman" w:hAnsi="Times New Roman" w:cs="Times New Roman"/>
          <w:sz w:val="24"/>
          <w:szCs w:val="24"/>
          <w:lang w:eastAsia="ru-RU"/>
        </w:rPr>
        <w:t>, домо</w:t>
      </w:r>
      <w:r>
        <w:rPr>
          <w:rFonts w:ascii="Times New Roman" w:eastAsia="Times New Roman" w:hAnsi="Times New Roman" w:cs="Times New Roman"/>
          <w:sz w:val="24"/>
          <w:szCs w:val="24"/>
          <w:lang w:eastAsia="ru-RU"/>
        </w:rPr>
        <w:t>вых знаков, защитных сеток.</w:t>
      </w:r>
      <w:r>
        <w:rPr>
          <w:rFonts w:ascii="Times New Roman" w:eastAsia="Times New Roman" w:hAnsi="Times New Roman" w:cs="Times New Roman"/>
          <w:sz w:val="24"/>
          <w:szCs w:val="24"/>
          <w:lang w:eastAsia="ru-RU"/>
        </w:rPr>
        <w:br/>
        <w:t>4.22</w:t>
      </w:r>
      <w:r w:rsidR="00234287" w:rsidRPr="00234287">
        <w:rPr>
          <w:rFonts w:ascii="Times New Roman" w:eastAsia="Times New Roman" w:hAnsi="Times New Roman" w:cs="Times New Roman"/>
          <w:sz w:val="24"/>
          <w:szCs w:val="24"/>
          <w:lang w:eastAsia="ru-RU"/>
        </w:rPr>
        <w:t>.2. Колористическое решение зданий и сооружений проектируется с учетом концепции общего цветового решения застройки улиц и территорий муниципального образования, определяемой нормативным правовым актом орга</w:t>
      </w:r>
      <w:r>
        <w:rPr>
          <w:rFonts w:ascii="Times New Roman" w:eastAsia="Times New Roman" w:hAnsi="Times New Roman" w:cs="Times New Roman"/>
          <w:sz w:val="24"/>
          <w:szCs w:val="24"/>
          <w:lang w:eastAsia="ru-RU"/>
        </w:rPr>
        <w:t>на местного самоуправления.</w:t>
      </w:r>
      <w:r>
        <w:rPr>
          <w:rFonts w:ascii="Times New Roman" w:eastAsia="Times New Roman" w:hAnsi="Times New Roman" w:cs="Times New Roman"/>
          <w:sz w:val="24"/>
          <w:szCs w:val="24"/>
          <w:lang w:eastAsia="ru-RU"/>
        </w:rPr>
        <w:br/>
        <w:t>4.22</w:t>
      </w:r>
      <w:r w:rsidR="00234287" w:rsidRPr="00234287">
        <w:rPr>
          <w:rFonts w:ascii="Times New Roman" w:eastAsia="Times New Roman" w:hAnsi="Times New Roman" w:cs="Times New Roman"/>
          <w:sz w:val="24"/>
          <w:szCs w:val="24"/>
          <w:lang w:eastAsia="ru-RU"/>
        </w:rPr>
        <w:t>.3. Входные (участки входов в здания) группы зданий жилого и общественного назначения должны быть оборудованы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маломобильных групп населения (пандусы, перила и пр.).</w:t>
      </w:r>
    </w:p>
    <w:p w:rsidR="006430A2" w:rsidRDefault="006430A2"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w:t>
      </w:r>
      <w:r w:rsidR="00234287" w:rsidRPr="00234287">
        <w:rPr>
          <w:rFonts w:ascii="Times New Roman" w:eastAsia="Times New Roman" w:hAnsi="Times New Roman" w:cs="Times New Roman"/>
          <w:sz w:val="24"/>
          <w:szCs w:val="24"/>
          <w:lang w:eastAsia="ru-RU"/>
        </w:rPr>
        <w:t>.4. Объекты капитального строительства должны быть оборудованы номерными, указательными и домовыми знаками, которые должны освещаться с наступлением темноты.</w:t>
      </w:r>
      <w:r w:rsidR="00234287" w:rsidRPr="00234287">
        <w:rPr>
          <w:rFonts w:ascii="Times New Roman" w:eastAsia="Times New Roman" w:hAnsi="Times New Roman" w:cs="Times New Roman"/>
          <w:sz w:val="24"/>
          <w:szCs w:val="24"/>
          <w:lang w:eastAsia="ru-RU"/>
        </w:rPr>
        <w:br/>
        <w:t>Жилые здания должны быть оборудованы указателями номеров подъездов. У каждого подъезда должен быть установлен указатель номеров квартир, распо</w:t>
      </w:r>
      <w:r>
        <w:rPr>
          <w:rFonts w:ascii="Times New Roman" w:eastAsia="Times New Roman" w:hAnsi="Times New Roman" w:cs="Times New Roman"/>
          <w:sz w:val="24"/>
          <w:szCs w:val="24"/>
          <w:lang w:eastAsia="ru-RU"/>
        </w:rPr>
        <w:t>ложенных в данном подъезде.</w:t>
      </w:r>
      <w:r>
        <w:rPr>
          <w:rFonts w:ascii="Times New Roman" w:eastAsia="Times New Roman" w:hAnsi="Times New Roman" w:cs="Times New Roman"/>
          <w:sz w:val="24"/>
          <w:szCs w:val="24"/>
          <w:lang w:eastAsia="ru-RU"/>
        </w:rPr>
        <w:br/>
        <w:t>4.22</w:t>
      </w:r>
      <w:r w:rsidR="00234287" w:rsidRPr="00234287">
        <w:rPr>
          <w:rFonts w:ascii="Times New Roman" w:eastAsia="Times New Roman" w:hAnsi="Times New Roman" w:cs="Times New Roman"/>
          <w:sz w:val="24"/>
          <w:szCs w:val="24"/>
          <w:lang w:eastAsia="ru-RU"/>
        </w:rPr>
        <w:t>.5. При входах в объекты капитального строительства необходимо предусматривать организацию площадок с твердыми видами покрытия, возможно размещение скамей и применение различных видов озеленения.</w:t>
      </w:r>
    </w:p>
    <w:p w:rsidR="00234287" w:rsidRPr="00234287" w:rsidRDefault="006430A2"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4.22</w:t>
      </w:r>
      <w:r w:rsidR="00234287" w:rsidRPr="00234287">
        <w:rPr>
          <w:rFonts w:ascii="Times New Roman" w:eastAsia="Times New Roman" w:hAnsi="Times New Roman" w:cs="Times New Roman"/>
          <w:sz w:val="24"/>
          <w:szCs w:val="24"/>
          <w:lang w:eastAsia="ru-RU"/>
        </w:rPr>
        <w:t>.6. Установка кондиционеров на объектах капитального строительства жилого и общественного назначения должна производиться при условии исключения их вредного воздействия на элементы здания. Наружные блоки кондиционеров должны устанавливаться таким образом, чтобы конденсат, образующийся при работе кондиционера, не попадал на козырьки, окна и оконные сливы.</w:t>
      </w:r>
    </w:p>
    <w:p w:rsidR="002A01EE" w:rsidRDefault="002A01EE"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w:t>
      </w:r>
      <w:r w:rsidR="00234287" w:rsidRPr="00234287">
        <w:rPr>
          <w:rFonts w:ascii="Times New Roman" w:eastAsia="Times New Roman" w:hAnsi="Times New Roman" w:cs="Times New Roman"/>
          <w:sz w:val="24"/>
          <w:szCs w:val="24"/>
          <w:lang w:eastAsia="ru-RU"/>
        </w:rPr>
        <w:t>.7. Собственники или уполномоченные ими лица, арендаторы и пользователи объектов капитального строительства обязаны:</w:t>
      </w:r>
    </w:p>
    <w:p w:rsidR="002A01EE" w:rsidRDefault="00234287" w:rsidP="003E3437">
      <w:pPr>
        <w:pStyle w:val="a4"/>
        <w:numPr>
          <w:ilvl w:val="0"/>
          <w:numId w:val="25"/>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бережно относиться к фасадам объектов капитального строительства, в том числе при производстве строительных работ в процессе переустройства и перепланировки жилых, нежилых помещений в части размещения дополнительного оборудования на фасаде;</w:t>
      </w:r>
    </w:p>
    <w:p w:rsidR="002A01EE" w:rsidRDefault="00234287" w:rsidP="003E3437">
      <w:pPr>
        <w:pStyle w:val="a4"/>
        <w:numPr>
          <w:ilvl w:val="0"/>
          <w:numId w:val="25"/>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выполнять предусмотренные законодательством санитарно-гигиенические, противопожарные и эксплуатационные требования;</w:t>
      </w:r>
    </w:p>
    <w:p w:rsidR="002A01EE" w:rsidRDefault="00234287" w:rsidP="003E3437">
      <w:pPr>
        <w:pStyle w:val="a4"/>
        <w:numPr>
          <w:ilvl w:val="0"/>
          <w:numId w:val="25"/>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при проведении перепланировки и капитального ремонта поддерживать существующий архитектурный облик зданий и сооружений;</w:t>
      </w:r>
    </w:p>
    <w:p w:rsidR="002A01EE" w:rsidRDefault="00234287" w:rsidP="003E3437">
      <w:pPr>
        <w:pStyle w:val="a4"/>
        <w:numPr>
          <w:ilvl w:val="0"/>
          <w:numId w:val="25"/>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не допускать повреждений фасадов объектов капитального строительства, в том числе при производстве строительных работ в части устройства козырьков, навесов, размещения дополни</w:t>
      </w:r>
      <w:r w:rsidR="002A01EE">
        <w:rPr>
          <w:rFonts w:ascii="Times New Roman" w:eastAsia="Times New Roman" w:hAnsi="Times New Roman" w:cs="Times New Roman"/>
          <w:sz w:val="24"/>
          <w:szCs w:val="24"/>
          <w:lang w:eastAsia="ru-RU"/>
        </w:rPr>
        <w:t>тельного оборудования на фасаде;</w:t>
      </w:r>
    </w:p>
    <w:p w:rsidR="00234287" w:rsidRPr="002A01EE" w:rsidRDefault="00234287" w:rsidP="003E3437">
      <w:pPr>
        <w:pStyle w:val="a4"/>
        <w:numPr>
          <w:ilvl w:val="0"/>
          <w:numId w:val="25"/>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не допускать 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p w:rsidR="002A01EE" w:rsidRDefault="002A01EE"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w:t>
      </w:r>
      <w:r w:rsidR="00234287" w:rsidRPr="00234287">
        <w:rPr>
          <w:rFonts w:ascii="Times New Roman" w:eastAsia="Times New Roman" w:hAnsi="Times New Roman" w:cs="Times New Roman"/>
          <w:sz w:val="24"/>
          <w:szCs w:val="24"/>
          <w:lang w:eastAsia="ru-RU"/>
        </w:rPr>
        <w:t>.8. Требования к проведению капитального ремонта объектов.</w:t>
      </w:r>
      <w:r w:rsidR="00234287" w:rsidRPr="00234287">
        <w:rPr>
          <w:rFonts w:ascii="Times New Roman" w:eastAsia="Times New Roman" w:hAnsi="Times New Roman" w:cs="Times New Roman"/>
          <w:sz w:val="24"/>
          <w:szCs w:val="24"/>
          <w:lang w:eastAsia="ru-RU"/>
        </w:rPr>
        <w:br/>
        <w:t>При проведении капитального ремонта фасада, кровли объектов капитального строительства либо реконструкции объектов капитального строительства производители работ обязаны:</w:t>
      </w:r>
    </w:p>
    <w:p w:rsidR="002A01EE" w:rsidRDefault="00234287" w:rsidP="003E3437">
      <w:pPr>
        <w:pStyle w:val="a4"/>
        <w:numPr>
          <w:ilvl w:val="0"/>
          <w:numId w:val="26"/>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на площади отдельного фасада предусмотреть единообразный рисунок, цвет, материал переплетов окон, балконов и лоджий, ограждений балконов, форму и внешний вид новых архитектурных деталей, кровли козырьков над входами, водосточной системы;</w:t>
      </w:r>
    </w:p>
    <w:p w:rsidR="002A01EE" w:rsidRDefault="00234287" w:rsidP="003E3437">
      <w:pPr>
        <w:pStyle w:val="a4"/>
        <w:numPr>
          <w:ilvl w:val="0"/>
          <w:numId w:val="26"/>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строительные леса на фасадах зданий и сооружений, выходящих на главные (магистральные) улицы населенного пункта, затягивать защитной сеткой, допускается нанесение на сетку логотипа строительной компании либо перспективного вида фасада;</w:t>
      </w:r>
    </w:p>
    <w:p w:rsidR="002A01EE" w:rsidRDefault="00234287" w:rsidP="003E3437">
      <w:pPr>
        <w:pStyle w:val="a4"/>
        <w:numPr>
          <w:ilvl w:val="0"/>
          <w:numId w:val="26"/>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после демонтажа строительных лесов восстанавлива</w:t>
      </w:r>
      <w:r w:rsidR="002A01EE">
        <w:rPr>
          <w:rFonts w:ascii="Times New Roman" w:eastAsia="Times New Roman" w:hAnsi="Times New Roman" w:cs="Times New Roman"/>
          <w:sz w:val="24"/>
          <w:szCs w:val="24"/>
          <w:lang w:eastAsia="ru-RU"/>
        </w:rPr>
        <w:t>ть разрушенное благоустройство;</w:t>
      </w:r>
    </w:p>
    <w:p w:rsidR="002A01EE" w:rsidRDefault="00234287" w:rsidP="003E3437">
      <w:pPr>
        <w:pStyle w:val="a4"/>
        <w:numPr>
          <w:ilvl w:val="0"/>
          <w:numId w:val="26"/>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обеспечивать безопасность пешеходного движения;</w:t>
      </w:r>
    </w:p>
    <w:p w:rsidR="002A01EE" w:rsidRDefault="00234287" w:rsidP="003E3437">
      <w:pPr>
        <w:pStyle w:val="a4"/>
        <w:numPr>
          <w:ilvl w:val="0"/>
          <w:numId w:val="26"/>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 xml:space="preserve">обеспечивать сохранность объектов </w:t>
      </w:r>
      <w:r w:rsidR="002A01EE">
        <w:rPr>
          <w:rFonts w:ascii="Times New Roman" w:eastAsia="Times New Roman" w:hAnsi="Times New Roman" w:cs="Times New Roman"/>
          <w:sz w:val="24"/>
          <w:szCs w:val="24"/>
          <w:lang w:eastAsia="ru-RU"/>
        </w:rPr>
        <w:t>благоустройства и озеленения.</w:t>
      </w:r>
    </w:p>
    <w:p w:rsidR="002A01EE" w:rsidRDefault="002A01EE" w:rsidP="002A01E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4.22.9. </w:t>
      </w:r>
      <w:r w:rsidR="00234287" w:rsidRPr="002A01EE">
        <w:rPr>
          <w:rFonts w:ascii="Times New Roman" w:eastAsia="Times New Roman" w:hAnsi="Times New Roman" w:cs="Times New Roman"/>
          <w:sz w:val="24"/>
          <w:szCs w:val="24"/>
          <w:lang w:eastAsia="ru-RU"/>
        </w:rPr>
        <w:t xml:space="preserve">Местные разрушения облицовки, штукатурки, фактурного и окрасочного слоев, трещины в штукатурке, </w:t>
      </w:r>
      <w:proofErr w:type="spellStart"/>
      <w:r w:rsidR="00234287" w:rsidRPr="002A01EE">
        <w:rPr>
          <w:rFonts w:ascii="Times New Roman" w:eastAsia="Times New Roman" w:hAnsi="Times New Roman" w:cs="Times New Roman"/>
          <w:sz w:val="24"/>
          <w:szCs w:val="24"/>
          <w:lang w:eastAsia="ru-RU"/>
        </w:rPr>
        <w:t>выкрашивание</w:t>
      </w:r>
      <w:proofErr w:type="spellEnd"/>
      <w:r w:rsidR="00234287" w:rsidRPr="002A01EE">
        <w:rPr>
          <w:rFonts w:ascii="Times New Roman" w:eastAsia="Times New Roman" w:hAnsi="Times New Roman" w:cs="Times New Roman"/>
          <w:sz w:val="24"/>
          <w:szCs w:val="24"/>
          <w:lang w:eastAsia="ru-RU"/>
        </w:rPr>
        <w:t xml:space="preserve"> раствора из швов облицовки, кирпичной и </w:t>
      </w:r>
      <w:proofErr w:type="spellStart"/>
      <w:r w:rsidR="00234287" w:rsidRPr="002A01EE">
        <w:rPr>
          <w:rFonts w:ascii="Times New Roman" w:eastAsia="Times New Roman" w:hAnsi="Times New Roman" w:cs="Times New Roman"/>
          <w:sz w:val="24"/>
          <w:szCs w:val="24"/>
          <w:lang w:eastAsia="ru-RU"/>
        </w:rPr>
        <w:t>мелкоблочной</w:t>
      </w:r>
      <w:proofErr w:type="spellEnd"/>
      <w:r w:rsidR="00234287" w:rsidRPr="002A01EE">
        <w:rPr>
          <w:rFonts w:ascii="Times New Roman" w:eastAsia="Times New Roman" w:hAnsi="Times New Roman" w:cs="Times New Roman"/>
          <w:sz w:val="24"/>
          <w:szCs w:val="24"/>
          <w:lang w:eastAsia="ru-RU"/>
        </w:rPr>
        <w:t xml:space="preserve">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w:t>
      </w:r>
      <w:proofErr w:type="spellStart"/>
      <w:r w:rsidR="00234287" w:rsidRPr="002A01EE">
        <w:rPr>
          <w:rFonts w:ascii="Times New Roman" w:eastAsia="Times New Roman" w:hAnsi="Times New Roman" w:cs="Times New Roman"/>
          <w:sz w:val="24"/>
          <w:szCs w:val="24"/>
          <w:lang w:eastAsia="ru-RU"/>
        </w:rPr>
        <w:t>высолы</w:t>
      </w:r>
      <w:proofErr w:type="spellEnd"/>
      <w:r w:rsidR="00234287" w:rsidRPr="002A01EE">
        <w:rPr>
          <w:rFonts w:ascii="Times New Roman" w:eastAsia="Times New Roman" w:hAnsi="Times New Roman" w:cs="Times New Roman"/>
          <w:sz w:val="24"/>
          <w:szCs w:val="24"/>
          <w:lang w:eastAsia="ru-RU"/>
        </w:rPr>
        <w:t xml:space="preserve">, общее загрязнение поверхности, в том числе наличие </w:t>
      </w:r>
      <w:proofErr w:type="spellStart"/>
      <w:r w:rsidR="00234287" w:rsidRPr="002A01EE">
        <w:rPr>
          <w:rFonts w:ascii="Times New Roman" w:eastAsia="Times New Roman" w:hAnsi="Times New Roman" w:cs="Times New Roman"/>
          <w:sz w:val="24"/>
          <w:szCs w:val="24"/>
          <w:lang w:eastAsia="ru-RU"/>
        </w:rPr>
        <w:t>графити</w:t>
      </w:r>
      <w:proofErr w:type="spellEnd"/>
      <w:r w:rsidR="00234287" w:rsidRPr="002A01EE">
        <w:rPr>
          <w:rFonts w:ascii="Times New Roman" w:eastAsia="Times New Roman" w:hAnsi="Times New Roman" w:cs="Times New Roman"/>
          <w:sz w:val="24"/>
          <w:szCs w:val="24"/>
          <w:lang w:eastAsia="ru-RU"/>
        </w:rPr>
        <w:t>, разрушение парапетов и иные подобные разрушения должны устраняться, не допуская их дальнейшего развития.</w:t>
      </w:r>
      <w:r w:rsidR="00234287" w:rsidRPr="002A01EE">
        <w:rPr>
          <w:rFonts w:ascii="Times New Roman" w:eastAsia="Times New Roman" w:hAnsi="Times New Roman" w:cs="Times New Roman"/>
          <w:sz w:val="24"/>
          <w:szCs w:val="24"/>
          <w:lang w:eastAsia="ru-RU"/>
        </w:rPr>
        <w:br/>
        <w:t>В случае, если в собственности юридических или физических лиц, хозяйственном ведении или оперативном управлении юридических лиц находятся отдельные нежилые помещения в нежилых или жилых зданиях, такие лица несут обязательства по долевому участию в ремонте фасадов названных зданий пропорционально занимаемым площадям.</w:t>
      </w:r>
      <w:r w:rsidR="00234287" w:rsidRPr="002A01EE">
        <w:rPr>
          <w:rFonts w:ascii="Times New Roman" w:eastAsia="Times New Roman" w:hAnsi="Times New Roman" w:cs="Times New Roman"/>
          <w:sz w:val="24"/>
          <w:szCs w:val="24"/>
          <w:lang w:eastAsia="ru-RU"/>
        </w:rPr>
        <w:br/>
        <w:t>Расположенные на фасадах информационные таблички, памятные доски должны поддерживаться в чистоте и исправном состоянии.</w:t>
      </w:r>
    </w:p>
    <w:p w:rsidR="002A01EE" w:rsidRDefault="00234287" w:rsidP="002A01EE">
      <w:p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lastRenderedPageBreak/>
        <w:t>Входы, цоколи, витрины должны содержаться в чистоте и исправном состоянии.</w:t>
      </w:r>
      <w:r w:rsidRPr="002A01EE">
        <w:rPr>
          <w:rFonts w:ascii="Times New Roman" w:eastAsia="Times New Roman" w:hAnsi="Times New Roman" w:cs="Times New Roman"/>
          <w:sz w:val="24"/>
          <w:szCs w:val="24"/>
          <w:lang w:eastAsia="ru-RU"/>
        </w:rPr>
        <w:br/>
        <w:t>Домовые знаки должны содержаться в чистоте, их освещение в темное время суток должно быть в исправном состоянии.</w:t>
      </w:r>
    </w:p>
    <w:p w:rsidR="002A01EE" w:rsidRDefault="00234287" w:rsidP="002A01EE">
      <w:p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При входах в здания предусматривается организация площадок с твердыми видами покрытия, скамьями и различными приемами озеленения. Размещение площадок при входах в здания предусматривается в границах территории участка.</w:t>
      </w:r>
      <w:r w:rsidRPr="002A01EE">
        <w:rPr>
          <w:rFonts w:ascii="Times New Roman" w:eastAsia="Times New Roman" w:hAnsi="Times New Roman" w:cs="Times New Roman"/>
          <w:sz w:val="24"/>
          <w:szCs w:val="24"/>
          <w:lang w:eastAsia="ru-RU"/>
        </w:rPr>
        <w:br/>
        <w:t>Все закрепленные к стене стальные элементы и детали крепления необходимо защищать от коррозии и окрашивать по мере необходимости, но не реже одного раза в три года.</w:t>
      </w:r>
      <w:r w:rsidRPr="002A01EE">
        <w:rPr>
          <w:rFonts w:ascii="Times New Roman" w:eastAsia="Times New Roman" w:hAnsi="Times New Roman" w:cs="Times New Roman"/>
          <w:sz w:val="24"/>
          <w:szCs w:val="24"/>
          <w:lang w:eastAsia="ru-RU"/>
        </w:rPr>
        <w:br/>
        <w:t>Мостики для перехода через коммуникации должны быть исправными и содержаться в чистоте.</w:t>
      </w:r>
      <w:r w:rsidRPr="002A01EE">
        <w:rPr>
          <w:rFonts w:ascii="Times New Roman" w:eastAsia="Times New Roman" w:hAnsi="Times New Roman" w:cs="Times New Roman"/>
          <w:sz w:val="24"/>
          <w:szCs w:val="24"/>
          <w:lang w:eastAsia="ru-RU"/>
        </w:rPr>
        <w:br/>
        <w:t>Козырьки подъездов, а также кровля должны быть очищены от загрязнений, древесно-кустарниковой и сорной растительности.</w:t>
      </w:r>
    </w:p>
    <w:p w:rsidR="002A01EE" w:rsidRDefault="00234287" w:rsidP="002A01EE">
      <w:p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В зимнее время должна быть организована своевременная очистка кровель от снега, наледи и обледенений. Очистка крыш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w:t>
      </w:r>
    </w:p>
    <w:p w:rsidR="00234287" w:rsidRDefault="00234287" w:rsidP="002A01EE">
      <w:p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Перед сбросом снега необходимо провести охранные мероприятия, обеспечивающие безопасность движения транспортных средств и прохода пешеходов, с установкой предупреждающих ограничительных средств на период уборки снега с кровель.</w:t>
      </w:r>
      <w:r w:rsidRPr="002A01EE">
        <w:rPr>
          <w:rFonts w:ascii="Times New Roman" w:eastAsia="Times New Roman" w:hAnsi="Times New Roman" w:cs="Times New Roman"/>
          <w:sz w:val="24"/>
          <w:szCs w:val="24"/>
          <w:lang w:eastAsia="ru-RU"/>
        </w:rPr>
        <w:br/>
        <w:t>Сброшенные с кровель зданий снег (наледь) убираются в специально отведенные места для последующего вывоза не позднее 4 часов после сброса.</w:t>
      </w:r>
      <w:r w:rsidRPr="002A01EE">
        <w:rPr>
          <w:rFonts w:ascii="Times New Roman" w:eastAsia="Times New Roman" w:hAnsi="Times New Roman" w:cs="Times New Roman"/>
          <w:sz w:val="24"/>
          <w:szCs w:val="24"/>
          <w:lang w:eastAsia="ru-RU"/>
        </w:rPr>
        <w:b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средств размещения информации, светофорных объектов, дорожных знаков, линий связи и т.п.</w:t>
      </w:r>
    </w:p>
    <w:p w:rsidR="002A01EE" w:rsidRPr="002A01EE" w:rsidRDefault="002A01EE" w:rsidP="002A01EE">
      <w:pPr>
        <w:spacing w:after="0" w:line="240" w:lineRule="auto"/>
        <w:jc w:val="both"/>
        <w:rPr>
          <w:rFonts w:ascii="Times New Roman" w:eastAsia="Times New Roman" w:hAnsi="Times New Roman" w:cs="Times New Roman"/>
          <w:sz w:val="24"/>
          <w:szCs w:val="24"/>
          <w:lang w:eastAsia="ru-RU"/>
        </w:rPr>
      </w:pPr>
    </w:p>
    <w:p w:rsidR="002A01EE" w:rsidRPr="002A01EE" w:rsidRDefault="002A01EE" w:rsidP="002A01EE">
      <w:pPr>
        <w:spacing w:after="0" w:line="240" w:lineRule="auto"/>
        <w:jc w:val="center"/>
        <w:rPr>
          <w:rFonts w:ascii="Times New Roman" w:eastAsia="Times New Roman" w:hAnsi="Times New Roman" w:cs="Times New Roman"/>
          <w:b/>
          <w:sz w:val="24"/>
          <w:szCs w:val="24"/>
          <w:lang w:eastAsia="ru-RU"/>
        </w:rPr>
      </w:pPr>
      <w:r w:rsidRPr="002A01EE">
        <w:rPr>
          <w:rFonts w:ascii="Times New Roman" w:eastAsia="Times New Roman" w:hAnsi="Times New Roman" w:cs="Times New Roman"/>
          <w:b/>
          <w:sz w:val="24"/>
          <w:szCs w:val="24"/>
          <w:lang w:eastAsia="ru-RU"/>
        </w:rPr>
        <w:t>4.23. Строительные площадки</w:t>
      </w:r>
    </w:p>
    <w:p w:rsidR="00234287" w:rsidRPr="00234287" w:rsidRDefault="002A01EE"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w:t>
      </w:r>
      <w:r w:rsidR="00234287" w:rsidRPr="00234287">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3</w:t>
      </w:r>
      <w:r w:rsidR="00234287" w:rsidRPr="00234287">
        <w:rPr>
          <w:rFonts w:ascii="Times New Roman" w:eastAsia="Times New Roman" w:hAnsi="Times New Roman" w:cs="Times New Roman"/>
          <w:sz w:val="24"/>
          <w:szCs w:val="24"/>
          <w:lang w:eastAsia="ru-RU"/>
        </w:rPr>
        <w:t>.1. Строительные площадки должны иметь по всему периметру сплошное, устойчивое и прочное ограждение, не мешающее проезду пожарных, санитарных, мусороуборочных и других спецмашин. Ограждения строительных площадок должны быть очищены от грязи, промыты, не иметь проемов, не предусмотренных проектом, поврежденных участков, отклонений от вертикали, посторонних наклеек, объявлений и надписей.</w:t>
      </w:r>
      <w:r w:rsidR="00234287" w:rsidRPr="00234287">
        <w:rPr>
          <w:rFonts w:ascii="Times New Roman" w:eastAsia="Times New Roman" w:hAnsi="Times New Roman" w:cs="Times New Roman"/>
          <w:sz w:val="24"/>
          <w:szCs w:val="24"/>
          <w:lang w:eastAsia="ru-RU"/>
        </w:rPr>
        <w:br/>
        <w:t>По периметру ограждений должно быть установлено освещение, и обеспечен безопасный проход пешеходов (в тех случаях, когда строящийся объект располагается вдоль улиц, проездов, проходов, забор должен иметь козырек и деревянный тротуар под козырьком, ширина настила пешеходного тротуара должна быть не менее 0,8 м, в случае примыкания настила пешеходного тротуара непосредственно к дороге, тротуар должен быть оборудован перилами с установкой защитного экрана со стороны проезжей части высотой не менее 1,0 м).</w:t>
      </w:r>
    </w:p>
    <w:p w:rsidR="002A01EE" w:rsidRDefault="002A01EE"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4.23</w:t>
      </w:r>
      <w:r w:rsidR="00234287" w:rsidRPr="00234287">
        <w:rPr>
          <w:rFonts w:ascii="Times New Roman" w:eastAsia="Times New Roman" w:hAnsi="Times New Roman" w:cs="Times New Roman"/>
          <w:sz w:val="24"/>
          <w:szCs w:val="24"/>
          <w:lang w:eastAsia="ru-RU"/>
        </w:rPr>
        <w:t>.2. На территории строительной площадки не допускается не предусмотренное проектной документацией уничтожение древесно-кустарниковой растительности и засыпка грунтом корневых шеек и стволов деревьев и кустарника. Деревья, не подлежащие вырубке, должны быть огорожены щитами.</w:t>
      </w:r>
    </w:p>
    <w:p w:rsidR="002A01EE" w:rsidRDefault="002A01EE"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4.23</w:t>
      </w:r>
      <w:r w:rsidR="00234287" w:rsidRPr="00234287">
        <w:rPr>
          <w:rFonts w:ascii="Times New Roman" w:eastAsia="Times New Roman" w:hAnsi="Times New Roman" w:cs="Times New Roman"/>
          <w:sz w:val="24"/>
          <w:szCs w:val="24"/>
          <w:lang w:eastAsia="ru-RU"/>
        </w:rPr>
        <w:t>.3. Производственные и бытовые стоки, образующиеся на строительной площадке, должны очищаться и обезвреживаться в порядке, предусмотренном проектом организации строительства и производства работ.</w:t>
      </w:r>
    </w:p>
    <w:p w:rsidR="002A01EE" w:rsidRDefault="002A01EE"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4.23</w:t>
      </w:r>
      <w:r w:rsidR="00234287" w:rsidRPr="00234287">
        <w:rPr>
          <w:rFonts w:ascii="Times New Roman" w:eastAsia="Times New Roman" w:hAnsi="Times New Roman" w:cs="Times New Roman"/>
          <w:sz w:val="24"/>
          <w:szCs w:val="24"/>
          <w:lang w:eastAsia="ru-RU"/>
        </w:rPr>
        <w:t>.4. Строительные материалы, изделия, конструкции, оборудование должны складироваться, а некапитальные сооружения (строительные вагончики, бытовки, будки и т.п.) размещаться только в пределах огражденной площадки в соответствии с утвержденными проектом организации строительства и планом производства работ.</w:t>
      </w:r>
    </w:p>
    <w:p w:rsidR="002A01EE" w:rsidRPr="002A01EE" w:rsidRDefault="00234287" w:rsidP="002A01EE">
      <w:pPr>
        <w:spacing w:after="0" w:line="240" w:lineRule="auto"/>
        <w:jc w:val="center"/>
        <w:rPr>
          <w:rFonts w:ascii="Times New Roman" w:eastAsia="Times New Roman" w:hAnsi="Times New Roman" w:cs="Times New Roman"/>
          <w:b/>
          <w:sz w:val="24"/>
          <w:szCs w:val="24"/>
          <w:lang w:eastAsia="ru-RU"/>
        </w:rPr>
      </w:pPr>
      <w:r w:rsidRPr="00234287">
        <w:rPr>
          <w:rFonts w:ascii="Times New Roman" w:eastAsia="Times New Roman" w:hAnsi="Times New Roman" w:cs="Times New Roman"/>
          <w:sz w:val="24"/>
          <w:szCs w:val="24"/>
          <w:lang w:eastAsia="ru-RU"/>
        </w:rPr>
        <w:lastRenderedPageBreak/>
        <w:br/>
      </w:r>
      <w:r w:rsidR="002A01EE" w:rsidRPr="002A01EE">
        <w:rPr>
          <w:rFonts w:ascii="Times New Roman" w:eastAsia="Times New Roman" w:hAnsi="Times New Roman" w:cs="Times New Roman"/>
          <w:b/>
          <w:sz w:val="24"/>
          <w:szCs w:val="24"/>
          <w:lang w:eastAsia="ru-RU"/>
        </w:rPr>
        <w:t>4</w:t>
      </w:r>
      <w:r w:rsidRPr="002A01EE">
        <w:rPr>
          <w:rFonts w:ascii="Times New Roman" w:eastAsia="Times New Roman" w:hAnsi="Times New Roman" w:cs="Times New Roman"/>
          <w:b/>
          <w:sz w:val="24"/>
          <w:szCs w:val="24"/>
          <w:lang w:eastAsia="ru-RU"/>
        </w:rPr>
        <w:t>.2</w:t>
      </w:r>
      <w:r w:rsidR="002A01EE" w:rsidRPr="002A01EE">
        <w:rPr>
          <w:rFonts w:ascii="Times New Roman" w:eastAsia="Times New Roman" w:hAnsi="Times New Roman" w:cs="Times New Roman"/>
          <w:b/>
          <w:sz w:val="24"/>
          <w:szCs w:val="24"/>
          <w:lang w:eastAsia="ru-RU"/>
        </w:rPr>
        <w:t>4</w:t>
      </w:r>
      <w:r w:rsidRPr="002A01EE">
        <w:rPr>
          <w:rFonts w:ascii="Times New Roman" w:eastAsia="Times New Roman" w:hAnsi="Times New Roman" w:cs="Times New Roman"/>
          <w:b/>
          <w:sz w:val="24"/>
          <w:szCs w:val="24"/>
          <w:lang w:eastAsia="ru-RU"/>
        </w:rPr>
        <w:t>. Содержа</w:t>
      </w:r>
      <w:r w:rsidR="002A01EE" w:rsidRPr="002A01EE">
        <w:rPr>
          <w:rFonts w:ascii="Times New Roman" w:eastAsia="Times New Roman" w:hAnsi="Times New Roman" w:cs="Times New Roman"/>
          <w:b/>
          <w:sz w:val="24"/>
          <w:szCs w:val="24"/>
          <w:lang w:eastAsia="ru-RU"/>
        </w:rPr>
        <w:t>ние производственных территорий</w:t>
      </w:r>
    </w:p>
    <w:p w:rsidR="002A01EE" w:rsidRDefault="002A01EE"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4.24</w:t>
      </w:r>
      <w:r w:rsidR="00234287" w:rsidRPr="00234287">
        <w:rPr>
          <w:rFonts w:ascii="Times New Roman" w:eastAsia="Times New Roman" w:hAnsi="Times New Roman" w:cs="Times New Roman"/>
          <w:sz w:val="24"/>
          <w:szCs w:val="24"/>
          <w:lang w:eastAsia="ru-RU"/>
        </w:rPr>
        <w:t>.1. Организация работ по уборке и содержанию производственных площадей и прилегающей зоны (от границ участков, ограждений, зданий), установленной настоящими Правилами, подъездных путей к ним возлагается на собственников, правообладателей и пользователей (арендаторов) объектов капитального строительства, расположенных на указанных территориях.</w:t>
      </w:r>
    </w:p>
    <w:p w:rsidR="002A01EE" w:rsidRDefault="002A01EE"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4.24</w:t>
      </w:r>
      <w:r w:rsidR="00234287" w:rsidRPr="00234287">
        <w:rPr>
          <w:rFonts w:ascii="Times New Roman" w:eastAsia="Times New Roman" w:hAnsi="Times New Roman" w:cs="Times New Roman"/>
          <w:sz w:val="24"/>
          <w:szCs w:val="24"/>
          <w:lang w:eastAsia="ru-RU"/>
        </w:rPr>
        <w:t>.2. Территория производственного назначения должна включать: железобетонное, бетонное, асфальтобетонное или щебеночное покрытие, озеленение, скамьи, урны и малые контейнеры для мусора, осветительное оборудование, носители информационного оформления организации. Подъездные пути дол</w:t>
      </w:r>
      <w:r>
        <w:rPr>
          <w:rFonts w:ascii="Times New Roman" w:eastAsia="Times New Roman" w:hAnsi="Times New Roman" w:cs="Times New Roman"/>
          <w:sz w:val="24"/>
          <w:szCs w:val="24"/>
          <w:lang w:eastAsia="ru-RU"/>
        </w:rPr>
        <w:t>жны иметь твердое покрытие.</w:t>
      </w:r>
      <w:r>
        <w:rPr>
          <w:rFonts w:ascii="Times New Roman" w:eastAsia="Times New Roman" w:hAnsi="Times New Roman" w:cs="Times New Roman"/>
          <w:sz w:val="24"/>
          <w:szCs w:val="24"/>
          <w:lang w:eastAsia="ru-RU"/>
        </w:rPr>
        <w:br/>
        <w:t>4.24</w:t>
      </w:r>
      <w:r w:rsidR="00234287" w:rsidRPr="00234287">
        <w:rPr>
          <w:rFonts w:ascii="Times New Roman" w:eastAsia="Times New Roman" w:hAnsi="Times New Roman" w:cs="Times New Roman"/>
          <w:sz w:val="24"/>
          <w:szCs w:val="24"/>
          <w:lang w:eastAsia="ru-RU"/>
        </w:rPr>
        <w:t>.3. Сбор и временное хранение отходов, образующихся в результате деятельности, осуществляется силами собственников (правообладателей) производственных территорий в специально оборудованных для этих целей местах на собственных территориях.</w:t>
      </w:r>
    </w:p>
    <w:p w:rsidR="002A01EE" w:rsidRPr="002A01EE" w:rsidRDefault="002A01EE" w:rsidP="002A01E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br/>
      </w:r>
      <w:r w:rsidRPr="002A01EE">
        <w:rPr>
          <w:rFonts w:ascii="Times New Roman" w:eastAsia="Times New Roman" w:hAnsi="Times New Roman" w:cs="Times New Roman"/>
          <w:b/>
          <w:sz w:val="24"/>
          <w:szCs w:val="24"/>
          <w:lang w:eastAsia="ru-RU"/>
        </w:rPr>
        <w:t xml:space="preserve">4.25. </w:t>
      </w:r>
      <w:r w:rsidR="00234287" w:rsidRPr="002A01EE">
        <w:rPr>
          <w:rFonts w:ascii="Times New Roman" w:eastAsia="Times New Roman" w:hAnsi="Times New Roman" w:cs="Times New Roman"/>
          <w:b/>
          <w:sz w:val="24"/>
          <w:szCs w:val="24"/>
          <w:lang w:eastAsia="ru-RU"/>
        </w:rPr>
        <w:t>Содержание домовладений, в том числе используемых для вр</w:t>
      </w:r>
      <w:r w:rsidRPr="002A01EE">
        <w:rPr>
          <w:rFonts w:ascii="Times New Roman" w:eastAsia="Times New Roman" w:hAnsi="Times New Roman" w:cs="Times New Roman"/>
          <w:b/>
          <w:sz w:val="24"/>
          <w:szCs w:val="24"/>
          <w:lang w:eastAsia="ru-RU"/>
        </w:rPr>
        <w:t>еменного (сезонного) проживания</w:t>
      </w:r>
    </w:p>
    <w:p w:rsidR="002A01EE" w:rsidRDefault="002A01EE"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4.25</w:t>
      </w:r>
      <w:r w:rsidR="00234287" w:rsidRPr="00234287">
        <w:rPr>
          <w:rFonts w:ascii="Times New Roman" w:eastAsia="Times New Roman" w:hAnsi="Times New Roman" w:cs="Times New Roman"/>
          <w:sz w:val="24"/>
          <w:szCs w:val="24"/>
          <w:lang w:eastAsia="ru-RU"/>
        </w:rPr>
        <w:t>.1. Собственники домовладений, в том числе используемых для временного (сезонного) проживания, обязаны:</w:t>
      </w:r>
    </w:p>
    <w:p w:rsidR="002A01EE" w:rsidRDefault="00234287" w:rsidP="003E3437">
      <w:pPr>
        <w:pStyle w:val="a4"/>
        <w:numPr>
          <w:ilvl w:val="0"/>
          <w:numId w:val="27"/>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своевременно производить капитальный и текущий ремонт домовладения, а также ремонт и окраску фасадов домовладений, их отдельных элементов (балконов, водосточных труб и т.д.), надворных построек, ограждений. Поддерживать в исправном состоянии и чистоте домовые знаки и информационные таблички, расположенные на фасадах домовладений;</w:t>
      </w:r>
      <w:r w:rsidR="002A01EE">
        <w:rPr>
          <w:rFonts w:ascii="Times New Roman" w:eastAsia="Times New Roman" w:hAnsi="Times New Roman" w:cs="Times New Roman"/>
          <w:sz w:val="24"/>
          <w:szCs w:val="24"/>
          <w:lang w:eastAsia="ru-RU"/>
        </w:rPr>
        <w:t xml:space="preserve"> </w:t>
      </w:r>
    </w:p>
    <w:p w:rsidR="002A01EE" w:rsidRDefault="00234287" w:rsidP="003E3437">
      <w:pPr>
        <w:pStyle w:val="a4"/>
        <w:numPr>
          <w:ilvl w:val="0"/>
          <w:numId w:val="27"/>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складировать отходы и мусор в с</w:t>
      </w:r>
      <w:r w:rsidR="002A01EE">
        <w:rPr>
          <w:rFonts w:ascii="Times New Roman" w:eastAsia="Times New Roman" w:hAnsi="Times New Roman" w:cs="Times New Roman"/>
          <w:sz w:val="24"/>
          <w:szCs w:val="24"/>
          <w:lang w:eastAsia="ru-RU"/>
        </w:rPr>
        <w:t>пециально оборудованных местах;</w:t>
      </w:r>
    </w:p>
    <w:p w:rsidR="002A01EE" w:rsidRDefault="00234287" w:rsidP="003E3437">
      <w:pPr>
        <w:pStyle w:val="a4"/>
        <w:numPr>
          <w:ilvl w:val="0"/>
          <w:numId w:val="27"/>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не допускать длительного (свыше 7 дней) хранения топлива, удобрений, строительных и других материалов на фасадной части, прилега</w:t>
      </w:r>
      <w:r w:rsidR="002A01EE">
        <w:rPr>
          <w:rFonts w:ascii="Times New Roman" w:eastAsia="Times New Roman" w:hAnsi="Times New Roman" w:cs="Times New Roman"/>
          <w:sz w:val="24"/>
          <w:szCs w:val="24"/>
          <w:lang w:eastAsia="ru-RU"/>
        </w:rPr>
        <w:t>ющей к домовладению территории;</w:t>
      </w:r>
    </w:p>
    <w:p w:rsidR="002A01EE" w:rsidRDefault="00234287" w:rsidP="003E3437">
      <w:pPr>
        <w:pStyle w:val="a4"/>
        <w:numPr>
          <w:ilvl w:val="0"/>
          <w:numId w:val="27"/>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производить регулярную уборку от мусора и покос травы на прилегающей к домовладению территории, своевременную уборку от снега подходов и подъездов к до</w:t>
      </w:r>
      <w:r w:rsidR="002A01EE">
        <w:rPr>
          <w:rFonts w:ascii="Times New Roman" w:eastAsia="Times New Roman" w:hAnsi="Times New Roman" w:cs="Times New Roman"/>
          <w:sz w:val="24"/>
          <w:szCs w:val="24"/>
          <w:lang w:eastAsia="ru-RU"/>
        </w:rPr>
        <w:t>му и на прилегающей территории;</w:t>
      </w:r>
    </w:p>
    <w:p w:rsidR="002A01EE" w:rsidRDefault="00234287" w:rsidP="003E3437">
      <w:pPr>
        <w:pStyle w:val="a4"/>
        <w:numPr>
          <w:ilvl w:val="0"/>
          <w:numId w:val="27"/>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не допускать хранения техники, механизмов, автомобилей, в том числе разукомплектованны</w:t>
      </w:r>
      <w:r w:rsidR="002A01EE">
        <w:rPr>
          <w:rFonts w:ascii="Times New Roman" w:eastAsia="Times New Roman" w:hAnsi="Times New Roman" w:cs="Times New Roman"/>
          <w:sz w:val="24"/>
          <w:szCs w:val="24"/>
          <w:lang w:eastAsia="ru-RU"/>
        </w:rPr>
        <w:t>х, на прилегающей территории;</w:t>
      </w:r>
    </w:p>
    <w:p w:rsidR="002A01EE" w:rsidRDefault="00234287" w:rsidP="003E3437">
      <w:pPr>
        <w:pStyle w:val="a4"/>
        <w:numPr>
          <w:ilvl w:val="0"/>
          <w:numId w:val="27"/>
        </w:numPr>
        <w:spacing w:after="0" w:line="240" w:lineRule="auto"/>
        <w:jc w:val="both"/>
        <w:rPr>
          <w:rFonts w:ascii="Times New Roman" w:eastAsia="Times New Roman" w:hAnsi="Times New Roman" w:cs="Times New Roman"/>
          <w:sz w:val="24"/>
          <w:szCs w:val="24"/>
          <w:lang w:eastAsia="ru-RU"/>
        </w:rPr>
      </w:pPr>
      <w:r w:rsidRPr="002A01EE">
        <w:rPr>
          <w:rFonts w:ascii="Times New Roman" w:eastAsia="Times New Roman" w:hAnsi="Times New Roman" w:cs="Times New Roman"/>
          <w:sz w:val="24"/>
          <w:szCs w:val="24"/>
          <w:lang w:eastAsia="ru-RU"/>
        </w:rPr>
        <w:t>не допускать производства ремонта или мойки автомобилей, смены масла или технических жидкостей на прилегающей территории.</w:t>
      </w:r>
    </w:p>
    <w:p w:rsidR="002A01EE" w:rsidRDefault="002A01EE" w:rsidP="002A01E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4.25</w:t>
      </w:r>
      <w:r w:rsidR="00234287" w:rsidRPr="002A01EE">
        <w:rPr>
          <w:rFonts w:ascii="Times New Roman" w:eastAsia="Times New Roman" w:hAnsi="Times New Roman" w:cs="Times New Roman"/>
          <w:sz w:val="24"/>
          <w:szCs w:val="24"/>
          <w:lang w:eastAsia="ru-RU"/>
        </w:rPr>
        <w:t>.2. Вывоз и утилизация отходов обеспечивается собственниками домовладений на основании договоров, заключенных с организациями, имеющими лицензию на данный вид деятельности.</w:t>
      </w:r>
    </w:p>
    <w:p w:rsidR="002A01EE" w:rsidRDefault="002A01EE" w:rsidP="002A01EE">
      <w:pPr>
        <w:spacing w:after="0" w:line="240" w:lineRule="auto"/>
        <w:jc w:val="both"/>
        <w:rPr>
          <w:rFonts w:ascii="Times New Roman" w:eastAsia="Times New Roman" w:hAnsi="Times New Roman" w:cs="Times New Roman"/>
          <w:sz w:val="24"/>
          <w:szCs w:val="24"/>
          <w:lang w:eastAsia="ru-RU"/>
        </w:rPr>
      </w:pPr>
    </w:p>
    <w:p w:rsidR="002A01EE" w:rsidRPr="002A01EE" w:rsidRDefault="002A01EE" w:rsidP="002A01EE">
      <w:pPr>
        <w:spacing w:after="0" w:line="240" w:lineRule="auto"/>
        <w:jc w:val="center"/>
        <w:rPr>
          <w:rFonts w:ascii="Times New Roman" w:eastAsia="Times New Roman" w:hAnsi="Times New Roman" w:cs="Times New Roman"/>
          <w:b/>
          <w:sz w:val="24"/>
          <w:szCs w:val="24"/>
          <w:lang w:eastAsia="ru-RU"/>
        </w:rPr>
      </w:pPr>
      <w:r w:rsidRPr="002A01EE">
        <w:rPr>
          <w:rFonts w:ascii="Times New Roman" w:eastAsia="Times New Roman" w:hAnsi="Times New Roman" w:cs="Times New Roman"/>
          <w:b/>
          <w:sz w:val="24"/>
          <w:szCs w:val="24"/>
          <w:lang w:eastAsia="ru-RU"/>
        </w:rPr>
        <w:t>4.26</w:t>
      </w:r>
      <w:r w:rsidR="00234287" w:rsidRPr="002A01EE">
        <w:rPr>
          <w:rFonts w:ascii="Times New Roman" w:eastAsia="Times New Roman" w:hAnsi="Times New Roman" w:cs="Times New Roman"/>
          <w:b/>
          <w:sz w:val="24"/>
          <w:szCs w:val="24"/>
          <w:lang w:eastAsia="ru-RU"/>
        </w:rPr>
        <w:t>. Требования по содержанию мест общественного пользования и территории юридических лиц (индивидуальных предп</w:t>
      </w:r>
      <w:r w:rsidRPr="002A01EE">
        <w:rPr>
          <w:rFonts w:ascii="Times New Roman" w:eastAsia="Times New Roman" w:hAnsi="Times New Roman" w:cs="Times New Roman"/>
          <w:b/>
          <w:sz w:val="24"/>
          <w:szCs w:val="24"/>
          <w:lang w:eastAsia="ru-RU"/>
        </w:rPr>
        <w:t>ринимателей) или физических лиц</w:t>
      </w:r>
    </w:p>
    <w:p w:rsidR="002A01EE" w:rsidRDefault="002A01EE" w:rsidP="002A01E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4.26</w:t>
      </w:r>
      <w:r w:rsidR="00234287" w:rsidRPr="002A01EE">
        <w:rPr>
          <w:rFonts w:ascii="Times New Roman" w:eastAsia="Times New Roman" w:hAnsi="Times New Roman" w:cs="Times New Roman"/>
          <w:sz w:val="24"/>
          <w:szCs w:val="24"/>
          <w:lang w:eastAsia="ru-RU"/>
        </w:rPr>
        <w:t>.1. Юридические лица (индивидуальные предприниматели), осуществляющие свою деятельность на территории муниципального образования, или физические лица обязаны регулярно производить уборку принадлежащих им, а также прилегающих территорий, осуществлять вывоз отходов в порядке, установленном законодательством Российской Федерации и законодательством Ленинградской области.</w:t>
      </w:r>
    </w:p>
    <w:p w:rsidR="00993C2C" w:rsidRDefault="002A01EE" w:rsidP="002A01E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4.26</w:t>
      </w:r>
      <w:r w:rsidR="00234287" w:rsidRPr="002A01EE">
        <w:rPr>
          <w:rFonts w:ascii="Times New Roman" w:eastAsia="Times New Roman" w:hAnsi="Times New Roman" w:cs="Times New Roman"/>
          <w:sz w:val="24"/>
          <w:szCs w:val="24"/>
          <w:lang w:eastAsia="ru-RU"/>
        </w:rPr>
        <w:t xml:space="preserve">.2. Границы уборки территорий определяются границами земельного участка на основании документов, подтверждающих право собственности или иное вещное на земельный участок, и прилегающей к границам территории на расстоянии не менее 10 </w:t>
      </w:r>
      <w:r w:rsidR="00234287" w:rsidRPr="002A01EE">
        <w:rPr>
          <w:rFonts w:ascii="Times New Roman" w:eastAsia="Times New Roman" w:hAnsi="Times New Roman" w:cs="Times New Roman"/>
          <w:sz w:val="24"/>
          <w:szCs w:val="24"/>
          <w:lang w:eastAsia="ru-RU"/>
        </w:rPr>
        <w:lastRenderedPageBreak/>
        <w:t>метров, если иное не установлено законодательством Российской Федерации, законодательством Ленинградской области и правовыми актами органов местного самоуправления.</w:t>
      </w:r>
      <w:r w:rsidR="00234287" w:rsidRPr="002A01EE">
        <w:rPr>
          <w:rFonts w:ascii="Times New Roman" w:eastAsia="Times New Roman" w:hAnsi="Times New Roman" w:cs="Times New Roman"/>
          <w:sz w:val="24"/>
          <w:szCs w:val="24"/>
          <w:lang w:eastAsia="ru-RU"/>
        </w:rPr>
        <w:br/>
      </w:r>
      <w:r w:rsidR="00993C2C">
        <w:rPr>
          <w:rFonts w:ascii="Times New Roman" w:eastAsia="Times New Roman" w:hAnsi="Times New Roman" w:cs="Times New Roman"/>
          <w:sz w:val="24"/>
          <w:szCs w:val="24"/>
          <w:lang w:eastAsia="ru-RU"/>
        </w:rPr>
        <w:t>4.26</w:t>
      </w:r>
      <w:r w:rsidR="00234287" w:rsidRPr="002A01EE">
        <w:rPr>
          <w:rFonts w:ascii="Times New Roman" w:eastAsia="Times New Roman" w:hAnsi="Times New Roman" w:cs="Times New Roman"/>
          <w:sz w:val="24"/>
          <w:szCs w:val="24"/>
          <w:lang w:eastAsia="ru-RU"/>
        </w:rPr>
        <w:t xml:space="preserve">.3. Дворовые территории, </w:t>
      </w:r>
      <w:proofErr w:type="spellStart"/>
      <w:r w:rsidR="00234287" w:rsidRPr="002A01EE">
        <w:rPr>
          <w:rFonts w:ascii="Times New Roman" w:eastAsia="Times New Roman" w:hAnsi="Times New Roman" w:cs="Times New Roman"/>
          <w:sz w:val="24"/>
          <w:szCs w:val="24"/>
          <w:lang w:eastAsia="ru-RU"/>
        </w:rPr>
        <w:t>внутридворовые</w:t>
      </w:r>
      <w:proofErr w:type="spellEnd"/>
      <w:r w:rsidR="00234287" w:rsidRPr="002A01EE">
        <w:rPr>
          <w:rFonts w:ascii="Times New Roman" w:eastAsia="Times New Roman" w:hAnsi="Times New Roman" w:cs="Times New Roman"/>
          <w:sz w:val="24"/>
          <w:szCs w:val="24"/>
          <w:lang w:eastAsia="ru-RU"/>
        </w:rPr>
        <w:t xml:space="preserve"> проезды и тротуары, места массового посещения на территории муниципального образования ежедневно подметаются от смета, пыли и мелкого бытового мусора.</w:t>
      </w:r>
    </w:p>
    <w:p w:rsidR="00234287" w:rsidRPr="00234287" w:rsidRDefault="00993C2C"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4.26</w:t>
      </w:r>
      <w:r w:rsidR="00234287" w:rsidRPr="002A01EE">
        <w:rPr>
          <w:rFonts w:ascii="Times New Roman" w:eastAsia="Times New Roman" w:hAnsi="Times New Roman" w:cs="Times New Roman"/>
          <w:sz w:val="24"/>
          <w:szCs w:val="24"/>
          <w:lang w:eastAsia="ru-RU"/>
        </w:rPr>
        <w:t xml:space="preserve">.4. Обследование смотровых и </w:t>
      </w:r>
      <w:proofErr w:type="spellStart"/>
      <w:r w:rsidR="00234287" w:rsidRPr="002A01EE">
        <w:rPr>
          <w:rFonts w:ascii="Times New Roman" w:eastAsia="Times New Roman" w:hAnsi="Times New Roman" w:cs="Times New Roman"/>
          <w:sz w:val="24"/>
          <w:szCs w:val="24"/>
          <w:lang w:eastAsia="ru-RU"/>
        </w:rPr>
        <w:t>дождеприемных</w:t>
      </w:r>
      <w:proofErr w:type="spellEnd"/>
      <w:r w:rsidR="00234287" w:rsidRPr="002A01EE">
        <w:rPr>
          <w:rFonts w:ascii="Times New Roman" w:eastAsia="Times New Roman" w:hAnsi="Times New Roman" w:cs="Times New Roman"/>
          <w:sz w:val="24"/>
          <w:szCs w:val="24"/>
          <w:lang w:eastAsia="ru-RU"/>
        </w:rPr>
        <w:t xml:space="preserve"> колодцев централизованной ливневой системы водоотведения и их очистка производятся организациями, у которых эти сооружения находятся в собственности, владении или управлении не реже</w:t>
      </w:r>
      <w:r>
        <w:rPr>
          <w:rFonts w:ascii="Times New Roman" w:eastAsia="Times New Roman" w:hAnsi="Times New Roman" w:cs="Times New Roman"/>
          <w:sz w:val="24"/>
          <w:szCs w:val="24"/>
          <w:lang w:eastAsia="ru-RU"/>
        </w:rPr>
        <w:t xml:space="preserve"> </w:t>
      </w:r>
      <w:r w:rsidR="00234287" w:rsidRPr="00234287">
        <w:rPr>
          <w:rFonts w:ascii="Times New Roman" w:eastAsia="Times New Roman" w:hAnsi="Times New Roman" w:cs="Times New Roman"/>
          <w:sz w:val="24"/>
          <w:szCs w:val="24"/>
          <w:lang w:eastAsia="ru-RU"/>
        </w:rPr>
        <w:t>одного раза в год.</w:t>
      </w:r>
    </w:p>
    <w:p w:rsidR="00993C2C" w:rsidRDefault="00993C2C"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4.26</w:t>
      </w:r>
      <w:r w:rsidR="00234287" w:rsidRPr="00234287">
        <w:rPr>
          <w:rFonts w:ascii="Times New Roman" w:eastAsia="Times New Roman" w:hAnsi="Times New Roman" w:cs="Times New Roman"/>
          <w:sz w:val="24"/>
          <w:szCs w:val="24"/>
          <w:lang w:eastAsia="ru-RU"/>
        </w:rPr>
        <w:t>.5. При возникновении подтоплений из-за нарушения работы централизованной ливневой системы водоотведения ликвидация подтоплений производится за счет средств собственника или владельца централизованной ливневой системы водоотведения.</w:t>
      </w:r>
    </w:p>
    <w:p w:rsidR="00993C2C" w:rsidRDefault="00993C2C"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4.26</w:t>
      </w:r>
      <w:r w:rsidR="00234287" w:rsidRPr="00234287">
        <w:rPr>
          <w:rFonts w:ascii="Times New Roman" w:eastAsia="Times New Roman" w:hAnsi="Times New Roman" w:cs="Times New Roman"/>
          <w:sz w:val="24"/>
          <w:szCs w:val="24"/>
          <w:lang w:eastAsia="ru-RU"/>
        </w:rPr>
        <w:t xml:space="preserve">.6. Упавшие деревья должны быть удалены с проезжей части дорог, тротуаров, от </w:t>
      </w:r>
      <w:proofErr w:type="spellStart"/>
      <w:r w:rsidR="00234287" w:rsidRPr="00234287">
        <w:rPr>
          <w:rFonts w:ascii="Times New Roman" w:eastAsia="Times New Roman" w:hAnsi="Times New Roman" w:cs="Times New Roman"/>
          <w:sz w:val="24"/>
          <w:szCs w:val="24"/>
          <w:lang w:eastAsia="ru-RU"/>
        </w:rPr>
        <w:t>токонесущих</w:t>
      </w:r>
      <w:proofErr w:type="spellEnd"/>
      <w:r w:rsidR="00234287" w:rsidRPr="00234287">
        <w:rPr>
          <w:rFonts w:ascii="Times New Roman" w:eastAsia="Times New Roman" w:hAnsi="Times New Roman" w:cs="Times New Roman"/>
          <w:sz w:val="24"/>
          <w:szCs w:val="24"/>
          <w:lang w:eastAsia="ru-RU"/>
        </w:rPr>
        <w:t xml:space="preserve"> проводов, фасадов жилых и производственных зданий в течение суток с момента обнаружения как представляющие угрозу безопасности.</w:t>
      </w:r>
      <w:r w:rsidR="00234287" w:rsidRPr="00234287">
        <w:rPr>
          <w:rFonts w:ascii="Times New Roman" w:eastAsia="Times New Roman" w:hAnsi="Times New Roman" w:cs="Times New Roman"/>
          <w:sz w:val="24"/>
          <w:szCs w:val="24"/>
          <w:lang w:eastAsia="ru-RU"/>
        </w:rPr>
        <w:br/>
        <w:t>Усохшие или поврежденные, представляющие угрозу для безопасности деревья, а также пни, оставшиеся от спиленных деревьев, должны быть удалены в течение недели с момента обнаружения, а до их удаления приняты меры, направленные на предупреждение и ограничение доступа людей в опасную зону.</w:t>
      </w:r>
    </w:p>
    <w:p w:rsidR="00993C2C"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 xml:space="preserve">Не допускается касание ветвями деревьев </w:t>
      </w:r>
      <w:proofErr w:type="spellStart"/>
      <w:r w:rsidRPr="00234287">
        <w:rPr>
          <w:rFonts w:ascii="Times New Roman" w:eastAsia="Times New Roman" w:hAnsi="Times New Roman" w:cs="Times New Roman"/>
          <w:sz w:val="24"/>
          <w:szCs w:val="24"/>
          <w:lang w:eastAsia="ru-RU"/>
        </w:rPr>
        <w:t>токонесущих</w:t>
      </w:r>
      <w:proofErr w:type="spellEnd"/>
      <w:r w:rsidRPr="00234287">
        <w:rPr>
          <w:rFonts w:ascii="Times New Roman" w:eastAsia="Times New Roman" w:hAnsi="Times New Roman" w:cs="Times New Roman"/>
          <w:sz w:val="24"/>
          <w:szCs w:val="24"/>
          <w:lang w:eastAsia="ru-RU"/>
        </w:rPr>
        <w:t xml:space="preserve"> проводов, закрывание указателей улиц и номерных знаков домов, наклон деревьев более 45 градусов.</w:t>
      </w:r>
    </w:p>
    <w:p w:rsidR="00234287" w:rsidRPr="00993C2C" w:rsidRDefault="00993C2C" w:rsidP="00993C2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br/>
      </w:r>
      <w:r w:rsidRPr="00993C2C">
        <w:rPr>
          <w:rFonts w:ascii="Times New Roman" w:eastAsia="Times New Roman" w:hAnsi="Times New Roman" w:cs="Times New Roman"/>
          <w:b/>
          <w:sz w:val="24"/>
          <w:szCs w:val="24"/>
          <w:lang w:eastAsia="ru-RU"/>
        </w:rPr>
        <w:t>4</w:t>
      </w:r>
      <w:r w:rsidR="00234287" w:rsidRPr="00993C2C">
        <w:rPr>
          <w:rFonts w:ascii="Times New Roman" w:eastAsia="Times New Roman" w:hAnsi="Times New Roman" w:cs="Times New Roman"/>
          <w:b/>
          <w:sz w:val="24"/>
          <w:szCs w:val="24"/>
          <w:lang w:eastAsia="ru-RU"/>
        </w:rPr>
        <w:t>.2</w:t>
      </w:r>
      <w:r w:rsidRPr="00993C2C">
        <w:rPr>
          <w:rFonts w:ascii="Times New Roman" w:eastAsia="Times New Roman" w:hAnsi="Times New Roman" w:cs="Times New Roman"/>
          <w:b/>
          <w:sz w:val="24"/>
          <w:szCs w:val="24"/>
          <w:lang w:eastAsia="ru-RU"/>
        </w:rPr>
        <w:t>7. Производство земляных работ</w:t>
      </w:r>
    </w:p>
    <w:p w:rsidR="00993C2C" w:rsidRPr="00234287" w:rsidRDefault="00993C2C" w:rsidP="004268FF">
      <w:pPr>
        <w:spacing w:after="0" w:line="240" w:lineRule="auto"/>
        <w:jc w:val="both"/>
        <w:rPr>
          <w:rFonts w:ascii="Times New Roman" w:eastAsia="Times New Roman" w:hAnsi="Times New Roman" w:cs="Times New Roman"/>
          <w:sz w:val="24"/>
          <w:szCs w:val="24"/>
          <w:lang w:eastAsia="ru-RU"/>
        </w:rPr>
      </w:pPr>
    </w:p>
    <w:p w:rsidR="00993C2C" w:rsidRDefault="00993C2C"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.1. Проведение земляных работ, связанных со вскрытием грунта на глубину более 30 сантиметров (за исключением пахотных работ), в том числе строительство, реконструкция и ремонт инженерных подземных сооружений и коммуникаций, установка опор, столбов и т.п. и коммуникаций дорог, тротуаров может выполняться только при наличии разработанной и согласованной в установленном порядке технической документации и разрешения на производство земляных работ, выданных в соответствии с порядком установленным законодательством.</w:t>
      </w:r>
    </w:p>
    <w:p w:rsidR="00E009AC"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Согласование технической документации производится с уполномоченным органом муниципального образования, коммунальными инженерными службами, подразделением ПАО «Ростелеком».</w:t>
      </w:r>
    </w:p>
    <w:p w:rsidR="00E009AC" w:rsidRDefault="00E009AC"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.2. В целях получения разрешения на производство земляных работ в уполномоченный орган местного самоуправление направляется заявление и пакет документов, в соответствии с административным регламентом предоставления муниципальной услуги по выдаче разрешения на производство земляных работ, утвержденного нормативным правовым актом орган</w:t>
      </w:r>
      <w:r>
        <w:rPr>
          <w:rFonts w:ascii="Times New Roman" w:eastAsia="Times New Roman" w:hAnsi="Times New Roman" w:cs="Times New Roman"/>
          <w:sz w:val="24"/>
          <w:szCs w:val="24"/>
          <w:lang w:eastAsia="ru-RU"/>
        </w:rPr>
        <w:t xml:space="preserve">а местного самоуправления. </w:t>
      </w:r>
      <w:r>
        <w:rPr>
          <w:rFonts w:ascii="Times New Roman" w:eastAsia="Times New Roman" w:hAnsi="Times New Roman" w:cs="Times New Roman"/>
          <w:sz w:val="24"/>
          <w:szCs w:val="24"/>
          <w:lang w:eastAsia="ru-RU"/>
        </w:rPr>
        <w:br/>
        <w:t>4.27</w:t>
      </w:r>
      <w:r w:rsidR="00234287" w:rsidRPr="00234287">
        <w:rPr>
          <w:rFonts w:ascii="Times New Roman" w:eastAsia="Times New Roman" w:hAnsi="Times New Roman" w:cs="Times New Roman"/>
          <w:sz w:val="24"/>
          <w:szCs w:val="24"/>
          <w:lang w:eastAsia="ru-RU"/>
        </w:rPr>
        <w:t>.3. Производство земляных работ должно осуществляться согласно проекту организации строительства (ПОС) и проекту производства земляных работ с соблюдением действующих строительных норм и правил (СНиП), правил технической эксплуатации, правил безопасности и других нормативных документов на проектирование, строительство, приемку и эксплуатацию инженерных коммуникаций, зданий и сооружений при авторском надзоре проектных организаций, а также государственном контроле за использованием и охраной земель.</w:t>
      </w:r>
    </w:p>
    <w:p w:rsidR="00234287" w:rsidRDefault="00E009AC"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 xml:space="preserve">4. Места производства земляных работ должны быть ограждены сплошными щитами, имеющими светоотражающее покрытие (ленту), указанием наименования организации, производящей работы, и номера телефона, обозначаться сигнальными огнями, указателями объездов и пешеходных переходов и, при необходимости, обеспечены перекидными мостиками и трапами, шириной не менее 1 м, огражденных с обеих сторон </w:t>
      </w:r>
      <w:r w:rsidR="00234287" w:rsidRPr="00234287">
        <w:rPr>
          <w:rFonts w:ascii="Times New Roman" w:eastAsia="Times New Roman" w:hAnsi="Times New Roman" w:cs="Times New Roman"/>
          <w:sz w:val="24"/>
          <w:szCs w:val="24"/>
          <w:lang w:eastAsia="ru-RU"/>
        </w:rPr>
        <w:lastRenderedPageBreak/>
        <w:t>перилами высотой не менее 1,1 м, со сплошной обшивкой внизу на высоту 0,15 м и дополнительной ограждающей планкой на высоте 0,5 м от настила.</w:t>
      </w:r>
    </w:p>
    <w:p w:rsidR="00E009AC" w:rsidRDefault="00E009AC"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.5. При производстве земляных работ необходимо:</w:t>
      </w:r>
    </w:p>
    <w:p w:rsidR="00E009AC" w:rsidRDefault="00234287" w:rsidP="003E3437">
      <w:pPr>
        <w:pStyle w:val="a4"/>
        <w:numPr>
          <w:ilvl w:val="0"/>
          <w:numId w:val="28"/>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ограждать деревья и кустарники сплошными щитами высотой 2 м, щиты располагать треугольником на расстоянии не менее 0,5 м от ствола дерева, а также устраивать деревянный настил вокруг ограждающего треугольника радиусом 0,5 м, производить охранительную обвязку стволов деревьев и связывание кроны кустарников;</w:t>
      </w:r>
      <w:r w:rsidR="00E009AC">
        <w:rPr>
          <w:rFonts w:ascii="Times New Roman" w:eastAsia="Times New Roman" w:hAnsi="Times New Roman" w:cs="Times New Roman"/>
          <w:sz w:val="24"/>
          <w:szCs w:val="24"/>
          <w:lang w:eastAsia="ru-RU"/>
        </w:rPr>
        <w:t xml:space="preserve"> </w:t>
      </w:r>
    </w:p>
    <w:p w:rsidR="00E009AC" w:rsidRDefault="00234287" w:rsidP="003E3437">
      <w:pPr>
        <w:pStyle w:val="a4"/>
        <w:numPr>
          <w:ilvl w:val="0"/>
          <w:numId w:val="28"/>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 xml:space="preserve">не допускать обнажения и повреждения корневой </w:t>
      </w:r>
      <w:r w:rsidR="00E009AC">
        <w:rPr>
          <w:rFonts w:ascii="Times New Roman" w:eastAsia="Times New Roman" w:hAnsi="Times New Roman" w:cs="Times New Roman"/>
          <w:sz w:val="24"/>
          <w:szCs w:val="24"/>
          <w:lang w:eastAsia="ru-RU"/>
        </w:rPr>
        <w:t>системы деревьев и кустарников;</w:t>
      </w:r>
    </w:p>
    <w:p w:rsidR="00E009AC" w:rsidRDefault="00234287" w:rsidP="003E3437">
      <w:pPr>
        <w:pStyle w:val="a4"/>
        <w:numPr>
          <w:ilvl w:val="0"/>
          <w:numId w:val="28"/>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не допускать засыпку деревьев и кустарников гр</w:t>
      </w:r>
      <w:r w:rsidR="00E009AC">
        <w:rPr>
          <w:rFonts w:ascii="Times New Roman" w:eastAsia="Times New Roman" w:hAnsi="Times New Roman" w:cs="Times New Roman"/>
          <w:sz w:val="24"/>
          <w:szCs w:val="24"/>
          <w:lang w:eastAsia="ru-RU"/>
        </w:rPr>
        <w:t>унтом и строительным мусором;</w:t>
      </w:r>
    </w:p>
    <w:p w:rsidR="00E009AC" w:rsidRDefault="00234287" w:rsidP="003E3437">
      <w:pPr>
        <w:pStyle w:val="a4"/>
        <w:numPr>
          <w:ilvl w:val="0"/>
          <w:numId w:val="28"/>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срезать растительный грунт на глубину 0,2 - 0,3 м, перемещать для складирования в специально выделенные места для последующего использования на благоустройство территорий, устройство газонов, цветников; при работе с растительным грунтом предохранять его от смешивания с нижележащим нерастительным грунтом, от загрязн</w:t>
      </w:r>
      <w:r w:rsidR="00E009AC">
        <w:rPr>
          <w:rFonts w:ascii="Times New Roman" w:eastAsia="Times New Roman" w:hAnsi="Times New Roman" w:cs="Times New Roman"/>
          <w:sz w:val="24"/>
          <w:szCs w:val="24"/>
          <w:lang w:eastAsia="ru-RU"/>
        </w:rPr>
        <w:t>ения, размыва и выветривания;</w:t>
      </w:r>
    </w:p>
    <w:p w:rsidR="00E009AC" w:rsidRDefault="00234287" w:rsidP="003E3437">
      <w:pPr>
        <w:pStyle w:val="a4"/>
        <w:numPr>
          <w:ilvl w:val="0"/>
          <w:numId w:val="28"/>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деревья и кустарники, пригодные для пересадки, выкапывать и использовать при озеленении данного или другого объекта;</w:t>
      </w:r>
    </w:p>
    <w:p w:rsidR="00E009AC" w:rsidRDefault="00234287" w:rsidP="003E3437">
      <w:pPr>
        <w:pStyle w:val="a4"/>
        <w:numPr>
          <w:ilvl w:val="0"/>
          <w:numId w:val="28"/>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в случае возможного подтопления зеленых насаждений пр</w:t>
      </w:r>
      <w:r w:rsidR="00E009AC">
        <w:rPr>
          <w:rFonts w:ascii="Times New Roman" w:eastAsia="Times New Roman" w:hAnsi="Times New Roman" w:cs="Times New Roman"/>
          <w:sz w:val="24"/>
          <w:szCs w:val="24"/>
          <w:lang w:eastAsia="ru-RU"/>
        </w:rPr>
        <w:t>оизводить устройство дренажа;</w:t>
      </w:r>
    </w:p>
    <w:p w:rsidR="00E009AC" w:rsidRDefault="00234287" w:rsidP="003E3437">
      <w:pPr>
        <w:pStyle w:val="a4"/>
        <w:numPr>
          <w:ilvl w:val="0"/>
          <w:numId w:val="28"/>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при производстве замощений и асфальтировании городских проездов, площадей, придомовых территорий, тротуаров оставлять вокруг дерева свободные пространства (приствольные лун</w:t>
      </w:r>
      <w:r w:rsidR="00E009AC">
        <w:rPr>
          <w:rFonts w:ascii="Times New Roman" w:eastAsia="Times New Roman" w:hAnsi="Times New Roman" w:cs="Times New Roman"/>
          <w:sz w:val="24"/>
          <w:szCs w:val="24"/>
          <w:lang w:eastAsia="ru-RU"/>
        </w:rPr>
        <w:t>ки) диаметром не менее 1,5 м;</w:t>
      </w:r>
    </w:p>
    <w:p w:rsidR="00E009AC" w:rsidRDefault="00234287" w:rsidP="003E3437">
      <w:pPr>
        <w:pStyle w:val="a4"/>
        <w:numPr>
          <w:ilvl w:val="0"/>
          <w:numId w:val="28"/>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складировать строительные материалы на расстоянии не ближе 2,5 м от дерева и 1,5 м от кустарников. Складирование горючих материалов производить не ближе 10</w:t>
      </w:r>
      <w:r w:rsidR="00E009AC">
        <w:rPr>
          <w:rFonts w:ascii="Times New Roman" w:eastAsia="Times New Roman" w:hAnsi="Times New Roman" w:cs="Times New Roman"/>
          <w:sz w:val="24"/>
          <w:szCs w:val="24"/>
          <w:lang w:eastAsia="ru-RU"/>
        </w:rPr>
        <w:t xml:space="preserve"> м от деревьев и кустарников;</w:t>
      </w:r>
    </w:p>
    <w:p w:rsidR="00E009AC" w:rsidRDefault="00234287" w:rsidP="003E3437">
      <w:pPr>
        <w:pStyle w:val="a4"/>
        <w:numPr>
          <w:ilvl w:val="0"/>
          <w:numId w:val="28"/>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подъездные пути и места для установки подъемных кранов и другой строительной техники располагать, не допуская уничтожения (повреждения) з</w:t>
      </w:r>
      <w:r w:rsidR="00E009AC">
        <w:rPr>
          <w:rFonts w:ascii="Times New Roman" w:eastAsia="Times New Roman" w:hAnsi="Times New Roman" w:cs="Times New Roman"/>
          <w:sz w:val="24"/>
          <w:szCs w:val="24"/>
          <w:lang w:eastAsia="ru-RU"/>
        </w:rPr>
        <w:t>еленых насаждений.</w:t>
      </w:r>
    </w:p>
    <w:p w:rsidR="00234287" w:rsidRPr="00E009AC" w:rsidRDefault="00E009AC"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4.27.6. </w:t>
      </w:r>
      <w:r w:rsidR="00234287" w:rsidRPr="00E009AC">
        <w:rPr>
          <w:rFonts w:ascii="Times New Roman" w:eastAsia="Times New Roman" w:hAnsi="Times New Roman" w:cs="Times New Roman"/>
          <w:sz w:val="24"/>
          <w:szCs w:val="24"/>
          <w:lang w:eastAsia="ru-RU"/>
        </w:rPr>
        <w:t>Дорожные покрытия, тротуары, газоны и другие разрытые участки должны быть восстановлены в сроки, указанные в разрешении в полном объеме без снижения их качества.</w:t>
      </w:r>
    </w:p>
    <w:p w:rsidR="00E009AC" w:rsidRDefault="00E009AC"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.7. Производство строительных работ на проезжих частях дорог (магистралей), улицах, площадях должно быть организовано с учетом обеспечения условий безопасного пешеходного и дорожного движения. При производстве работ на тротуарах, пешеходных дорожках должны обеспечиваться удобные и безопасные условия для прохода людей.</w:t>
      </w:r>
      <w:r>
        <w:rPr>
          <w:rFonts w:ascii="Times New Roman" w:eastAsia="Times New Roman" w:hAnsi="Times New Roman" w:cs="Times New Roman"/>
          <w:sz w:val="24"/>
          <w:szCs w:val="24"/>
          <w:lang w:eastAsia="ru-RU"/>
        </w:rPr>
        <w:t xml:space="preserve"> </w:t>
      </w:r>
    </w:p>
    <w:p w:rsidR="00E009AC" w:rsidRDefault="00E009AC"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4.27.8</w:t>
      </w:r>
      <w:r w:rsidR="00234287" w:rsidRPr="00234287">
        <w:rPr>
          <w:rFonts w:ascii="Times New Roman" w:eastAsia="Times New Roman" w:hAnsi="Times New Roman" w:cs="Times New Roman"/>
          <w:sz w:val="24"/>
          <w:szCs w:val="24"/>
          <w:lang w:eastAsia="ru-RU"/>
        </w:rPr>
        <w:t>. Частичное или полное закрытие движения на улицах, тротуарах для производства земляных работ производится решением органа местного самоуправления по согласованию с Отделом ГИБДД ОМВД России по Кингисеппскому району Ленинградской области.</w:t>
      </w:r>
    </w:p>
    <w:p w:rsidR="00234287" w:rsidRPr="00234287" w:rsidRDefault="00E009AC"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.9. При выполнении кратковременных работ на дорогах (осмотр и очистка колодцев, ямочный ремонт и уборка проезжей части, ремонт наружного освещения и т.д.), не требующих производства вскрышных работ, требуется согласование только Отдела ГИБДД ОМВД России по Кингисеппскому ра</w:t>
      </w:r>
      <w:r>
        <w:rPr>
          <w:rFonts w:ascii="Times New Roman" w:eastAsia="Times New Roman" w:hAnsi="Times New Roman" w:cs="Times New Roman"/>
          <w:sz w:val="24"/>
          <w:szCs w:val="24"/>
          <w:lang w:eastAsia="ru-RU"/>
        </w:rPr>
        <w:t>йону Ленинградской области.</w:t>
      </w:r>
      <w:r>
        <w:rPr>
          <w:rFonts w:ascii="Times New Roman" w:eastAsia="Times New Roman" w:hAnsi="Times New Roman" w:cs="Times New Roman"/>
          <w:sz w:val="24"/>
          <w:szCs w:val="24"/>
          <w:lang w:eastAsia="ru-RU"/>
        </w:rPr>
        <w:br/>
        <w:t>4.27</w:t>
      </w:r>
      <w:r w:rsidR="00234287" w:rsidRPr="00234287">
        <w:rPr>
          <w:rFonts w:ascii="Times New Roman" w:eastAsia="Times New Roman" w:hAnsi="Times New Roman" w:cs="Times New Roman"/>
          <w:sz w:val="24"/>
          <w:szCs w:val="24"/>
          <w:lang w:eastAsia="ru-RU"/>
        </w:rPr>
        <w:t>.10. В местах пересечения траншеями тротуаров и пешеходных дорожек должны быть установлены переходные мостики для пешеходов на всю ширину пересекаемой дорожки или тротуара и ограждением с двух сторон на высоту не менее 1 метра.</w:t>
      </w:r>
      <w:r w:rsidR="00234287" w:rsidRPr="00234287">
        <w:rPr>
          <w:rFonts w:ascii="Times New Roman" w:eastAsia="Times New Roman" w:hAnsi="Times New Roman" w:cs="Times New Roman"/>
          <w:sz w:val="24"/>
          <w:szCs w:val="24"/>
          <w:lang w:eastAsia="ru-RU"/>
        </w:rPr>
        <w:br/>
        <w:t>Ответственность за безопасность движения и выполнение установленных требований несет лицо, указанное в разрешении на производство работ в соответствии с законодательством.</w:t>
      </w:r>
    </w:p>
    <w:p w:rsidR="00E009AC" w:rsidRDefault="00E009AC"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 xml:space="preserve">11. Вскрытие асфальтобетонных покрытий производится после прорезки покрытия по границам вскрываемого участка. Запрещается складировать на проезжей части и прилегающей территории разобранное асфальтобетонное покрытие (скол). Последующие </w:t>
      </w:r>
      <w:r w:rsidR="00234287" w:rsidRPr="00234287">
        <w:rPr>
          <w:rFonts w:ascii="Times New Roman" w:eastAsia="Times New Roman" w:hAnsi="Times New Roman" w:cs="Times New Roman"/>
          <w:sz w:val="24"/>
          <w:szCs w:val="24"/>
          <w:lang w:eastAsia="ru-RU"/>
        </w:rPr>
        <w:lastRenderedPageBreak/>
        <w:t xml:space="preserve">земляные работы могут производиться механизированным способом без нарушения слоев грунта и дорожных одежд под сохраняемыми участками дорог, работы производить согласно проекту производства земляных работ. </w:t>
      </w:r>
    </w:p>
    <w:p w:rsidR="00E009AC" w:rsidRDefault="00E009AC"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.12. Организация, юридическое или физическое лицо, производящее земляные работы, ограждает место проведения работ типовым ограждением по всему периметру раскопа с указанием на ограждении наименования организации, номера телефона и фамилии производителя работ.</w:t>
      </w:r>
    </w:p>
    <w:p w:rsidR="00234287" w:rsidRPr="00234287"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В вечернее и ночное время на ограждениях раскопов, расположенных на проезжей части улиц, площадей, проездов, дополнительно долж</w:t>
      </w:r>
      <w:r w:rsidR="00E009AC">
        <w:rPr>
          <w:rFonts w:ascii="Times New Roman" w:eastAsia="Times New Roman" w:hAnsi="Times New Roman" w:cs="Times New Roman"/>
          <w:sz w:val="24"/>
          <w:szCs w:val="24"/>
          <w:lang w:eastAsia="ru-RU"/>
        </w:rPr>
        <w:t>но быть устроено освещение.</w:t>
      </w:r>
      <w:r w:rsidR="00E009AC">
        <w:rPr>
          <w:rFonts w:ascii="Times New Roman" w:eastAsia="Times New Roman" w:hAnsi="Times New Roman" w:cs="Times New Roman"/>
          <w:sz w:val="24"/>
          <w:szCs w:val="24"/>
          <w:lang w:eastAsia="ru-RU"/>
        </w:rPr>
        <w:br/>
        <w:t>4.27</w:t>
      </w:r>
      <w:r w:rsidRPr="00234287">
        <w:rPr>
          <w:rFonts w:ascii="Times New Roman" w:eastAsia="Times New Roman" w:hAnsi="Times New Roman" w:cs="Times New Roman"/>
          <w:sz w:val="24"/>
          <w:szCs w:val="24"/>
          <w:lang w:eastAsia="ru-RU"/>
        </w:rPr>
        <w:t>.13. Засыпка траншей и котлованов производится слоями, толщиной не более 0,2 метра, с тщательным уплотнением каждого слоя; в зимнее время засыпка производится песком и талым грунтом с коэффициентом уплотнения не менее 1,0 метра по всей глубине.</w:t>
      </w:r>
      <w:r w:rsidRPr="00234287">
        <w:rPr>
          <w:rFonts w:ascii="Times New Roman" w:eastAsia="Times New Roman" w:hAnsi="Times New Roman" w:cs="Times New Roman"/>
          <w:sz w:val="24"/>
          <w:szCs w:val="24"/>
          <w:lang w:eastAsia="ru-RU"/>
        </w:rPr>
        <w:br/>
        <w:t>Заполнение траншей на проезжей части производится послойно с уплотнением слоев ручными или механизированными трамбовками и с поливкой водой в теплое время года.</w:t>
      </w:r>
    </w:p>
    <w:p w:rsidR="00E009AC" w:rsidRDefault="00E009AC" w:rsidP="004268F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.14. Организация, производящая земляные работы, обязана восстановить нарушенные газоны, зеленые насаждения, бортовой камень и асфальтобетонное покрытие в месте раскопа качественно и на всю ширину проезжей части или тротуара в месте раскопа.</w:t>
      </w:r>
    </w:p>
    <w:p w:rsidR="00E009AC" w:rsidRDefault="00234287" w:rsidP="004268FF">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При пересечении улицы траншеями асфальтобетонное покрытие на проезжей части восстанавливается картами - не менее пяти метров в каждую сторону от траншеи, а на тротуаре - не менее трех метров, обеспечив при этом высоту бортового камня на дороге не менее 15 сантиметров, а тротуа</w:t>
      </w:r>
      <w:r w:rsidR="00E009AC">
        <w:rPr>
          <w:rFonts w:ascii="Times New Roman" w:eastAsia="Times New Roman" w:hAnsi="Times New Roman" w:cs="Times New Roman"/>
          <w:sz w:val="24"/>
          <w:szCs w:val="24"/>
          <w:lang w:eastAsia="ru-RU"/>
        </w:rPr>
        <w:t>рного - на уровне асфальта.</w:t>
      </w:r>
    </w:p>
    <w:p w:rsidR="00234287" w:rsidRPr="00234287" w:rsidRDefault="00E009AC"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.15. Восстановление асфальтобетонного покрытия производится сразу же после окончания работ и засыпки траншей, если глубина раскопок не превышает одного метра. В случаях более глубоких раскопок или производства работ в зимнее время года после засыпки траншей вместо асфальтобетонного покрытия устраивается временное покрытие из дорожных плит или штучных материалов (покрытый битумом кирпич, булыжник и т.п.) для беспрепятственного проезда автотранспорта и прохода пешеходов, постоянное же покрытие устраивается в установленные разрешением сроки. Ответственность за восстановление асфальтобетонного покрытия лежит на организациях и физических лицах, производящих земельные работы на улицах, дорогах, проездах, тротуарах, площадях.</w:t>
      </w:r>
    </w:p>
    <w:p w:rsidR="00E009AC" w:rsidRDefault="00E009AC"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.16. В случае нарушения асфальтобетонного покрытия тротуаров, пешеходных дорожек, проездов при продольной прокладке коммуникаций, покрытие восстанавливается на всю ширину тротуаров, дорожек, проездов с соответствующими работами по восстановлению бортового камня.</w:t>
      </w:r>
    </w:p>
    <w:p w:rsidR="00234287" w:rsidRPr="00234287" w:rsidRDefault="00E009AC"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 xml:space="preserve">.17. В таком же порядке восстанавливаются покрытия дорог, улиц, площадей, если ширина раскопок превышает 1/3 ширины проезжей части </w:t>
      </w:r>
      <w:proofErr w:type="gramStart"/>
      <w:r w:rsidR="00234287" w:rsidRPr="00234287">
        <w:rPr>
          <w:rFonts w:ascii="Times New Roman" w:eastAsia="Times New Roman" w:hAnsi="Times New Roman" w:cs="Times New Roman"/>
          <w:sz w:val="24"/>
          <w:szCs w:val="24"/>
          <w:lang w:eastAsia="ru-RU"/>
        </w:rPr>
        <w:t>и</w:t>
      </w:r>
      <w:proofErr w:type="gramEnd"/>
      <w:r w:rsidR="00234287" w:rsidRPr="00234287">
        <w:rPr>
          <w:rFonts w:ascii="Times New Roman" w:eastAsia="Times New Roman" w:hAnsi="Times New Roman" w:cs="Times New Roman"/>
          <w:sz w:val="24"/>
          <w:szCs w:val="24"/>
          <w:lang w:eastAsia="ru-RU"/>
        </w:rPr>
        <w:t xml:space="preserve"> если на проезжей части производилось устройство поперечной траншеи и ширина раскопки превысила 1/50 длины соответствующего участка улицы, дороги, площади.</w:t>
      </w:r>
    </w:p>
    <w:p w:rsidR="00E009AC" w:rsidRDefault="00E009AC"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.18. В случае некачественного восстановления асфальтобетонного покрытия в месте производства земляных работ или обнаружившейся его просадки в течение двух лет, повторное его восстановление выполняет организация, прои</w:t>
      </w:r>
      <w:r>
        <w:rPr>
          <w:rFonts w:ascii="Times New Roman" w:eastAsia="Times New Roman" w:hAnsi="Times New Roman" w:cs="Times New Roman"/>
          <w:sz w:val="24"/>
          <w:szCs w:val="24"/>
          <w:lang w:eastAsia="ru-RU"/>
        </w:rPr>
        <w:t>зводившая вскрышные работы.</w:t>
      </w:r>
      <w:r>
        <w:rPr>
          <w:rFonts w:ascii="Times New Roman" w:eastAsia="Times New Roman" w:hAnsi="Times New Roman" w:cs="Times New Roman"/>
          <w:sz w:val="24"/>
          <w:szCs w:val="24"/>
          <w:lang w:eastAsia="ru-RU"/>
        </w:rPr>
        <w:br/>
        <w:t>4.27</w:t>
      </w:r>
      <w:r w:rsidR="00234287" w:rsidRPr="00234287">
        <w:rPr>
          <w:rFonts w:ascii="Times New Roman" w:eastAsia="Times New Roman" w:hAnsi="Times New Roman" w:cs="Times New Roman"/>
          <w:sz w:val="24"/>
          <w:szCs w:val="24"/>
          <w:lang w:eastAsia="ru-RU"/>
        </w:rPr>
        <w:t xml:space="preserve">.19. Пропуск ливневых и талых вод в местах проведения вскрышных работ и прилегающих к ним территорий обязана обеспечить организация, производящая работы. Для защиты колодцев, </w:t>
      </w:r>
      <w:proofErr w:type="spellStart"/>
      <w:r w:rsidR="00234287" w:rsidRPr="00234287">
        <w:rPr>
          <w:rFonts w:ascii="Times New Roman" w:eastAsia="Times New Roman" w:hAnsi="Times New Roman" w:cs="Times New Roman"/>
          <w:sz w:val="24"/>
          <w:szCs w:val="24"/>
          <w:lang w:eastAsia="ru-RU"/>
        </w:rPr>
        <w:t>дождеприемных</w:t>
      </w:r>
      <w:proofErr w:type="spellEnd"/>
      <w:r w:rsidR="00234287" w:rsidRPr="00234287">
        <w:rPr>
          <w:rFonts w:ascii="Times New Roman" w:eastAsia="Times New Roman" w:hAnsi="Times New Roman" w:cs="Times New Roman"/>
          <w:sz w:val="24"/>
          <w:szCs w:val="24"/>
          <w:lang w:eastAsia="ru-RU"/>
        </w:rPr>
        <w:t xml:space="preserve"> решеток и лотков должны применяться</w:t>
      </w:r>
      <w:r>
        <w:rPr>
          <w:rFonts w:ascii="Times New Roman" w:eastAsia="Times New Roman" w:hAnsi="Times New Roman" w:cs="Times New Roman"/>
          <w:sz w:val="24"/>
          <w:szCs w:val="24"/>
          <w:lang w:eastAsia="ru-RU"/>
        </w:rPr>
        <w:t xml:space="preserve"> </w:t>
      </w:r>
      <w:r w:rsidR="00234287" w:rsidRPr="00234287">
        <w:rPr>
          <w:rFonts w:ascii="Times New Roman" w:eastAsia="Times New Roman" w:hAnsi="Times New Roman" w:cs="Times New Roman"/>
          <w:sz w:val="24"/>
          <w:szCs w:val="24"/>
          <w:lang w:eastAsia="ru-RU"/>
        </w:rPr>
        <w:t>деревянные щиты и короба, обеспечивающие доступ к колодцам</w:t>
      </w:r>
      <w:r>
        <w:rPr>
          <w:rFonts w:ascii="Times New Roman" w:eastAsia="Times New Roman" w:hAnsi="Times New Roman" w:cs="Times New Roman"/>
          <w:sz w:val="24"/>
          <w:szCs w:val="24"/>
          <w:lang w:eastAsia="ru-RU"/>
        </w:rPr>
        <w:t>, дождеприемникам и лоткам.</w:t>
      </w:r>
      <w:r>
        <w:rPr>
          <w:rFonts w:ascii="Times New Roman" w:eastAsia="Times New Roman" w:hAnsi="Times New Roman" w:cs="Times New Roman"/>
          <w:sz w:val="24"/>
          <w:szCs w:val="24"/>
          <w:lang w:eastAsia="ru-RU"/>
        </w:rPr>
        <w:br/>
        <w:t>4.27</w:t>
      </w:r>
      <w:r w:rsidR="00234287" w:rsidRPr="00234287">
        <w:rPr>
          <w:rFonts w:ascii="Times New Roman" w:eastAsia="Times New Roman" w:hAnsi="Times New Roman" w:cs="Times New Roman"/>
          <w:sz w:val="24"/>
          <w:szCs w:val="24"/>
          <w:lang w:eastAsia="ru-RU"/>
        </w:rPr>
        <w:t>.20. В местах пересечения с существующими коммуникациями засыпка траншей производится в присутствии представителей организаций, эксплуатирующих эти подземные коммуникации.</w:t>
      </w:r>
    </w:p>
    <w:p w:rsidR="00E009AC" w:rsidRDefault="00234287" w:rsidP="00E009AC">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lastRenderedPageBreak/>
        <w:t>Лицо, ответственное за производство земельных работ, обязано своевременно извещать соответствующие организации о времени начала за</w:t>
      </w:r>
      <w:r w:rsidR="00E009AC">
        <w:rPr>
          <w:rFonts w:ascii="Times New Roman" w:eastAsia="Times New Roman" w:hAnsi="Times New Roman" w:cs="Times New Roman"/>
          <w:sz w:val="24"/>
          <w:szCs w:val="24"/>
          <w:lang w:eastAsia="ru-RU"/>
        </w:rPr>
        <w:t>сыпки траншей и котлованов.</w:t>
      </w:r>
      <w:r w:rsidR="00E009AC">
        <w:rPr>
          <w:rFonts w:ascii="Times New Roman" w:eastAsia="Times New Roman" w:hAnsi="Times New Roman" w:cs="Times New Roman"/>
          <w:sz w:val="24"/>
          <w:szCs w:val="24"/>
          <w:lang w:eastAsia="ru-RU"/>
        </w:rPr>
        <w:br/>
        <w:t>4.27</w:t>
      </w:r>
      <w:r w:rsidRPr="00234287">
        <w:rPr>
          <w:rFonts w:ascii="Times New Roman" w:eastAsia="Times New Roman" w:hAnsi="Times New Roman" w:cs="Times New Roman"/>
          <w:sz w:val="24"/>
          <w:szCs w:val="24"/>
          <w:lang w:eastAsia="ru-RU"/>
        </w:rPr>
        <w:t>.21. При производстве земляных работ вблизи существующих подземных сооружений (трубопроводы, колодцы, кабели, фундаменты и др.) запрещается применение экскаваторов на расстояниях, менее предусмотренных проектом организации работ. В этих случаях работы выполняются только вручную.</w:t>
      </w:r>
    </w:p>
    <w:p w:rsidR="00E009AC" w:rsidRDefault="00234287" w:rsidP="00E009AC">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 xml:space="preserve">При ведении земляных работ в мерзлых и скальных грунтах запрещается применение падающих клиновых приспособлений на расстояниях ближе 5 метров от газопроводов, напорных трубопроводов, </w:t>
      </w:r>
      <w:proofErr w:type="spellStart"/>
      <w:r w:rsidRPr="00234287">
        <w:rPr>
          <w:rFonts w:ascii="Times New Roman" w:eastAsia="Times New Roman" w:hAnsi="Times New Roman" w:cs="Times New Roman"/>
          <w:sz w:val="24"/>
          <w:szCs w:val="24"/>
          <w:lang w:eastAsia="ru-RU"/>
        </w:rPr>
        <w:t>электрокабелей</w:t>
      </w:r>
      <w:proofErr w:type="spellEnd"/>
      <w:r w:rsidRPr="00234287">
        <w:rPr>
          <w:rFonts w:ascii="Times New Roman" w:eastAsia="Times New Roman" w:hAnsi="Times New Roman" w:cs="Times New Roman"/>
          <w:sz w:val="24"/>
          <w:szCs w:val="24"/>
          <w:lang w:eastAsia="ru-RU"/>
        </w:rPr>
        <w:t xml:space="preserve"> и ближе 3 метров от других подземных коммуникаций или объектов. Запрещается применение падающих клиновых приспособлений в непосредственной близости от жилых домов.</w:t>
      </w:r>
    </w:p>
    <w:p w:rsidR="00E009AC" w:rsidRDefault="00E009AC"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.22. Все указанные работы проводятся за счет сил и средств предприятий, проводящих земляные работы.</w:t>
      </w:r>
    </w:p>
    <w:p w:rsidR="00E009AC" w:rsidRDefault="00E009AC"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234287">
        <w:rPr>
          <w:rFonts w:ascii="Times New Roman" w:eastAsia="Times New Roman" w:hAnsi="Times New Roman" w:cs="Times New Roman"/>
          <w:sz w:val="24"/>
          <w:szCs w:val="24"/>
          <w:lang w:eastAsia="ru-RU"/>
        </w:rPr>
        <w:t>23. При производстве земляных работ запрещается:</w:t>
      </w:r>
    </w:p>
    <w:p w:rsidR="00E009AC" w:rsidRDefault="00234287" w:rsidP="003E3437">
      <w:pPr>
        <w:pStyle w:val="a4"/>
        <w:numPr>
          <w:ilvl w:val="0"/>
          <w:numId w:val="29"/>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производство земляных работ на дорогах без согласования с Отделом ГИБДД ОМВД России по Кингисеппскому району Ленинградской области;</w:t>
      </w:r>
    </w:p>
    <w:p w:rsidR="00E009AC" w:rsidRDefault="00234287" w:rsidP="003E3437">
      <w:pPr>
        <w:pStyle w:val="a4"/>
        <w:numPr>
          <w:ilvl w:val="0"/>
          <w:numId w:val="29"/>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производство земляных работ в случае обнаружения подземных сооружений, коммуникаций, не указанных в проекте, без согласования с заинтересованной организацией, даже если они не мешают производству работ;</w:t>
      </w:r>
    </w:p>
    <w:p w:rsidR="00E009AC" w:rsidRDefault="00234287" w:rsidP="003E3437">
      <w:pPr>
        <w:pStyle w:val="a4"/>
        <w:numPr>
          <w:ilvl w:val="0"/>
          <w:numId w:val="29"/>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всякое перемещение существующих подземных сооружений, не предусмотренное утвержденным проектом, без согласования с заинтересованной организацией и уполномоченным органом муниципального образования, даже если указанные сооружения не препятствуют производству работ;</w:t>
      </w:r>
    </w:p>
    <w:p w:rsidR="00E009AC" w:rsidRDefault="00234287" w:rsidP="003E3437">
      <w:pPr>
        <w:pStyle w:val="a4"/>
        <w:numPr>
          <w:ilvl w:val="0"/>
          <w:numId w:val="29"/>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загрязнение прилегающих участков улиц и засорение ливневой канализации, засыпка водопропускных труб, кюветов и газонов;</w:t>
      </w:r>
    </w:p>
    <w:p w:rsidR="00E009AC" w:rsidRDefault="00234287" w:rsidP="003E3437">
      <w:pPr>
        <w:pStyle w:val="a4"/>
        <w:numPr>
          <w:ilvl w:val="0"/>
          <w:numId w:val="29"/>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откачка воды из траншей, котлованов, колодцев на проезжую часть, тротуары во избежание создания гололеда и образования наледей. По согласованию с владельцем ливневой канализации вода должна быть направлена в существующую ливневую канализацию на данном участке;</w:t>
      </w:r>
    </w:p>
    <w:p w:rsidR="00E009AC" w:rsidRDefault="00234287" w:rsidP="003E3437">
      <w:pPr>
        <w:pStyle w:val="a4"/>
        <w:numPr>
          <w:ilvl w:val="0"/>
          <w:numId w:val="29"/>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производство земляных работ в местах залегания культурного слоя без предварительных археологических исследований и выполнения технических условий департамента культуры Ленинградской области;</w:t>
      </w:r>
    </w:p>
    <w:p w:rsidR="00E009AC" w:rsidRDefault="00234287" w:rsidP="003E3437">
      <w:pPr>
        <w:pStyle w:val="a4"/>
        <w:numPr>
          <w:ilvl w:val="0"/>
          <w:numId w:val="29"/>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вырубка деревьев, кустарников и обнажение их корней без разрешения органа местного самоуправления;</w:t>
      </w:r>
    </w:p>
    <w:p w:rsidR="00E009AC" w:rsidRDefault="00234287" w:rsidP="003E3437">
      <w:pPr>
        <w:pStyle w:val="a4"/>
        <w:numPr>
          <w:ilvl w:val="0"/>
          <w:numId w:val="29"/>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снос зеленых насаждений, за исключением аварийных работ;</w:t>
      </w:r>
    </w:p>
    <w:p w:rsidR="00E009AC" w:rsidRDefault="00234287" w:rsidP="003E3437">
      <w:pPr>
        <w:pStyle w:val="a4"/>
        <w:numPr>
          <w:ilvl w:val="0"/>
          <w:numId w:val="29"/>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засыпка проложенных траншей для укладки кабеля, труб, не имеющих выходов подземных коммуникаций, до производства контрольной исполнительной съемки геодезической службой;</w:t>
      </w:r>
    </w:p>
    <w:p w:rsidR="00E009AC" w:rsidRDefault="00234287" w:rsidP="003E3437">
      <w:pPr>
        <w:pStyle w:val="a4"/>
        <w:numPr>
          <w:ilvl w:val="0"/>
          <w:numId w:val="29"/>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приемка в эксплуатацию инженерных подземных коммуникаций и сооружений без выполнения исполнительной съемки, согласованной с уполномоченным органом местного самоуправления;</w:t>
      </w:r>
    </w:p>
    <w:p w:rsidR="00E009AC" w:rsidRDefault="00234287" w:rsidP="003E3437">
      <w:pPr>
        <w:pStyle w:val="a4"/>
        <w:numPr>
          <w:ilvl w:val="0"/>
          <w:numId w:val="29"/>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 xml:space="preserve">засыпка грунтом крышек люков колодцев и камер, решеток </w:t>
      </w:r>
      <w:proofErr w:type="spellStart"/>
      <w:r w:rsidRPr="00E009AC">
        <w:rPr>
          <w:rFonts w:ascii="Times New Roman" w:eastAsia="Times New Roman" w:hAnsi="Times New Roman" w:cs="Times New Roman"/>
          <w:sz w:val="24"/>
          <w:szCs w:val="24"/>
          <w:lang w:eastAsia="ru-RU"/>
        </w:rPr>
        <w:t>дождеприемных</w:t>
      </w:r>
      <w:proofErr w:type="spellEnd"/>
      <w:r w:rsidRPr="00E009AC">
        <w:rPr>
          <w:rFonts w:ascii="Times New Roman" w:eastAsia="Times New Roman" w:hAnsi="Times New Roman" w:cs="Times New Roman"/>
          <w:sz w:val="24"/>
          <w:szCs w:val="24"/>
          <w:lang w:eastAsia="ru-RU"/>
        </w:rPr>
        <w:t xml:space="preserve"> колодцев, лотков дорожных покрытий, зеленых насаждений, а также складирование материалов и конструкций на газонах, на трассах действующих подземных коммуникаций, в охранных зонах газопроводов, теплотрасс, линий электропередач и линий связи;</w:t>
      </w:r>
    </w:p>
    <w:p w:rsidR="00E009AC" w:rsidRDefault="00234287" w:rsidP="003E3437">
      <w:pPr>
        <w:pStyle w:val="a4"/>
        <w:numPr>
          <w:ilvl w:val="0"/>
          <w:numId w:val="29"/>
        </w:numPr>
        <w:spacing w:after="0" w:line="240" w:lineRule="auto"/>
        <w:jc w:val="both"/>
        <w:rPr>
          <w:rFonts w:ascii="Times New Roman" w:eastAsia="Times New Roman" w:hAnsi="Times New Roman" w:cs="Times New Roman"/>
          <w:sz w:val="24"/>
          <w:szCs w:val="24"/>
          <w:lang w:eastAsia="ru-RU"/>
        </w:rPr>
      </w:pPr>
      <w:r w:rsidRPr="00E009AC">
        <w:rPr>
          <w:rFonts w:ascii="Times New Roman" w:eastAsia="Times New Roman" w:hAnsi="Times New Roman" w:cs="Times New Roman"/>
          <w:sz w:val="24"/>
          <w:szCs w:val="24"/>
          <w:lang w:eastAsia="ru-RU"/>
        </w:rPr>
        <w:t>выталкивание грунта из котлована, траншеи, дорожного корыта за пределы границ строительных площадок.</w:t>
      </w:r>
    </w:p>
    <w:p w:rsidR="00E009AC" w:rsidRDefault="00E009AC"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4.27</w:t>
      </w:r>
      <w:r w:rsidR="00234287" w:rsidRPr="00E009AC">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4</w:t>
      </w:r>
      <w:r w:rsidR="00234287" w:rsidRPr="00E009AC">
        <w:rPr>
          <w:rFonts w:ascii="Times New Roman" w:eastAsia="Times New Roman" w:hAnsi="Times New Roman" w:cs="Times New Roman"/>
          <w:sz w:val="24"/>
          <w:szCs w:val="24"/>
          <w:lang w:eastAsia="ru-RU"/>
        </w:rPr>
        <w:t xml:space="preserve">. Смотровые и </w:t>
      </w:r>
      <w:proofErr w:type="spellStart"/>
      <w:r w:rsidR="00234287" w:rsidRPr="00E009AC">
        <w:rPr>
          <w:rFonts w:ascii="Times New Roman" w:eastAsia="Times New Roman" w:hAnsi="Times New Roman" w:cs="Times New Roman"/>
          <w:sz w:val="24"/>
          <w:szCs w:val="24"/>
          <w:lang w:eastAsia="ru-RU"/>
        </w:rPr>
        <w:t>дождеприемные</w:t>
      </w:r>
      <w:proofErr w:type="spellEnd"/>
      <w:r w:rsidR="00234287" w:rsidRPr="00E009AC">
        <w:rPr>
          <w:rFonts w:ascii="Times New Roman" w:eastAsia="Times New Roman" w:hAnsi="Times New Roman" w:cs="Times New Roman"/>
          <w:sz w:val="24"/>
          <w:szCs w:val="24"/>
          <w:lang w:eastAsia="ru-RU"/>
        </w:rPr>
        <w:t xml:space="preserve"> колодцы на улицах и проездах должны восстанавливаться на одном у</w:t>
      </w:r>
      <w:r>
        <w:rPr>
          <w:rFonts w:ascii="Times New Roman" w:eastAsia="Times New Roman" w:hAnsi="Times New Roman" w:cs="Times New Roman"/>
          <w:sz w:val="24"/>
          <w:szCs w:val="24"/>
          <w:lang w:eastAsia="ru-RU"/>
        </w:rPr>
        <w:t>ровне с дорожным покрытием.</w:t>
      </w:r>
      <w:r>
        <w:rPr>
          <w:rFonts w:ascii="Times New Roman" w:eastAsia="Times New Roman" w:hAnsi="Times New Roman" w:cs="Times New Roman"/>
          <w:sz w:val="24"/>
          <w:szCs w:val="24"/>
          <w:lang w:eastAsia="ru-RU"/>
        </w:rPr>
        <w:br/>
        <w:t>4.27.25</w:t>
      </w:r>
      <w:r w:rsidR="00234287" w:rsidRPr="00E009AC">
        <w:rPr>
          <w:rFonts w:ascii="Times New Roman" w:eastAsia="Times New Roman" w:hAnsi="Times New Roman" w:cs="Times New Roman"/>
          <w:sz w:val="24"/>
          <w:szCs w:val="24"/>
          <w:lang w:eastAsia="ru-RU"/>
        </w:rPr>
        <w:t xml:space="preserve">. Засыпка траншей и котлованов должна производиться в срок, указанный в </w:t>
      </w:r>
      <w:r w:rsidR="00234287" w:rsidRPr="00E009AC">
        <w:rPr>
          <w:rFonts w:ascii="Times New Roman" w:eastAsia="Times New Roman" w:hAnsi="Times New Roman" w:cs="Times New Roman"/>
          <w:sz w:val="24"/>
          <w:szCs w:val="24"/>
          <w:lang w:eastAsia="ru-RU"/>
        </w:rPr>
        <w:lastRenderedPageBreak/>
        <w:t>разрешении на производство земляных работ, с обязательным составлением акта при участии представителя органа, выдавшего разрешение.</w:t>
      </w:r>
    </w:p>
    <w:p w:rsidR="00E009AC" w:rsidRPr="00E009AC" w:rsidRDefault="00E009AC" w:rsidP="00E009A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br/>
      </w:r>
      <w:r w:rsidRPr="00E009AC">
        <w:rPr>
          <w:rFonts w:ascii="Times New Roman" w:eastAsia="Times New Roman" w:hAnsi="Times New Roman" w:cs="Times New Roman"/>
          <w:b/>
          <w:sz w:val="24"/>
          <w:szCs w:val="24"/>
          <w:lang w:eastAsia="ru-RU"/>
        </w:rPr>
        <w:t>4.28</w:t>
      </w:r>
      <w:r w:rsidR="00234287" w:rsidRPr="00E009AC">
        <w:rPr>
          <w:rFonts w:ascii="Times New Roman" w:eastAsia="Times New Roman" w:hAnsi="Times New Roman" w:cs="Times New Roman"/>
          <w:b/>
          <w:sz w:val="24"/>
          <w:szCs w:val="24"/>
          <w:lang w:eastAsia="ru-RU"/>
        </w:rPr>
        <w:t>. Благоустройство территорий общественного назначения.</w:t>
      </w:r>
    </w:p>
    <w:p w:rsidR="00220E38" w:rsidRDefault="00220E38"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4.28</w:t>
      </w:r>
      <w:r w:rsidR="00234287" w:rsidRPr="00E009AC">
        <w:rPr>
          <w:rFonts w:ascii="Times New Roman" w:eastAsia="Times New Roman" w:hAnsi="Times New Roman" w:cs="Times New Roman"/>
          <w:sz w:val="24"/>
          <w:szCs w:val="24"/>
          <w:lang w:eastAsia="ru-RU"/>
        </w:rPr>
        <w:t xml:space="preserve">.1. Объектами благоустройства на территориях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центры общегородского и локального значения, многофункциональные, </w:t>
      </w:r>
      <w:proofErr w:type="spellStart"/>
      <w:r w:rsidR="00234287" w:rsidRPr="00E009AC">
        <w:rPr>
          <w:rFonts w:ascii="Times New Roman" w:eastAsia="Times New Roman" w:hAnsi="Times New Roman" w:cs="Times New Roman"/>
          <w:sz w:val="24"/>
          <w:szCs w:val="24"/>
          <w:lang w:eastAsia="ru-RU"/>
        </w:rPr>
        <w:t>примагистральные</w:t>
      </w:r>
      <w:proofErr w:type="spellEnd"/>
      <w:r w:rsidR="00234287" w:rsidRPr="00E009AC">
        <w:rPr>
          <w:rFonts w:ascii="Times New Roman" w:eastAsia="Times New Roman" w:hAnsi="Times New Roman" w:cs="Times New Roman"/>
          <w:sz w:val="24"/>
          <w:szCs w:val="24"/>
          <w:lang w:eastAsia="ru-RU"/>
        </w:rPr>
        <w:t xml:space="preserve"> и специализированные общественные зоны муниципального образования.</w:t>
      </w:r>
    </w:p>
    <w:p w:rsidR="00220E38" w:rsidRDefault="00220E38"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4.28</w:t>
      </w:r>
      <w:r w:rsidR="00234287" w:rsidRPr="00E009AC">
        <w:rPr>
          <w:rFonts w:ascii="Times New Roman" w:eastAsia="Times New Roman" w:hAnsi="Times New Roman" w:cs="Times New Roman"/>
          <w:sz w:val="24"/>
          <w:szCs w:val="24"/>
          <w:lang w:eastAsia="ru-RU"/>
        </w:rPr>
        <w:t>.2. На территориях общественного назначения при разработке проектных мероприятий по благоустройству должна обеспечиваться: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220E38" w:rsidRDefault="00220E38"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4.28</w:t>
      </w:r>
      <w:r w:rsidR="00234287" w:rsidRPr="00E009AC">
        <w:rPr>
          <w:rFonts w:ascii="Times New Roman" w:eastAsia="Times New Roman" w:hAnsi="Times New Roman" w:cs="Times New Roman"/>
          <w:sz w:val="24"/>
          <w:szCs w:val="24"/>
          <w:lang w:eastAsia="ru-RU"/>
        </w:rPr>
        <w:t xml:space="preserve">.3. Проекты благоустройства территорий общественных пространств разрабатываются на основании предварительных </w:t>
      </w:r>
      <w:proofErr w:type="spellStart"/>
      <w:r w:rsidR="00234287" w:rsidRPr="00E009AC">
        <w:rPr>
          <w:rFonts w:ascii="Times New Roman" w:eastAsia="Times New Roman" w:hAnsi="Times New Roman" w:cs="Times New Roman"/>
          <w:sz w:val="24"/>
          <w:szCs w:val="24"/>
          <w:lang w:eastAsia="ru-RU"/>
        </w:rPr>
        <w:t>предпроектных</w:t>
      </w:r>
      <w:proofErr w:type="spellEnd"/>
      <w:r w:rsidR="00234287" w:rsidRPr="00E009AC">
        <w:rPr>
          <w:rFonts w:ascii="Times New Roman" w:eastAsia="Times New Roman" w:hAnsi="Times New Roman" w:cs="Times New Roman"/>
          <w:sz w:val="24"/>
          <w:szCs w:val="24"/>
          <w:lang w:eastAsia="ru-RU"/>
        </w:rPr>
        <w:t xml:space="preserve"> исследований, определяющих потребности жителей и возможные виды деятельности на данной территории. Используются для реализации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r>
        <w:rPr>
          <w:rFonts w:ascii="Times New Roman" w:eastAsia="Times New Roman" w:hAnsi="Times New Roman" w:cs="Times New Roman"/>
          <w:sz w:val="24"/>
          <w:szCs w:val="24"/>
          <w:lang w:eastAsia="ru-RU"/>
        </w:rPr>
        <w:t>.</w:t>
      </w:r>
    </w:p>
    <w:p w:rsidR="00220E38" w:rsidRDefault="00220E38"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4.28</w:t>
      </w:r>
      <w:r w:rsidR="00234287" w:rsidRPr="00E009AC">
        <w:rPr>
          <w:rFonts w:ascii="Times New Roman" w:eastAsia="Times New Roman" w:hAnsi="Times New Roman" w:cs="Times New Roman"/>
          <w:sz w:val="24"/>
          <w:szCs w:val="24"/>
          <w:lang w:eastAsia="ru-RU"/>
        </w:rPr>
        <w:t>.4. Перечень конструктивных элементов внешнего благоустройства на территории общественных пространств муниципального образования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r w:rsidR="00234287" w:rsidRPr="00E009AC">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4.28</w:t>
      </w:r>
      <w:r w:rsidR="00234287" w:rsidRPr="00E009AC">
        <w:rPr>
          <w:rFonts w:ascii="Times New Roman" w:eastAsia="Times New Roman" w:hAnsi="Times New Roman" w:cs="Times New Roman"/>
          <w:sz w:val="24"/>
          <w:szCs w:val="24"/>
          <w:lang w:eastAsia="ru-RU"/>
        </w:rPr>
        <w:t>.5. На территории общественных пространств могут размещаться произведения декоративно-прикладного искусства, декоративных водных устройств.</w:t>
      </w:r>
      <w:r w:rsidR="00234287" w:rsidRPr="00E009AC">
        <w:rPr>
          <w:rFonts w:ascii="Times New Roman" w:eastAsia="Times New Roman" w:hAnsi="Times New Roman" w:cs="Times New Roman"/>
          <w:sz w:val="24"/>
          <w:szCs w:val="24"/>
          <w:lang w:eastAsia="ru-RU"/>
        </w:rPr>
        <w:br/>
      </w:r>
    </w:p>
    <w:p w:rsidR="00220E38" w:rsidRPr="00220E38" w:rsidRDefault="00220E38" w:rsidP="00220E38">
      <w:pPr>
        <w:spacing w:after="0" w:line="240" w:lineRule="auto"/>
        <w:jc w:val="center"/>
        <w:rPr>
          <w:rFonts w:ascii="Times New Roman" w:eastAsia="Times New Roman" w:hAnsi="Times New Roman" w:cs="Times New Roman"/>
          <w:b/>
          <w:sz w:val="24"/>
          <w:szCs w:val="24"/>
          <w:lang w:eastAsia="ru-RU"/>
        </w:rPr>
      </w:pPr>
      <w:r w:rsidRPr="00220E38">
        <w:rPr>
          <w:rFonts w:ascii="Times New Roman" w:eastAsia="Times New Roman" w:hAnsi="Times New Roman" w:cs="Times New Roman"/>
          <w:b/>
          <w:sz w:val="24"/>
          <w:szCs w:val="24"/>
          <w:lang w:eastAsia="ru-RU"/>
        </w:rPr>
        <w:t>5. ПЕРЕЧЕНЬ РАБОТ ПО БЛАГОУСТРОЙСТВУ И ПЕРИОДИЧНОСТЬ ИХ ВЫПОЛНЕНИЯ. ОРГАНИЗАЦИЯ И ПРОВЕДЕНИЕ УБОРОЧНЫХ РАБОТ</w:t>
      </w:r>
    </w:p>
    <w:p w:rsidR="00220E38" w:rsidRDefault="00220E38" w:rsidP="00E009AC">
      <w:pPr>
        <w:spacing w:after="0" w:line="240" w:lineRule="auto"/>
        <w:jc w:val="both"/>
        <w:rPr>
          <w:rFonts w:ascii="Times New Roman" w:eastAsia="Times New Roman" w:hAnsi="Times New Roman" w:cs="Times New Roman"/>
          <w:sz w:val="24"/>
          <w:szCs w:val="24"/>
          <w:lang w:eastAsia="ru-RU"/>
        </w:rPr>
      </w:pPr>
    </w:p>
    <w:p w:rsidR="00220E38" w:rsidRDefault="00220E38"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 Работы по содержанию объектов благоустройства включают:</w:t>
      </w:r>
    </w:p>
    <w:p w:rsidR="00220E38" w:rsidRDefault="00234287" w:rsidP="003E3437">
      <w:pPr>
        <w:pStyle w:val="a4"/>
        <w:numPr>
          <w:ilvl w:val="0"/>
          <w:numId w:val="30"/>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ежедневный осмотр всех элементов и объектов благоустройства, расположенных на соответствующей территории, в целях выявления неисправностей, повреждений и иных нарушений требований к объектам и элементам благоустройства и их содержания. В случае выявления указанных нарушений, последние устраняются в течение 14 календарных дней, за исключением видов работ, для которых настоящими Прав</w:t>
      </w:r>
      <w:r w:rsidR="00220E38">
        <w:rPr>
          <w:rFonts w:ascii="Times New Roman" w:eastAsia="Times New Roman" w:hAnsi="Times New Roman" w:cs="Times New Roman"/>
          <w:sz w:val="24"/>
          <w:szCs w:val="24"/>
          <w:lang w:eastAsia="ru-RU"/>
        </w:rPr>
        <w:t>илами установлены иные сроки;</w:t>
      </w:r>
    </w:p>
    <w:p w:rsidR="00220E38" w:rsidRDefault="00234287" w:rsidP="003E3437">
      <w:pPr>
        <w:pStyle w:val="a4"/>
        <w:numPr>
          <w:ilvl w:val="0"/>
          <w:numId w:val="30"/>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мероприятия по уходу за зелеными насаждениями (по</w:t>
      </w:r>
      <w:r w:rsidR="00220E38">
        <w:rPr>
          <w:rFonts w:ascii="Times New Roman" w:eastAsia="Times New Roman" w:hAnsi="Times New Roman" w:cs="Times New Roman"/>
          <w:sz w:val="24"/>
          <w:szCs w:val="24"/>
          <w:lang w:eastAsia="ru-RU"/>
        </w:rPr>
        <w:t>лив, стрижка газонов и т.д.);</w:t>
      </w:r>
    </w:p>
    <w:p w:rsidR="00220E38" w:rsidRDefault="00234287" w:rsidP="003E3437">
      <w:pPr>
        <w:pStyle w:val="a4"/>
        <w:numPr>
          <w:ilvl w:val="0"/>
          <w:numId w:val="30"/>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проведение очистки канав, труб, дренажей, предназначенных для отвода ливневых и грунтовых вод, от отходов и мусора один раз весно</w:t>
      </w:r>
      <w:r w:rsidR="00220E38">
        <w:rPr>
          <w:rFonts w:ascii="Times New Roman" w:eastAsia="Times New Roman" w:hAnsi="Times New Roman" w:cs="Times New Roman"/>
          <w:sz w:val="24"/>
          <w:szCs w:val="24"/>
          <w:lang w:eastAsia="ru-RU"/>
        </w:rPr>
        <w:t>й и далее по мере накопления;</w:t>
      </w:r>
    </w:p>
    <w:p w:rsidR="00220E38" w:rsidRDefault="00234287" w:rsidP="003E3437">
      <w:pPr>
        <w:pStyle w:val="a4"/>
        <w:numPr>
          <w:ilvl w:val="0"/>
          <w:numId w:val="30"/>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очистку, окраску МАФ и элементов благоустройства по мере необходимости с учетом технического и эстетического состояния данных объектов, но не реже одного раза в год;</w:t>
      </w:r>
    </w:p>
    <w:p w:rsidR="00220E38" w:rsidRDefault="00234287" w:rsidP="003E3437">
      <w:pPr>
        <w:pStyle w:val="a4"/>
        <w:numPr>
          <w:ilvl w:val="0"/>
          <w:numId w:val="30"/>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lastRenderedPageBreak/>
        <w:t>очистку урн по мере накопления мусора (не допуская их переполнения), их мойку и дезинфекцию один раз в месяц (в теплое время года), окраску - не реже одного раза в год, а металлических урн - не менее двух раз в год (весной и осенью);</w:t>
      </w:r>
    </w:p>
    <w:p w:rsidR="00220E38" w:rsidRDefault="00234287" w:rsidP="003E3437">
      <w:pPr>
        <w:pStyle w:val="a4"/>
        <w:numPr>
          <w:ilvl w:val="0"/>
          <w:numId w:val="30"/>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 xml:space="preserve"> ежедневную уборку территории (подметание, удаление мусора, снега, наледи, проведение иных технологических операций для поддержания объектов благоустройства в чистоте);</w:t>
      </w:r>
    </w:p>
    <w:p w:rsidR="00220E38" w:rsidRDefault="00234287" w:rsidP="003E3437">
      <w:pPr>
        <w:pStyle w:val="a4"/>
        <w:numPr>
          <w:ilvl w:val="0"/>
          <w:numId w:val="30"/>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 xml:space="preserve"> сбор и вывоз отходов по планово-регулярной системе согласно утвержденным графикам.</w:t>
      </w:r>
    </w:p>
    <w:p w:rsidR="00220E38" w:rsidRDefault="00234287" w:rsidP="003E3437">
      <w:pPr>
        <w:pStyle w:val="a4"/>
        <w:numPr>
          <w:ilvl w:val="1"/>
          <w:numId w:val="31"/>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Работы по ремонту (текущему, капитальному) объектов благоустройства включают:</w:t>
      </w:r>
    </w:p>
    <w:p w:rsidR="00220E38" w:rsidRDefault="00234287" w:rsidP="003E3437">
      <w:pPr>
        <w:pStyle w:val="a4"/>
        <w:numPr>
          <w:ilvl w:val="0"/>
          <w:numId w:val="32"/>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восстановление и замену покрытий дорог, проездов, тротуаров и их конструктивных элементов по мере необходимости;</w:t>
      </w:r>
    </w:p>
    <w:p w:rsidR="00220E38" w:rsidRDefault="00234287" w:rsidP="003E3437">
      <w:pPr>
        <w:pStyle w:val="a4"/>
        <w:numPr>
          <w:ilvl w:val="0"/>
          <w:numId w:val="32"/>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установку, замену, восстановление МАФ и их отдельных эле</w:t>
      </w:r>
      <w:r w:rsidR="00220E38">
        <w:rPr>
          <w:rFonts w:ascii="Times New Roman" w:eastAsia="Times New Roman" w:hAnsi="Times New Roman" w:cs="Times New Roman"/>
          <w:sz w:val="24"/>
          <w:szCs w:val="24"/>
          <w:lang w:eastAsia="ru-RU"/>
        </w:rPr>
        <w:t>ментов по мере необходимости;</w:t>
      </w:r>
    </w:p>
    <w:p w:rsidR="00220E38" w:rsidRDefault="00234287" w:rsidP="003E3437">
      <w:pPr>
        <w:pStyle w:val="a4"/>
        <w:numPr>
          <w:ilvl w:val="0"/>
          <w:numId w:val="32"/>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однократную установку урн с дальнейшей заменой по необходимости, оборудование и восстановление контейнерных площадок в соответствии с с</w:t>
      </w:r>
      <w:r w:rsidR="00220E38">
        <w:rPr>
          <w:rFonts w:ascii="Times New Roman" w:eastAsia="Times New Roman" w:hAnsi="Times New Roman" w:cs="Times New Roman"/>
          <w:sz w:val="24"/>
          <w:szCs w:val="24"/>
          <w:lang w:eastAsia="ru-RU"/>
        </w:rPr>
        <w:t>анитарными правилами и нормами;</w:t>
      </w:r>
    </w:p>
    <w:p w:rsidR="00220E38" w:rsidRDefault="00234287" w:rsidP="003E3437">
      <w:pPr>
        <w:pStyle w:val="a4"/>
        <w:numPr>
          <w:ilvl w:val="0"/>
          <w:numId w:val="32"/>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текущие работы по уходу за зелеными наса</w:t>
      </w:r>
      <w:r w:rsidR="00220E38">
        <w:rPr>
          <w:rFonts w:ascii="Times New Roman" w:eastAsia="Times New Roman" w:hAnsi="Times New Roman" w:cs="Times New Roman"/>
          <w:sz w:val="24"/>
          <w:szCs w:val="24"/>
          <w:lang w:eastAsia="ru-RU"/>
        </w:rPr>
        <w:t>ждениями по мере необходимости;</w:t>
      </w:r>
    </w:p>
    <w:p w:rsidR="00220E38" w:rsidRDefault="00234287" w:rsidP="003E3437">
      <w:pPr>
        <w:pStyle w:val="a4"/>
        <w:numPr>
          <w:ilvl w:val="0"/>
          <w:numId w:val="32"/>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ремонт и восстановление разрушенных огра</w:t>
      </w:r>
      <w:r w:rsidR="00220E38">
        <w:rPr>
          <w:rFonts w:ascii="Times New Roman" w:eastAsia="Times New Roman" w:hAnsi="Times New Roman" w:cs="Times New Roman"/>
          <w:sz w:val="24"/>
          <w:szCs w:val="24"/>
          <w:lang w:eastAsia="ru-RU"/>
        </w:rPr>
        <w:t>ждений и оборудования площадок;</w:t>
      </w:r>
    </w:p>
    <w:p w:rsidR="00220E38" w:rsidRDefault="00234287" w:rsidP="003E3437">
      <w:pPr>
        <w:pStyle w:val="a4"/>
        <w:numPr>
          <w:ilvl w:val="0"/>
          <w:numId w:val="32"/>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 xml:space="preserve">восстановление объектов наружного освещения, окраску опор наружного освещения по мере необходимости, но </w:t>
      </w:r>
      <w:r w:rsidR="00220E38">
        <w:rPr>
          <w:rFonts w:ascii="Times New Roman" w:eastAsia="Times New Roman" w:hAnsi="Times New Roman" w:cs="Times New Roman"/>
          <w:sz w:val="24"/>
          <w:szCs w:val="24"/>
          <w:lang w:eastAsia="ru-RU"/>
        </w:rPr>
        <w:t>не реже одного раза в два года;</w:t>
      </w:r>
    </w:p>
    <w:p w:rsidR="00220E38" w:rsidRDefault="00234287" w:rsidP="003E3437">
      <w:pPr>
        <w:pStyle w:val="a4"/>
        <w:numPr>
          <w:ilvl w:val="0"/>
          <w:numId w:val="32"/>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 xml:space="preserve">снос сухих, аварийных и потерявших декоративный вид зеленых насаждений с корчевкой пней, посадку деревьев и кустарников, подсев газонов, санитарную обрезку растений, удаление поросли, стрижку и </w:t>
      </w:r>
      <w:proofErr w:type="spellStart"/>
      <w:r w:rsidRPr="00220E38">
        <w:rPr>
          <w:rFonts w:ascii="Times New Roman" w:eastAsia="Times New Roman" w:hAnsi="Times New Roman" w:cs="Times New Roman"/>
          <w:sz w:val="24"/>
          <w:szCs w:val="24"/>
          <w:lang w:eastAsia="ru-RU"/>
        </w:rPr>
        <w:t>кронирование</w:t>
      </w:r>
      <w:proofErr w:type="spellEnd"/>
      <w:r w:rsidRPr="00220E38">
        <w:rPr>
          <w:rFonts w:ascii="Times New Roman" w:eastAsia="Times New Roman" w:hAnsi="Times New Roman" w:cs="Times New Roman"/>
          <w:sz w:val="24"/>
          <w:szCs w:val="24"/>
          <w:lang w:eastAsia="ru-RU"/>
        </w:rPr>
        <w:t xml:space="preserve"> живой изгороди,</w:t>
      </w:r>
      <w:r w:rsidR="00220E38">
        <w:rPr>
          <w:rFonts w:ascii="Times New Roman" w:eastAsia="Times New Roman" w:hAnsi="Times New Roman" w:cs="Times New Roman"/>
          <w:sz w:val="24"/>
          <w:szCs w:val="24"/>
          <w:lang w:eastAsia="ru-RU"/>
        </w:rPr>
        <w:t xml:space="preserve"> лечение ран при необходимости.</w:t>
      </w:r>
    </w:p>
    <w:p w:rsidR="00220E38" w:rsidRDefault="00234287" w:rsidP="00220E38">
      <w:p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Установление характера вида работ по благоустройству (текущий, капитальный) производится на основании нормативных документов, действующих в соответствующих сферах благоустройства.</w:t>
      </w:r>
    </w:p>
    <w:p w:rsidR="00220E38" w:rsidRPr="00220E38" w:rsidRDefault="00234287" w:rsidP="003E3437">
      <w:pPr>
        <w:pStyle w:val="a4"/>
        <w:numPr>
          <w:ilvl w:val="1"/>
          <w:numId w:val="31"/>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Работы по созданию новых объектов благоустройства включают:</w:t>
      </w:r>
    </w:p>
    <w:p w:rsidR="00220E38" w:rsidRDefault="00234287" w:rsidP="003E3437">
      <w:pPr>
        <w:pStyle w:val="a4"/>
        <w:numPr>
          <w:ilvl w:val="0"/>
          <w:numId w:val="33"/>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ландшафтные работы: устройство покрытий поверхности (в том числе, с использованием тротуарной плитки), дорожек, автостоянок, площадок, ограждений, установку</w:t>
      </w:r>
      <w:r w:rsidR="00220E38">
        <w:rPr>
          <w:rFonts w:ascii="Times New Roman" w:eastAsia="Times New Roman" w:hAnsi="Times New Roman" w:cs="Times New Roman"/>
          <w:sz w:val="24"/>
          <w:szCs w:val="24"/>
          <w:lang w:eastAsia="ru-RU"/>
        </w:rPr>
        <w:t xml:space="preserve"> и элементов благоустройства;</w:t>
      </w:r>
    </w:p>
    <w:p w:rsidR="00220E38" w:rsidRDefault="00234287" w:rsidP="003E3437">
      <w:pPr>
        <w:pStyle w:val="a4"/>
        <w:numPr>
          <w:ilvl w:val="0"/>
          <w:numId w:val="33"/>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работы по созданию озелененных территорий: посадку зеленых насаждений, создание</w:t>
      </w:r>
      <w:r w:rsidR="00220E38">
        <w:rPr>
          <w:rFonts w:ascii="Times New Roman" w:eastAsia="Times New Roman" w:hAnsi="Times New Roman" w:cs="Times New Roman"/>
          <w:sz w:val="24"/>
          <w:szCs w:val="24"/>
          <w:lang w:eastAsia="ru-RU"/>
        </w:rPr>
        <w:t xml:space="preserve"> живых изгородей и иные работы;</w:t>
      </w:r>
    </w:p>
    <w:p w:rsidR="00220E38" w:rsidRDefault="00234287" w:rsidP="003E3437">
      <w:pPr>
        <w:pStyle w:val="a4"/>
        <w:numPr>
          <w:ilvl w:val="0"/>
          <w:numId w:val="33"/>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мероприятия по созданию объектов наружного освещения и художественно-светового оформления территории м</w:t>
      </w:r>
      <w:r w:rsidR="00220E38">
        <w:rPr>
          <w:rFonts w:ascii="Times New Roman" w:eastAsia="Times New Roman" w:hAnsi="Times New Roman" w:cs="Times New Roman"/>
          <w:sz w:val="24"/>
          <w:szCs w:val="24"/>
          <w:lang w:eastAsia="ru-RU"/>
        </w:rPr>
        <w:t>униципального образования.</w:t>
      </w:r>
    </w:p>
    <w:p w:rsidR="00220E38" w:rsidRDefault="00220E38" w:rsidP="00220E3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5.4. </w:t>
      </w:r>
      <w:r w:rsidR="00234287" w:rsidRPr="00220E38">
        <w:rPr>
          <w:rFonts w:ascii="Times New Roman" w:eastAsia="Times New Roman" w:hAnsi="Times New Roman" w:cs="Times New Roman"/>
          <w:sz w:val="24"/>
          <w:szCs w:val="24"/>
          <w:lang w:eastAsia="ru-RU"/>
        </w:rPr>
        <w:t>Работы, связанные с разработкой грунта, временным нарушением благоустройства территории муниципального образования, производятся в соответствии с требованиями правовых актов, регулирующих правила производства земляных и иных работ, а также нормативными правовыми актами, регламентирующими выполнение строи</w:t>
      </w:r>
      <w:r>
        <w:rPr>
          <w:rFonts w:ascii="Times New Roman" w:eastAsia="Times New Roman" w:hAnsi="Times New Roman" w:cs="Times New Roman"/>
          <w:sz w:val="24"/>
          <w:szCs w:val="24"/>
          <w:lang w:eastAsia="ru-RU"/>
        </w:rPr>
        <w:t>тельных и ремонтных работ.</w:t>
      </w:r>
    </w:p>
    <w:p w:rsidR="00220E38" w:rsidRDefault="00220E38" w:rsidP="00220E3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5.5. </w:t>
      </w:r>
      <w:r w:rsidR="00234287" w:rsidRPr="00220E38">
        <w:rPr>
          <w:rFonts w:ascii="Times New Roman" w:eastAsia="Times New Roman" w:hAnsi="Times New Roman" w:cs="Times New Roman"/>
          <w:sz w:val="24"/>
          <w:szCs w:val="24"/>
          <w:lang w:eastAsia="ru-RU"/>
        </w:rPr>
        <w:t>Работы по содержанию и уборке придомовых и дворовых территорий проводятся в объеме и с периодичностью не менее установленных Правилами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27.09.2003 № 170 «Об утверждении Правил и норм технической эксплуатации жилищного фонда».</w:t>
      </w:r>
    </w:p>
    <w:p w:rsidR="00234287" w:rsidRPr="00220E38" w:rsidRDefault="00220E38" w:rsidP="00220E3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r w:rsidR="00234287" w:rsidRPr="00220E38">
        <w:rPr>
          <w:rFonts w:ascii="Times New Roman" w:eastAsia="Times New Roman" w:hAnsi="Times New Roman" w:cs="Times New Roman"/>
          <w:sz w:val="24"/>
          <w:szCs w:val="24"/>
          <w:lang w:eastAsia="ru-RU"/>
        </w:rPr>
        <w:t xml:space="preserve">. Виды работ по капитальному ремонту, ремонту, содержанию объектов благоустройства, относящихся к составу объектов улично-дорожной сети, определены Классификацией работ по капитальному ремонту и содержанию автомобильных дорог общего пользования и искусственных сооружений на них, утвержденной приказом Министерства транспорта Российской Федерации от 12 ноября 2007 г. № 160 «Об </w:t>
      </w:r>
      <w:r w:rsidR="00234287" w:rsidRPr="00220E38">
        <w:rPr>
          <w:rFonts w:ascii="Times New Roman" w:eastAsia="Times New Roman" w:hAnsi="Times New Roman" w:cs="Times New Roman"/>
          <w:sz w:val="24"/>
          <w:szCs w:val="24"/>
          <w:lang w:eastAsia="ru-RU"/>
        </w:rPr>
        <w:lastRenderedPageBreak/>
        <w:t>утверждении Классификации работ по капитальному ремонту, ремонту и содержанию автомобильных дорог общего пользования и искусственных сооружений на них».</w:t>
      </w:r>
      <w:r w:rsidR="00234287" w:rsidRPr="00220E38">
        <w:rPr>
          <w:rFonts w:ascii="Times New Roman" w:eastAsia="Times New Roman" w:hAnsi="Times New Roman" w:cs="Times New Roman"/>
          <w:sz w:val="24"/>
          <w:szCs w:val="24"/>
          <w:lang w:eastAsia="ru-RU"/>
        </w:rPr>
        <w:br/>
        <w:t>Вид, сроки и состав дорожных работ по каждому объекту улично-дорожной сети устанавливаются на основании ведомостей дефектов, диагностики, инженерных изысканий, проектной документации и других документов, содержащих оценку фактического состояния объектов.</w:t>
      </w:r>
    </w:p>
    <w:p w:rsidR="00220E38" w:rsidRDefault="00220E38"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 xml:space="preserve">.7. Вывоз скола асфальта при проведении дорожно-ремонтных работ производится организациями, проводящими работы: на главных магистралях района - незамедлительно (в ходе работ), на остальных улицах </w:t>
      </w:r>
      <w:r>
        <w:rPr>
          <w:rFonts w:ascii="Times New Roman" w:eastAsia="Times New Roman" w:hAnsi="Times New Roman" w:cs="Times New Roman"/>
          <w:sz w:val="24"/>
          <w:szCs w:val="24"/>
          <w:lang w:eastAsia="ru-RU"/>
        </w:rPr>
        <w:t>и во дворах - в течение суток.</w:t>
      </w:r>
    </w:p>
    <w:p w:rsidR="00220E38" w:rsidRDefault="00220E38"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.8. Уборка отходов от вырубки (повреждения) зеленых насаждений осуществляется организациями, производящими работы по вырубке данных зеленых насаждений.</w:t>
      </w:r>
      <w:r w:rsidR="00234287" w:rsidRPr="00234287">
        <w:rPr>
          <w:rFonts w:ascii="Times New Roman" w:eastAsia="Times New Roman" w:hAnsi="Times New Roman" w:cs="Times New Roman"/>
          <w:sz w:val="24"/>
          <w:szCs w:val="24"/>
          <w:lang w:eastAsia="ru-RU"/>
        </w:rPr>
        <w:br/>
        <w:t>Вывоз отходов от вырубки (повреждения) зеленых насаждений производится в течение рабочего дня - с территорий вдоль основных улиц и магистралей и в течение суток - с улиц второстепенного значения и дворовых территорий.</w:t>
      </w:r>
    </w:p>
    <w:p w:rsidR="00220E38" w:rsidRDefault="00234287" w:rsidP="00E009AC">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Пни, оставшиеся после вырубки зеленых насаждений, удаляются в течение суток на основных улицах и магистралях района и в течение трех суток - на улицах второстепенного значения и дворовых территориях.</w:t>
      </w:r>
    </w:p>
    <w:p w:rsidR="00220E38" w:rsidRDefault="00234287" w:rsidP="00E009AC">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 xml:space="preserve">Упавшие деревья удаляются собственником отведенной (прилегающей) территории немедленно с проезжей части дорог, тротуаров, от </w:t>
      </w:r>
      <w:proofErr w:type="spellStart"/>
      <w:r w:rsidRPr="00234287">
        <w:rPr>
          <w:rFonts w:ascii="Times New Roman" w:eastAsia="Times New Roman" w:hAnsi="Times New Roman" w:cs="Times New Roman"/>
          <w:sz w:val="24"/>
          <w:szCs w:val="24"/>
          <w:lang w:eastAsia="ru-RU"/>
        </w:rPr>
        <w:t>токонесущих</w:t>
      </w:r>
      <w:proofErr w:type="spellEnd"/>
      <w:r w:rsidRPr="00234287">
        <w:rPr>
          <w:rFonts w:ascii="Times New Roman" w:eastAsia="Times New Roman" w:hAnsi="Times New Roman" w:cs="Times New Roman"/>
          <w:sz w:val="24"/>
          <w:szCs w:val="24"/>
          <w:lang w:eastAsia="ru-RU"/>
        </w:rPr>
        <w:t xml:space="preserve"> проводов, фасадов жилых и производственных зданий, а с других территорий - в течение 8 часов с момента об</w:t>
      </w:r>
      <w:r w:rsidR="00220E38">
        <w:rPr>
          <w:rFonts w:ascii="Times New Roman" w:eastAsia="Times New Roman" w:hAnsi="Times New Roman" w:cs="Times New Roman"/>
          <w:sz w:val="24"/>
          <w:szCs w:val="24"/>
          <w:lang w:eastAsia="ru-RU"/>
        </w:rPr>
        <w:t>наружения.</w:t>
      </w:r>
      <w:r w:rsidR="00220E38">
        <w:rPr>
          <w:rFonts w:ascii="Times New Roman" w:eastAsia="Times New Roman" w:hAnsi="Times New Roman" w:cs="Times New Roman"/>
          <w:sz w:val="24"/>
          <w:szCs w:val="24"/>
          <w:lang w:eastAsia="ru-RU"/>
        </w:rPr>
        <w:br/>
        <w:t>5</w:t>
      </w:r>
      <w:r w:rsidRPr="00234287">
        <w:rPr>
          <w:rFonts w:ascii="Times New Roman" w:eastAsia="Times New Roman" w:hAnsi="Times New Roman" w:cs="Times New Roman"/>
          <w:sz w:val="24"/>
          <w:szCs w:val="24"/>
          <w:lang w:eastAsia="ru-RU"/>
        </w:rPr>
        <w:t xml:space="preserve">.9. Очистка урн должна производиться по мере наполнения, но не реже одного раза в сутки. Ремонт или замена урн производится в течение суток </w:t>
      </w:r>
      <w:r w:rsidR="00220E38">
        <w:rPr>
          <w:rFonts w:ascii="Times New Roman" w:eastAsia="Times New Roman" w:hAnsi="Times New Roman" w:cs="Times New Roman"/>
          <w:sz w:val="24"/>
          <w:szCs w:val="24"/>
          <w:lang w:eastAsia="ru-RU"/>
        </w:rPr>
        <w:t>с момента обнаружения дефекта.</w:t>
      </w:r>
      <w:r w:rsidR="00220E38">
        <w:rPr>
          <w:rFonts w:ascii="Times New Roman" w:eastAsia="Times New Roman" w:hAnsi="Times New Roman" w:cs="Times New Roman"/>
          <w:sz w:val="24"/>
          <w:szCs w:val="24"/>
          <w:lang w:eastAsia="ru-RU"/>
        </w:rPr>
        <w:br/>
        <w:t>5</w:t>
      </w:r>
      <w:r w:rsidRPr="00234287">
        <w:rPr>
          <w:rFonts w:ascii="Times New Roman" w:eastAsia="Times New Roman" w:hAnsi="Times New Roman" w:cs="Times New Roman"/>
          <w:sz w:val="24"/>
          <w:szCs w:val="24"/>
          <w:lang w:eastAsia="ru-RU"/>
        </w:rPr>
        <w:t>.10. Контейнерные площадки должны содержаться в соответствии с санитарными нормами и правилами. Вывоз отходов с контейнерных площадок осуществляется ежедневно. Вывоз вторичных ресурсов, собранных путем раздельного сбора отходов вывозится по мере заполнения контейнера, не реже одного раза в семь дней. Уборка контейнерных площадок производится ежедневно.</w:t>
      </w:r>
    </w:p>
    <w:p w:rsidR="00220E38" w:rsidRDefault="00234287" w:rsidP="00E009AC">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Ответственность за содержание контейнерных площадок, вывоз твердых бытовых отходов и крупногабаритного мусора несут специализированные организации, оказывающие данную услугу на основании заключенных договоров, при отсутствии договоров - лица, владеющие земельными участками, на которых расп</w:t>
      </w:r>
      <w:r w:rsidR="00220E38">
        <w:rPr>
          <w:rFonts w:ascii="Times New Roman" w:eastAsia="Times New Roman" w:hAnsi="Times New Roman" w:cs="Times New Roman"/>
          <w:sz w:val="24"/>
          <w:szCs w:val="24"/>
          <w:lang w:eastAsia="ru-RU"/>
        </w:rPr>
        <w:t>оложены контейнерные площадки.</w:t>
      </w:r>
      <w:r w:rsidR="00220E38">
        <w:rPr>
          <w:rFonts w:ascii="Times New Roman" w:eastAsia="Times New Roman" w:hAnsi="Times New Roman" w:cs="Times New Roman"/>
          <w:sz w:val="24"/>
          <w:szCs w:val="24"/>
          <w:lang w:eastAsia="ru-RU"/>
        </w:rPr>
        <w:br/>
        <w:t>5</w:t>
      </w:r>
      <w:r w:rsidRPr="00234287">
        <w:rPr>
          <w:rFonts w:ascii="Times New Roman" w:eastAsia="Times New Roman" w:hAnsi="Times New Roman" w:cs="Times New Roman"/>
          <w:sz w:val="24"/>
          <w:szCs w:val="24"/>
          <w:lang w:eastAsia="ru-RU"/>
        </w:rPr>
        <w:t>.11. Уборка мест массового пребывания людей (подходы к вокзалам, территории рынков, торговые зоны и др.) производится</w:t>
      </w:r>
      <w:r w:rsidR="00220E38">
        <w:rPr>
          <w:rFonts w:ascii="Times New Roman" w:eastAsia="Times New Roman" w:hAnsi="Times New Roman" w:cs="Times New Roman"/>
          <w:sz w:val="24"/>
          <w:szCs w:val="24"/>
          <w:lang w:eastAsia="ru-RU"/>
        </w:rPr>
        <w:t xml:space="preserve"> в течение всего рабочего дня.</w:t>
      </w:r>
      <w:r w:rsidR="00220E38">
        <w:rPr>
          <w:rFonts w:ascii="Times New Roman" w:eastAsia="Times New Roman" w:hAnsi="Times New Roman" w:cs="Times New Roman"/>
          <w:sz w:val="24"/>
          <w:szCs w:val="24"/>
          <w:lang w:eastAsia="ru-RU"/>
        </w:rPr>
        <w:br/>
        <w:t>5</w:t>
      </w:r>
      <w:r w:rsidRPr="00234287">
        <w:rPr>
          <w:rFonts w:ascii="Times New Roman" w:eastAsia="Times New Roman" w:hAnsi="Times New Roman" w:cs="Times New Roman"/>
          <w:sz w:val="24"/>
          <w:szCs w:val="24"/>
          <w:lang w:eastAsia="ru-RU"/>
        </w:rPr>
        <w:t>.12. Организация и проведение уборочных работ в зимнее время.</w:t>
      </w:r>
    </w:p>
    <w:p w:rsidR="00220E38" w:rsidRDefault="00220E38"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.12.1. Период зимней уборки - с 1 ноября по 31 марта. В случае значительного отклонения от средних климатических особенностей текущей зимы. Сроки начала и окончания зимней уборки могут изменяться решением организаций, выполняющих функции заказчика работ по содержанию сети дорог и улиц.</w:t>
      </w:r>
    </w:p>
    <w:p w:rsidR="00220E38" w:rsidRDefault="00220E38"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.12.2. До 1 октября текущего года администрацией муниципального образования и дорожными службами должны быть завершены работы по подготовке мест для приема снега (</w:t>
      </w:r>
      <w:proofErr w:type="spellStart"/>
      <w:r w:rsidR="00234287" w:rsidRPr="00234287">
        <w:rPr>
          <w:rFonts w:ascii="Times New Roman" w:eastAsia="Times New Roman" w:hAnsi="Times New Roman" w:cs="Times New Roman"/>
          <w:sz w:val="24"/>
          <w:szCs w:val="24"/>
          <w:lang w:eastAsia="ru-RU"/>
        </w:rPr>
        <w:t>снегосвалки</w:t>
      </w:r>
      <w:proofErr w:type="spellEnd"/>
      <w:r w:rsidR="00234287" w:rsidRPr="00234287">
        <w:rPr>
          <w:rFonts w:ascii="Times New Roman" w:eastAsia="Times New Roman" w:hAnsi="Times New Roman" w:cs="Times New Roman"/>
          <w:sz w:val="24"/>
          <w:szCs w:val="24"/>
          <w:lang w:eastAsia="ru-RU"/>
        </w:rPr>
        <w:t>, площадки для вывоза и временного складирования снега).</w:t>
      </w:r>
    </w:p>
    <w:p w:rsidR="00220E38" w:rsidRDefault="00220E38"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.12.3. В период зимней уборки дорожки и площадки парков, скверов, бульваров должны быть убраны от снега и в случае гололеда посыпаны песком. Детские площадки, садовые диваны, урны и малые архитектурные формы, а также пространство вокруг них, подходы к ним должны быть очищены от снега и наледи.</w:t>
      </w:r>
    </w:p>
    <w:p w:rsidR="00234287" w:rsidRPr="00234287" w:rsidRDefault="00220E38"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.12.4. При уборке дорожек в парках, лесопарках, садах, скверах, бульварах и других зеленых зонах допускается временное складирование снега, не содержащего химических реагентов, на заранее подготовленные для этих целей площадки при условии сохранности зеленых насаждений и обеспечения оттока талых вод.</w:t>
      </w:r>
    </w:p>
    <w:p w:rsidR="00220E38" w:rsidRDefault="00220E38"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w:t>
      </w:r>
      <w:r w:rsidR="00234287" w:rsidRPr="00234287">
        <w:rPr>
          <w:rFonts w:ascii="Times New Roman" w:eastAsia="Times New Roman" w:hAnsi="Times New Roman" w:cs="Times New Roman"/>
          <w:sz w:val="24"/>
          <w:szCs w:val="24"/>
          <w:lang w:eastAsia="ru-RU"/>
        </w:rPr>
        <w:t>.12.5. Обязанность по уборке и вывозу снега из лотков проезжей части возлагается на организации, осуществляющие уборку проезжей части данной улицы или проезда.</w:t>
      </w:r>
    </w:p>
    <w:p w:rsidR="00220E38" w:rsidRDefault="00220E38"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.12.6. Запрещается:</w:t>
      </w:r>
    </w:p>
    <w:p w:rsidR="00220E38" w:rsidRDefault="00234287" w:rsidP="003E3437">
      <w:pPr>
        <w:pStyle w:val="a4"/>
        <w:numPr>
          <w:ilvl w:val="0"/>
          <w:numId w:val="34"/>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 xml:space="preserve"> выдвигать или перемещать на проезжую часть магистралей, улиц и проездов снег, счищаемый с внутриквартальных, дворовых территорий, территорий, находящихся в собственности (владении) третьих лиц;</w:t>
      </w:r>
    </w:p>
    <w:p w:rsidR="00220E38" w:rsidRDefault="00234287" w:rsidP="003E3437">
      <w:pPr>
        <w:pStyle w:val="a4"/>
        <w:numPr>
          <w:ilvl w:val="0"/>
          <w:numId w:val="34"/>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 xml:space="preserve">осуществлять роторную переброску и перемещение загрязненного снега, а также осколков льда на газоны, цветники, кустарники и другие зеленые насаждения, а также на тротуары, проезжие части дорог, внутриквартальные и </w:t>
      </w:r>
      <w:proofErr w:type="spellStart"/>
      <w:r w:rsidRPr="00220E38">
        <w:rPr>
          <w:rFonts w:ascii="Times New Roman" w:eastAsia="Times New Roman" w:hAnsi="Times New Roman" w:cs="Times New Roman"/>
          <w:sz w:val="24"/>
          <w:szCs w:val="24"/>
          <w:lang w:eastAsia="ru-RU"/>
        </w:rPr>
        <w:t>внутридворовые</w:t>
      </w:r>
      <w:proofErr w:type="spellEnd"/>
      <w:r w:rsidRPr="00220E38">
        <w:rPr>
          <w:rFonts w:ascii="Times New Roman" w:eastAsia="Times New Roman" w:hAnsi="Times New Roman" w:cs="Times New Roman"/>
          <w:sz w:val="24"/>
          <w:szCs w:val="24"/>
          <w:lang w:eastAsia="ru-RU"/>
        </w:rPr>
        <w:t xml:space="preserve"> проезды, иные места прохода пешеходов и проезда автомобилей.</w:t>
      </w:r>
    </w:p>
    <w:p w:rsidR="00220E38" w:rsidRDefault="00220E38" w:rsidP="00220E3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20E38">
        <w:rPr>
          <w:rFonts w:ascii="Times New Roman" w:eastAsia="Times New Roman" w:hAnsi="Times New Roman" w:cs="Times New Roman"/>
          <w:sz w:val="24"/>
          <w:szCs w:val="24"/>
          <w:lang w:eastAsia="ru-RU"/>
        </w:rPr>
        <w:t>.12.7. К первоочередным мероприятиям зимней уборки улиц, дорог и магистралей относятся:</w:t>
      </w:r>
    </w:p>
    <w:p w:rsidR="00220E38" w:rsidRDefault="00234287" w:rsidP="003E3437">
      <w:pPr>
        <w:pStyle w:val="a4"/>
        <w:numPr>
          <w:ilvl w:val="0"/>
          <w:numId w:val="35"/>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 xml:space="preserve">обработка проезжей части дорог </w:t>
      </w:r>
      <w:proofErr w:type="spellStart"/>
      <w:r w:rsidRPr="00220E38">
        <w:rPr>
          <w:rFonts w:ascii="Times New Roman" w:eastAsia="Times New Roman" w:hAnsi="Times New Roman" w:cs="Times New Roman"/>
          <w:sz w:val="24"/>
          <w:szCs w:val="24"/>
          <w:lang w:eastAsia="ru-RU"/>
        </w:rPr>
        <w:t>п</w:t>
      </w:r>
      <w:r w:rsidR="00220E38">
        <w:rPr>
          <w:rFonts w:ascii="Times New Roman" w:eastAsia="Times New Roman" w:hAnsi="Times New Roman" w:cs="Times New Roman"/>
          <w:sz w:val="24"/>
          <w:szCs w:val="24"/>
          <w:lang w:eastAsia="ru-RU"/>
        </w:rPr>
        <w:t>ротивогололедными</w:t>
      </w:r>
      <w:proofErr w:type="spellEnd"/>
      <w:r w:rsidR="00220E38">
        <w:rPr>
          <w:rFonts w:ascii="Times New Roman" w:eastAsia="Times New Roman" w:hAnsi="Times New Roman" w:cs="Times New Roman"/>
          <w:sz w:val="24"/>
          <w:szCs w:val="24"/>
          <w:lang w:eastAsia="ru-RU"/>
        </w:rPr>
        <w:t xml:space="preserve"> средствами;</w:t>
      </w:r>
    </w:p>
    <w:p w:rsidR="00220E38" w:rsidRDefault="00220E38" w:rsidP="003E3437">
      <w:pPr>
        <w:pStyle w:val="a4"/>
        <w:numPr>
          <w:ilvl w:val="0"/>
          <w:numId w:val="35"/>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сгребание и подметание снега;</w:t>
      </w:r>
    </w:p>
    <w:p w:rsidR="00220E38" w:rsidRDefault="00234287" w:rsidP="003E3437">
      <w:pPr>
        <w:pStyle w:val="a4"/>
        <w:numPr>
          <w:ilvl w:val="0"/>
          <w:numId w:val="35"/>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формирование снежного вала для после</w:t>
      </w:r>
      <w:r w:rsidR="00220E38">
        <w:rPr>
          <w:rFonts w:ascii="Times New Roman" w:eastAsia="Times New Roman" w:hAnsi="Times New Roman" w:cs="Times New Roman"/>
          <w:sz w:val="24"/>
          <w:szCs w:val="24"/>
          <w:lang w:eastAsia="ru-RU"/>
        </w:rPr>
        <w:t>дующего вывоза;</w:t>
      </w:r>
    </w:p>
    <w:p w:rsidR="00220E38" w:rsidRDefault="00234287" w:rsidP="003E3437">
      <w:pPr>
        <w:pStyle w:val="a4"/>
        <w:numPr>
          <w:ilvl w:val="0"/>
          <w:numId w:val="35"/>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выполнение разрывов в валах снега на перекрестках, у остановок общественного пассажирского транспорта, подъездов к административным и общественным зданиям, выездов с внут</w:t>
      </w:r>
      <w:r w:rsidR="00220E38">
        <w:rPr>
          <w:rFonts w:ascii="Times New Roman" w:eastAsia="Times New Roman" w:hAnsi="Times New Roman" w:cs="Times New Roman"/>
          <w:sz w:val="24"/>
          <w:szCs w:val="24"/>
          <w:lang w:eastAsia="ru-RU"/>
        </w:rPr>
        <w:t>риквартальных территорий и т.п.</w:t>
      </w:r>
    </w:p>
    <w:p w:rsidR="00220E38" w:rsidRDefault="00ED1BC0" w:rsidP="00220E3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20E38">
        <w:rPr>
          <w:rFonts w:ascii="Times New Roman" w:eastAsia="Times New Roman" w:hAnsi="Times New Roman" w:cs="Times New Roman"/>
          <w:sz w:val="24"/>
          <w:szCs w:val="24"/>
          <w:lang w:eastAsia="ru-RU"/>
        </w:rPr>
        <w:t>.12.8. К мероприятиям второй очереди относятся:</w:t>
      </w:r>
    </w:p>
    <w:p w:rsidR="00220E38" w:rsidRDefault="00220E38" w:rsidP="003E3437">
      <w:pPr>
        <w:pStyle w:val="a4"/>
        <w:numPr>
          <w:ilvl w:val="0"/>
          <w:numId w:val="3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удаление снега (вывоз);</w:t>
      </w:r>
    </w:p>
    <w:p w:rsidR="00ED1BC0" w:rsidRDefault="00234287" w:rsidP="003E3437">
      <w:pPr>
        <w:pStyle w:val="a4"/>
        <w:numPr>
          <w:ilvl w:val="0"/>
          <w:numId w:val="36"/>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зачистка дорожных лотков после уда</w:t>
      </w:r>
      <w:r w:rsidR="00ED1BC0">
        <w:rPr>
          <w:rFonts w:ascii="Times New Roman" w:eastAsia="Times New Roman" w:hAnsi="Times New Roman" w:cs="Times New Roman"/>
          <w:sz w:val="24"/>
          <w:szCs w:val="24"/>
          <w:lang w:eastAsia="ru-RU"/>
        </w:rPr>
        <w:t>ления снега с проезжей части;</w:t>
      </w:r>
    </w:p>
    <w:p w:rsidR="00ED1BC0" w:rsidRDefault="00234287" w:rsidP="003E3437">
      <w:pPr>
        <w:pStyle w:val="a4"/>
        <w:numPr>
          <w:ilvl w:val="0"/>
          <w:numId w:val="36"/>
        </w:numPr>
        <w:spacing w:after="0" w:line="240" w:lineRule="auto"/>
        <w:jc w:val="both"/>
        <w:rPr>
          <w:rFonts w:ascii="Times New Roman" w:eastAsia="Times New Roman" w:hAnsi="Times New Roman" w:cs="Times New Roman"/>
          <w:sz w:val="24"/>
          <w:szCs w:val="24"/>
          <w:lang w:eastAsia="ru-RU"/>
        </w:rPr>
      </w:pPr>
      <w:r w:rsidRPr="00220E38">
        <w:rPr>
          <w:rFonts w:ascii="Times New Roman" w:eastAsia="Times New Roman" w:hAnsi="Times New Roman" w:cs="Times New Roman"/>
          <w:sz w:val="24"/>
          <w:szCs w:val="24"/>
          <w:lang w:eastAsia="ru-RU"/>
        </w:rPr>
        <w:t>скалывание льда и убор</w:t>
      </w:r>
      <w:r w:rsidR="00ED1BC0">
        <w:rPr>
          <w:rFonts w:ascii="Times New Roman" w:eastAsia="Times New Roman" w:hAnsi="Times New Roman" w:cs="Times New Roman"/>
          <w:sz w:val="24"/>
          <w:szCs w:val="24"/>
          <w:lang w:eastAsia="ru-RU"/>
        </w:rPr>
        <w:t>ка снежно-ледяных образований.</w:t>
      </w:r>
    </w:p>
    <w:p w:rsidR="00ED1BC0" w:rsidRDefault="00ED1BC0" w:rsidP="00ED1B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ED1BC0">
        <w:rPr>
          <w:rFonts w:ascii="Times New Roman" w:eastAsia="Times New Roman" w:hAnsi="Times New Roman" w:cs="Times New Roman"/>
          <w:sz w:val="24"/>
          <w:szCs w:val="24"/>
          <w:lang w:eastAsia="ru-RU"/>
        </w:rPr>
        <w:t xml:space="preserve">.12.9. Обработка проезжей части дорог </w:t>
      </w:r>
      <w:proofErr w:type="spellStart"/>
      <w:r w:rsidR="00234287" w:rsidRPr="00ED1BC0">
        <w:rPr>
          <w:rFonts w:ascii="Times New Roman" w:eastAsia="Times New Roman" w:hAnsi="Times New Roman" w:cs="Times New Roman"/>
          <w:sz w:val="24"/>
          <w:szCs w:val="24"/>
          <w:lang w:eastAsia="ru-RU"/>
        </w:rPr>
        <w:t>противогололедными</w:t>
      </w:r>
      <w:proofErr w:type="spellEnd"/>
      <w:r w:rsidR="00234287" w:rsidRPr="00ED1BC0">
        <w:rPr>
          <w:rFonts w:ascii="Times New Roman" w:eastAsia="Times New Roman" w:hAnsi="Times New Roman" w:cs="Times New Roman"/>
          <w:sz w:val="24"/>
          <w:szCs w:val="24"/>
          <w:lang w:eastAsia="ru-RU"/>
        </w:rPr>
        <w:t xml:space="preserve"> средствами должна начинаться с момента начала снегопада.</w:t>
      </w:r>
    </w:p>
    <w:p w:rsidR="00ED1BC0" w:rsidRDefault="00ED1BC0" w:rsidP="00ED1B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ED1BC0">
        <w:rPr>
          <w:rFonts w:ascii="Times New Roman" w:eastAsia="Times New Roman" w:hAnsi="Times New Roman" w:cs="Times New Roman"/>
          <w:sz w:val="24"/>
          <w:szCs w:val="24"/>
          <w:lang w:eastAsia="ru-RU"/>
        </w:rPr>
        <w:t xml:space="preserve">.12.10. С началом снегопада в первую очередь </w:t>
      </w:r>
      <w:proofErr w:type="spellStart"/>
      <w:r w:rsidR="00234287" w:rsidRPr="00ED1BC0">
        <w:rPr>
          <w:rFonts w:ascii="Times New Roman" w:eastAsia="Times New Roman" w:hAnsi="Times New Roman" w:cs="Times New Roman"/>
          <w:sz w:val="24"/>
          <w:szCs w:val="24"/>
          <w:lang w:eastAsia="ru-RU"/>
        </w:rPr>
        <w:t>противогололедными</w:t>
      </w:r>
      <w:proofErr w:type="spellEnd"/>
      <w:r w:rsidR="00234287" w:rsidRPr="00ED1BC0">
        <w:rPr>
          <w:rFonts w:ascii="Times New Roman" w:eastAsia="Times New Roman" w:hAnsi="Times New Roman" w:cs="Times New Roman"/>
          <w:sz w:val="24"/>
          <w:szCs w:val="24"/>
          <w:lang w:eastAsia="ru-RU"/>
        </w:rPr>
        <w:t xml:space="preserve"> средствами обрабатываются наиболее опасные для движения транспорта участки магистралей и улиц - крутые спуски, повороты и подъемы, мосты, эстакады, тоннели, тормозные площадки на перекрестках улиц и остановках общественного пассажирского транспорта, перроны и площади железнодорожных вокзалов и иные места массового пребывания граждан.</w:t>
      </w:r>
      <w:r w:rsidR="00234287" w:rsidRPr="00ED1BC0">
        <w:rPr>
          <w:rFonts w:ascii="Times New Roman" w:eastAsia="Times New Roman" w:hAnsi="Times New Roman" w:cs="Times New Roman"/>
          <w:sz w:val="24"/>
          <w:szCs w:val="24"/>
          <w:lang w:eastAsia="ru-RU"/>
        </w:rPr>
        <w:br/>
        <w:t xml:space="preserve">Дорожно-эксплуатационные организации и иные организации, осуществляющие зимнюю уборку объектов массового пребывания граждан, должны до 1 ноября утверждать перечень участков улиц и иных объектов, требующих первоочередной обработки </w:t>
      </w:r>
      <w:proofErr w:type="spellStart"/>
      <w:r w:rsidR="00234287" w:rsidRPr="00ED1BC0">
        <w:rPr>
          <w:rFonts w:ascii="Times New Roman" w:eastAsia="Times New Roman" w:hAnsi="Times New Roman" w:cs="Times New Roman"/>
          <w:sz w:val="24"/>
          <w:szCs w:val="24"/>
          <w:lang w:eastAsia="ru-RU"/>
        </w:rPr>
        <w:t>противогололедными</w:t>
      </w:r>
      <w:proofErr w:type="spellEnd"/>
      <w:r w:rsidR="00234287" w:rsidRPr="00ED1BC0">
        <w:rPr>
          <w:rFonts w:ascii="Times New Roman" w:eastAsia="Times New Roman" w:hAnsi="Times New Roman" w:cs="Times New Roman"/>
          <w:sz w:val="24"/>
          <w:szCs w:val="24"/>
          <w:lang w:eastAsia="ru-RU"/>
        </w:rPr>
        <w:t xml:space="preserve"> средствами при обнаружении гололеда.</w:t>
      </w:r>
    </w:p>
    <w:p w:rsidR="00ED1BC0" w:rsidRDefault="00ED1BC0" w:rsidP="00ED1B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ED1BC0">
        <w:rPr>
          <w:rFonts w:ascii="Times New Roman" w:eastAsia="Times New Roman" w:hAnsi="Times New Roman" w:cs="Times New Roman"/>
          <w:sz w:val="24"/>
          <w:szCs w:val="24"/>
          <w:lang w:eastAsia="ru-RU"/>
        </w:rPr>
        <w:t xml:space="preserve">.12.11. По окончании обработки наиболее опасных для движения транспорта участков необходимо приступить к сплошной обработке проезжих частей с асфальтобетонным покрытием </w:t>
      </w:r>
      <w:proofErr w:type="spellStart"/>
      <w:r w:rsidR="00234287" w:rsidRPr="00ED1BC0">
        <w:rPr>
          <w:rFonts w:ascii="Times New Roman" w:eastAsia="Times New Roman" w:hAnsi="Times New Roman" w:cs="Times New Roman"/>
          <w:sz w:val="24"/>
          <w:szCs w:val="24"/>
          <w:lang w:eastAsia="ru-RU"/>
        </w:rPr>
        <w:t>противогололедными</w:t>
      </w:r>
      <w:proofErr w:type="spellEnd"/>
      <w:r w:rsidR="00234287" w:rsidRPr="00ED1BC0">
        <w:rPr>
          <w:rFonts w:ascii="Times New Roman" w:eastAsia="Times New Roman" w:hAnsi="Times New Roman" w:cs="Times New Roman"/>
          <w:sz w:val="24"/>
          <w:szCs w:val="24"/>
          <w:lang w:eastAsia="ru-RU"/>
        </w:rPr>
        <w:t xml:space="preserve"> средствами.</w:t>
      </w:r>
    </w:p>
    <w:p w:rsidR="00ED1BC0" w:rsidRDefault="00ED1BC0" w:rsidP="00ED1B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ED1BC0">
        <w:rPr>
          <w:rFonts w:ascii="Times New Roman" w:eastAsia="Times New Roman" w:hAnsi="Times New Roman" w:cs="Times New Roman"/>
          <w:sz w:val="24"/>
          <w:szCs w:val="24"/>
          <w:lang w:eastAsia="ru-RU"/>
        </w:rPr>
        <w:t>.12.12. Снег, счищаемый с проезжей части дорог, улиц и проездов, а также с тротуаров, сдвигается на обочины дорог и в лотковую часть улиц и проездов для временного складирования снежной массы в виде снежных валов, а с подъездов и подходов к зданиям, лестничных сходов - в места, не мешающие проходу пешеходов и проезду транспорта.</w:t>
      </w:r>
    </w:p>
    <w:p w:rsidR="00ED1BC0" w:rsidRDefault="00ED1BC0" w:rsidP="00ED1B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ED1BC0">
        <w:rPr>
          <w:rFonts w:ascii="Times New Roman" w:eastAsia="Times New Roman" w:hAnsi="Times New Roman" w:cs="Times New Roman"/>
          <w:sz w:val="24"/>
          <w:szCs w:val="24"/>
          <w:lang w:eastAsia="ru-RU"/>
        </w:rPr>
        <w:t>.12.13. Формирование снежных валов не допускается:</w:t>
      </w:r>
    </w:p>
    <w:p w:rsidR="00ED1BC0" w:rsidRDefault="00234287" w:rsidP="003E3437">
      <w:pPr>
        <w:pStyle w:val="a4"/>
        <w:numPr>
          <w:ilvl w:val="0"/>
          <w:numId w:val="37"/>
        </w:numPr>
        <w:spacing w:after="0" w:line="240" w:lineRule="auto"/>
        <w:jc w:val="both"/>
        <w:rPr>
          <w:rFonts w:ascii="Times New Roman" w:eastAsia="Times New Roman" w:hAnsi="Times New Roman" w:cs="Times New Roman"/>
          <w:sz w:val="24"/>
          <w:szCs w:val="24"/>
          <w:lang w:eastAsia="ru-RU"/>
        </w:rPr>
      </w:pPr>
      <w:r w:rsidRPr="00ED1BC0">
        <w:rPr>
          <w:rFonts w:ascii="Times New Roman" w:eastAsia="Times New Roman" w:hAnsi="Times New Roman" w:cs="Times New Roman"/>
          <w:sz w:val="24"/>
          <w:szCs w:val="24"/>
          <w:lang w:eastAsia="ru-RU"/>
        </w:rPr>
        <w:t>на перекрестках и вбл</w:t>
      </w:r>
      <w:r w:rsidR="00ED1BC0">
        <w:rPr>
          <w:rFonts w:ascii="Times New Roman" w:eastAsia="Times New Roman" w:hAnsi="Times New Roman" w:cs="Times New Roman"/>
          <w:sz w:val="24"/>
          <w:szCs w:val="24"/>
          <w:lang w:eastAsia="ru-RU"/>
        </w:rPr>
        <w:t>изи железнодорожных переездов;</w:t>
      </w:r>
    </w:p>
    <w:p w:rsidR="00ED1BC0" w:rsidRDefault="00234287" w:rsidP="003E3437">
      <w:pPr>
        <w:pStyle w:val="a4"/>
        <w:numPr>
          <w:ilvl w:val="0"/>
          <w:numId w:val="37"/>
        </w:numPr>
        <w:spacing w:after="0" w:line="240" w:lineRule="auto"/>
        <w:jc w:val="both"/>
        <w:rPr>
          <w:rFonts w:ascii="Times New Roman" w:eastAsia="Times New Roman" w:hAnsi="Times New Roman" w:cs="Times New Roman"/>
          <w:sz w:val="24"/>
          <w:szCs w:val="24"/>
          <w:lang w:eastAsia="ru-RU"/>
        </w:rPr>
      </w:pPr>
      <w:r w:rsidRPr="00ED1BC0">
        <w:rPr>
          <w:rFonts w:ascii="Times New Roman" w:eastAsia="Times New Roman" w:hAnsi="Times New Roman" w:cs="Times New Roman"/>
          <w:sz w:val="24"/>
          <w:szCs w:val="24"/>
          <w:lang w:eastAsia="ru-RU"/>
        </w:rPr>
        <w:t xml:space="preserve"> на тротуарах.</w:t>
      </w:r>
    </w:p>
    <w:p w:rsidR="00ED1BC0" w:rsidRDefault="00ED1BC0" w:rsidP="00ED1B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ED1BC0">
        <w:rPr>
          <w:rFonts w:ascii="Times New Roman" w:eastAsia="Times New Roman" w:hAnsi="Times New Roman" w:cs="Times New Roman"/>
          <w:sz w:val="24"/>
          <w:szCs w:val="24"/>
          <w:lang w:eastAsia="ru-RU"/>
        </w:rPr>
        <w:t xml:space="preserve">.12.14. На улицах и проездах с односторонним движением транспорта двухметровые </w:t>
      </w:r>
      <w:proofErr w:type="spellStart"/>
      <w:r w:rsidR="00234287" w:rsidRPr="00ED1BC0">
        <w:rPr>
          <w:rFonts w:ascii="Times New Roman" w:eastAsia="Times New Roman" w:hAnsi="Times New Roman" w:cs="Times New Roman"/>
          <w:sz w:val="24"/>
          <w:szCs w:val="24"/>
          <w:lang w:eastAsia="ru-RU"/>
        </w:rPr>
        <w:t>прилотковые</w:t>
      </w:r>
      <w:proofErr w:type="spellEnd"/>
      <w:r w:rsidR="00234287" w:rsidRPr="00ED1BC0">
        <w:rPr>
          <w:rFonts w:ascii="Times New Roman" w:eastAsia="Times New Roman" w:hAnsi="Times New Roman" w:cs="Times New Roman"/>
          <w:sz w:val="24"/>
          <w:szCs w:val="24"/>
          <w:lang w:eastAsia="ru-RU"/>
        </w:rPr>
        <w:t xml:space="preserve"> зоны, со стороны которых начинается подметание проезжей части, должны быть в течение всего зимнего периода постоянно очищены от снег</w:t>
      </w:r>
      <w:r>
        <w:rPr>
          <w:rFonts w:ascii="Times New Roman" w:eastAsia="Times New Roman" w:hAnsi="Times New Roman" w:cs="Times New Roman"/>
          <w:sz w:val="24"/>
          <w:szCs w:val="24"/>
          <w:lang w:eastAsia="ru-RU"/>
        </w:rPr>
        <w:t>а и наледи до бортового камня.</w:t>
      </w:r>
      <w:r>
        <w:rPr>
          <w:rFonts w:ascii="Times New Roman" w:eastAsia="Times New Roman" w:hAnsi="Times New Roman" w:cs="Times New Roman"/>
          <w:sz w:val="24"/>
          <w:szCs w:val="24"/>
          <w:lang w:eastAsia="ru-RU"/>
        </w:rPr>
        <w:br/>
        <w:t>5</w:t>
      </w:r>
      <w:r w:rsidR="00234287" w:rsidRPr="00ED1BC0">
        <w:rPr>
          <w:rFonts w:ascii="Times New Roman" w:eastAsia="Times New Roman" w:hAnsi="Times New Roman" w:cs="Times New Roman"/>
          <w:sz w:val="24"/>
          <w:szCs w:val="24"/>
          <w:lang w:eastAsia="ru-RU"/>
        </w:rPr>
        <w:t>.12.15. В снежных валах на остановках общественного пассажирского транспорта и в местах наземных пешеходных переходов должны быть сделаны разрывы шириной:</w:t>
      </w:r>
    </w:p>
    <w:p w:rsidR="00ED1BC0" w:rsidRDefault="00234287" w:rsidP="003E3437">
      <w:pPr>
        <w:pStyle w:val="a4"/>
        <w:numPr>
          <w:ilvl w:val="0"/>
          <w:numId w:val="38"/>
        </w:numPr>
        <w:spacing w:after="0" w:line="240" w:lineRule="auto"/>
        <w:jc w:val="both"/>
        <w:rPr>
          <w:rFonts w:ascii="Times New Roman" w:eastAsia="Times New Roman" w:hAnsi="Times New Roman" w:cs="Times New Roman"/>
          <w:sz w:val="24"/>
          <w:szCs w:val="24"/>
          <w:lang w:eastAsia="ru-RU"/>
        </w:rPr>
      </w:pPr>
      <w:r w:rsidRPr="00ED1BC0">
        <w:rPr>
          <w:rFonts w:ascii="Times New Roman" w:eastAsia="Times New Roman" w:hAnsi="Times New Roman" w:cs="Times New Roman"/>
          <w:sz w:val="24"/>
          <w:szCs w:val="24"/>
          <w:lang w:eastAsia="ru-RU"/>
        </w:rPr>
        <w:t>на остановках общественного пассажирского т</w:t>
      </w:r>
      <w:r w:rsidR="00ED1BC0">
        <w:rPr>
          <w:rFonts w:ascii="Times New Roman" w:eastAsia="Times New Roman" w:hAnsi="Times New Roman" w:cs="Times New Roman"/>
          <w:sz w:val="24"/>
          <w:szCs w:val="24"/>
          <w:lang w:eastAsia="ru-RU"/>
        </w:rPr>
        <w:t>ранспорта - на длину остановки;</w:t>
      </w:r>
    </w:p>
    <w:p w:rsidR="00ED1BC0" w:rsidRDefault="00234287" w:rsidP="003E3437">
      <w:pPr>
        <w:pStyle w:val="a4"/>
        <w:numPr>
          <w:ilvl w:val="0"/>
          <w:numId w:val="38"/>
        </w:numPr>
        <w:spacing w:after="0" w:line="240" w:lineRule="auto"/>
        <w:jc w:val="both"/>
        <w:rPr>
          <w:rFonts w:ascii="Times New Roman" w:eastAsia="Times New Roman" w:hAnsi="Times New Roman" w:cs="Times New Roman"/>
          <w:sz w:val="24"/>
          <w:szCs w:val="24"/>
          <w:lang w:eastAsia="ru-RU"/>
        </w:rPr>
      </w:pPr>
      <w:r w:rsidRPr="00ED1BC0">
        <w:rPr>
          <w:rFonts w:ascii="Times New Roman" w:eastAsia="Times New Roman" w:hAnsi="Times New Roman" w:cs="Times New Roman"/>
          <w:sz w:val="24"/>
          <w:szCs w:val="24"/>
          <w:lang w:eastAsia="ru-RU"/>
        </w:rPr>
        <w:t xml:space="preserve">на переходах, имеющих </w:t>
      </w:r>
      <w:r w:rsidR="00ED1BC0">
        <w:rPr>
          <w:rFonts w:ascii="Times New Roman" w:eastAsia="Times New Roman" w:hAnsi="Times New Roman" w:cs="Times New Roman"/>
          <w:sz w:val="24"/>
          <w:szCs w:val="24"/>
          <w:lang w:eastAsia="ru-RU"/>
        </w:rPr>
        <w:t>разметку, - на ширину разметки;</w:t>
      </w:r>
    </w:p>
    <w:p w:rsidR="00234287" w:rsidRPr="00ED1BC0" w:rsidRDefault="00234287" w:rsidP="003E3437">
      <w:pPr>
        <w:pStyle w:val="a4"/>
        <w:numPr>
          <w:ilvl w:val="0"/>
          <w:numId w:val="38"/>
        </w:numPr>
        <w:spacing w:after="0" w:line="240" w:lineRule="auto"/>
        <w:jc w:val="both"/>
        <w:rPr>
          <w:rFonts w:ascii="Times New Roman" w:eastAsia="Times New Roman" w:hAnsi="Times New Roman" w:cs="Times New Roman"/>
          <w:sz w:val="24"/>
          <w:szCs w:val="24"/>
          <w:lang w:eastAsia="ru-RU"/>
        </w:rPr>
      </w:pPr>
      <w:r w:rsidRPr="00ED1BC0">
        <w:rPr>
          <w:rFonts w:ascii="Times New Roman" w:eastAsia="Times New Roman" w:hAnsi="Times New Roman" w:cs="Times New Roman"/>
          <w:sz w:val="24"/>
          <w:szCs w:val="24"/>
          <w:lang w:eastAsia="ru-RU"/>
        </w:rPr>
        <w:lastRenderedPageBreak/>
        <w:t>на переходах, не имеющих разметку, - не менее 5 м.</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.12.16. Вывоз снега от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 осуществляется в течение суток после окончания снегопада; вывоз снега с улиц и проездов, обеспечивающий безопасность дорожного движения, осуществляется в течение трех суток после окончания снегопада; с остальных территорий - не позднее пяти су</w:t>
      </w:r>
      <w:r>
        <w:rPr>
          <w:rFonts w:ascii="Times New Roman" w:eastAsia="Times New Roman" w:hAnsi="Times New Roman" w:cs="Times New Roman"/>
          <w:sz w:val="24"/>
          <w:szCs w:val="24"/>
          <w:lang w:eastAsia="ru-RU"/>
        </w:rPr>
        <w:t>ток после окончания снегопада.</w:t>
      </w:r>
      <w:r>
        <w:rPr>
          <w:rFonts w:ascii="Times New Roman" w:eastAsia="Times New Roman" w:hAnsi="Times New Roman" w:cs="Times New Roman"/>
          <w:sz w:val="24"/>
          <w:szCs w:val="24"/>
          <w:lang w:eastAsia="ru-RU"/>
        </w:rPr>
        <w:br/>
        <w:t>5</w:t>
      </w:r>
      <w:r w:rsidR="00234287" w:rsidRPr="00234287">
        <w:rPr>
          <w:rFonts w:ascii="Times New Roman" w:eastAsia="Times New Roman" w:hAnsi="Times New Roman" w:cs="Times New Roman"/>
          <w:sz w:val="24"/>
          <w:szCs w:val="24"/>
          <w:lang w:eastAsia="ru-RU"/>
        </w:rPr>
        <w:t xml:space="preserve">.12.17. В период снегопадов и гололеда тротуары и другие пешеходные зоны на территории муниципальных образований должны обрабатываться </w:t>
      </w:r>
      <w:proofErr w:type="spellStart"/>
      <w:r w:rsidR="00234287" w:rsidRPr="00234287">
        <w:rPr>
          <w:rFonts w:ascii="Times New Roman" w:eastAsia="Times New Roman" w:hAnsi="Times New Roman" w:cs="Times New Roman"/>
          <w:sz w:val="24"/>
          <w:szCs w:val="24"/>
          <w:lang w:eastAsia="ru-RU"/>
        </w:rPr>
        <w:t>противогололедными</w:t>
      </w:r>
      <w:proofErr w:type="spellEnd"/>
      <w:r w:rsidR="00234287" w:rsidRPr="00234287">
        <w:rPr>
          <w:rFonts w:ascii="Times New Roman" w:eastAsia="Times New Roman" w:hAnsi="Times New Roman" w:cs="Times New Roman"/>
          <w:sz w:val="24"/>
          <w:szCs w:val="24"/>
          <w:lang w:eastAsia="ru-RU"/>
        </w:rPr>
        <w:t xml:space="preserve"> материалами. Время на обработку всей площади тротуаров не должно превышать четырех часов с начала снегопада.</w:t>
      </w:r>
    </w:p>
    <w:p w:rsidR="00ED1BC0" w:rsidRDefault="00234287" w:rsidP="00E009AC">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 xml:space="preserve">Снегоуборочные работы (механизированное подметание и ручная зачистка) на тротуарах, пешеходных дорожках и посадочных площадках общественного пассажирского транспорта начинаются сразу по окончании снегопада. При длительных снегопадах циклы снегоочистки и обработки </w:t>
      </w:r>
      <w:proofErr w:type="spellStart"/>
      <w:r w:rsidRPr="00234287">
        <w:rPr>
          <w:rFonts w:ascii="Times New Roman" w:eastAsia="Times New Roman" w:hAnsi="Times New Roman" w:cs="Times New Roman"/>
          <w:sz w:val="24"/>
          <w:szCs w:val="24"/>
          <w:lang w:eastAsia="ru-RU"/>
        </w:rPr>
        <w:t>противогололедными</w:t>
      </w:r>
      <w:proofErr w:type="spellEnd"/>
      <w:r w:rsidRPr="00234287">
        <w:rPr>
          <w:rFonts w:ascii="Times New Roman" w:eastAsia="Times New Roman" w:hAnsi="Times New Roman" w:cs="Times New Roman"/>
          <w:sz w:val="24"/>
          <w:szCs w:val="24"/>
          <w:lang w:eastAsia="ru-RU"/>
        </w:rPr>
        <w:t xml:space="preserve"> средствами должны повторяться, обеспечивая безопасность для пешеходов.</w:t>
      </w:r>
    </w:p>
    <w:p w:rsidR="00234287" w:rsidRPr="00234287"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.12.18. Тротуары и лестничные сходы должны быть очищены на всю ширину до покрытия от свежевыпавшего или уплотненного снега (снежно-ледяных образований).</w:t>
      </w:r>
    </w:p>
    <w:p w:rsidR="00234287" w:rsidRPr="00234287" w:rsidRDefault="00234287" w:rsidP="00E009AC">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 xml:space="preserve">В период снегопада тротуары и лестничные сходы, площадки и ступеньки при входе в здания (гостиницы, театры, вокзалы и другие места общественного пользования) должны обрабатываться </w:t>
      </w:r>
      <w:proofErr w:type="spellStart"/>
      <w:r w:rsidRPr="00234287">
        <w:rPr>
          <w:rFonts w:ascii="Times New Roman" w:eastAsia="Times New Roman" w:hAnsi="Times New Roman" w:cs="Times New Roman"/>
          <w:sz w:val="24"/>
          <w:szCs w:val="24"/>
          <w:lang w:eastAsia="ru-RU"/>
        </w:rPr>
        <w:t>противогололедными</w:t>
      </w:r>
      <w:proofErr w:type="spellEnd"/>
      <w:r w:rsidRPr="00234287">
        <w:rPr>
          <w:rFonts w:ascii="Times New Roman" w:eastAsia="Times New Roman" w:hAnsi="Times New Roman" w:cs="Times New Roman"/>
          <w:sz w:val="24"/>
          <w:szCs w:val="24"/>
          <w:lang w:eastAsia="ru-RU"/>
        </w:rPr>
        <w:t xml:space="preserve"> материалами и расчищаться для движения пешеходов.</w:t>
      </w:r>
      <w:r w:rsidRPr="00234287">
        <w:rPr>
          <w:rFonts w:ascii="Times New Roman" w:eastAsia="Times New Roman" w:hAnsi="Times New Roman" w:cs="Times New Roman"/>
          <w:sz w:val="24"/>
          <w:szCs w:val="24"/>
          <w:lang w:eastAsia="ru-RU"/>
        </w:rPr>
        <w:br/>
        <w:t xml:space="preserve">При оповещении о гололеде или возможности его возникновения, в первую очередь, лестничные сходы, а затем и тротуары обрабатываются </w:t>
      </w:r>
      <w:proofErr w:type="spellStart"/>
      <w:r w:rsidRPr="00234287">
        <w:rPr>
          <w:rFonts w:ascii="Times New Roman" w:eastAsia="Times New Roman" w:hAnsi="Times New Roman" w:cs="Times New Roman"/>
          <w:sz w:val="24"/>
          <w:szCs w:val="24"/>
          <w:lang w:eastAsia="ru-RU"/>
        </w:rPr>
        <w:t>противогололедными</w:t>
      </w:r>
      <w:proofErr w:type="spellEnd"/>
      <w:r w:rsidRPr="00234287">
        <w:rPr>
          <w:rFonts w:ascii="Times New Roman" w:eastAsia="Times New Roman" w:hAnsi="Times New Roman" w:cs="Times New Roman"/>
          <w:sz w:val="24"/>
          <w:szCs w:val="24"/>
          <w:lang w:eastAsia="ru-RU"/>
        </w:rPr>
        <w:t xml:space="preserve"> материалами в полосе движения пешеходов в течение 2 часов.</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 xml:space="preserve">.12.19. </w:t>
      </w:r>
      <w:proofErr w:type="spellStart"/>
      <w:r w:rsidR="00234287" w:rsidRPr="00234287">
        <w:rPr>
          <w:rFonts w:ascii="Times New Roman" w:eastAsia="Times New Roman" w:hAnsi="Times New Roman" w:cs="Times New Roman"/>
          <w:sz w:val="24"/>
          <w:szCs w:val="24"/>
          <w:lang w:eastAsia="ru-RU"/>
        </w:rPr>
        <w:t>Внутридворовые</w:t>
      </w:r>
      <w:proofErr w:type="spellEnd"/>
      <w:r w:rsidR="00234287" w:rsidRPr="00234287">
        <w:rPr>
          <w:rFonts w:ascii="Times New Roman" w:eastAsia="Times New Roman" w:hAnsi="Times New Roman" w:cs="Times New Roman"/>
          <w:sz w:val="24"/>
          <w:szCs w:val="24"/>
          <w:lang w:eastAsia="ru-RU"/>
        </w:rPr>
        <w:t xml:space="preserve"> проезды, контейнерные площадки, за исключением контейнерных площадок, расположенных на дорогах общего пользования, подъездные пути к ним, тротуары и другие пешеходные зоны, имеющие усовершенствованное покрытие (асфальт, бетон, тротуарная плитка), должны быть очищены от снега и наледи до твердого покрытия. Время на очистку и обработку не должно превышать двенадцати часов после окончания снегопада.</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.12.20. 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 Не допускается повреждение зеленых насаж</w:t>
      </w:r>
      <w:r>
        <w:rPr>
          <w:rFonts w:ascii="Times New Roman" w:eastAsia="Times New Roman" w:hAnsi="Times New Roman" w:cs="Times New Roman"/>
          <w:sz w:val="24"/>
          <w:szCs w:val="24"/>
          <w:lang w:eastAsia="ru-RU"/>
        </w:rPr>
        <w:t>дений при складировании снега.</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 xml:space="preserve">.12.21. В зимнее время владельцами и арендаторами зданий должна быть организована своевременная очистка кровель от снега, наледи и сосулек, особенно над </w:t>
      </w:r>
      <w:proofErr w:type="spellStart"/>
      <w:r w:rsidR="00234287" w:rsidRPr="00234287">
        <w:rPr>
          <w:rFonts w:ascii="Times New Roman" w:eastAsia="Times New Roman" w:hAnsi="Times New Roman" w:cs="Times New Roman"/>
          <w:sz w:val="24"/>
          <w:szCs w:val="24"/>
          <w:lang w:eastAsia="ru-RU"/>
        </w:rPr>
        <w:t>электровводами</w:t>
      </w:r>
      <w:proofErr w:type="spellEnd"/>
      <w:r w:rsidR="00234287" w:rsidRPr="00234287">
        <w:rPr>
          <w:rFonts w:ascii="Times New Roman" w:eastAsia="Times New Roman" w:hAnsi="Times New Roman" w:cs="Times New Roman"/>
          <w:sz w:val="24"/>
          <w:szCs w:val="24"/>
          <w:lang w:eastAsia="ru-RU"/>
        </w:rPr>
        <w:t>.</w:t>
      </w:r>
      <w:r w:rsidR="00234287" w:rsidRPr="00234287">
        <w:rPr>
          <w:rFonts w:ascii="Times New Roman" w:eastAsia="Times New Roman" w:hAnsi="Times New Roman" w:cs="Times New Roman"/>
          <w:sz w:val="24"/>
          <w:szCs w:val="24"/>
          <w:lang w:eastAsia="ru-RU"/>
        </w:rPr>
        <w:br/>
        <w:t xml:space="preserve">Очистка кровель зданий на сторонах, выходящих на пешеходные зоны, от </w:t>
      </w:r>
      <w:proofErr w:type="spellStart"/>
      <w:r w:rsidR="00234287" w:rsidRPr="00234287">
        <w:rPr>
          <w:rFonts w:ascii="Times New Roman" w:eastAsia="Times New Roman" w:hAnsi="Times New Roman" w:cs="Times New Roman"/>
          <w:sz w:val="24"/>
          <w:szCs w:val="24"/>
          <w:lang w:eastAsia="ru-RU"/>
        </w:rPr>
        <w:t>наледеобразований</w:t>
      </w:r>
      <w:proofErr w:type="spellEnd"/>
      <w:r w:rsidR="00234287" w:rsidRPr="00234287">
        <w:rPr>
          <w:rFonts w:ascii="Times New Roman" w:eastAsia="Times New Roman" w:hAnsi="Times New Roman" w:cs="Times New Roman"/>
          <w:sz w:val="24"/>
          <w:szCs w:val="24"/>
          <w:lang w:eastAsia="ru-RU"/>
        </w:rPr>
        <w:t xml:space="preserve"> должна производиться немедленно по мере их образования с предварительной установкой ограждения опасных участков.</w:t>
      </w:r>
      <w:r w:rsidR="00234287" w:rsidRPr="00234287">
        <w:rPr>
          <w:rFonts w:ascii="Times New Roman" w:eastAsia="Times New Roman" w:hAnsi="Times New Roman" w:cs="Times New Roman"/>
          <w:sz w:val="24"/>
          <w:szCs w:val="24"/>
          <w:lang w:eastAsia="ru-RU"/>
        </w:rPr>
        <w:br/>
        <w:t>Крыши с наружным водоотводом необходимо периодически очищать от снега, не допуская его накопления более 30 сантиметров.</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 xml:space="preserve">.12.22. Очистка крыш зданий от снега, </w:t>
      </w:r>
      <w:proofErr w:type="spellStart"/>
      <w:r w:rsidR="00234287" w:rsidRPr="00234287">
        <w:rPr>
          <w:rFonts w:ascii="Times New Roman" w:eastAsia="Times New Roman" w:hAnsi="Times New Roman" w:cs="Times New Roman"/>
          <w:sz w:val="24"/>
          <w:szCs w:val="24"/>
          <w:lang w:eastAsia="ru-RU"/>
        </w:rPr>
        <w:t>наледеобразований</w:t>
      </w:r>
      <w:proofErr w:type="spellEnd"/>
      <w:r w:rsidR="00234287" w:rsidRPr="00234287">
        <w:rPr>
          <w:rFonts w:ascii="Times New Roman" w:eastAsia="Times New Roman" w:hAnsi="Times New Roman" w:cs="Times New Roman"/>
          <w:sz w:val="24"/>
          <w:szCs w:val="24"/>
          <w:lang w:eastAsia="ru-RU"/>
        </w:rPr>
        <w:t xml:space="preserve">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 Перед сбросом снега необходимо провести охранные мероприятия, обеспечивающие безопасность прохода жителей и движения пешеходов. Сброшенный с кровель зданий снег и ледяные сосульки немедленно убираются на проезжую часть и размещаются вдоль лотка для последующего вывоза (по договору) организацией, убирающей проезжую часть улицы. </w:t>
      </w:r>
    </w:p>
    <w:p w:rsidR="00ED1BC0" w:rsidRDefault="00234287" w:rsidP="00E009AC">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lastRenderedPageBreak/>
        <w:t>Запрещается сбрасывать снег, лед и мусор в воронки водосточных труб.</w:t>
      </w:r>
      <w:r w:rsidRPr="00234287">
        <w:rPr>
          <w:rFonts w:ascii="Times New Roman" w:eastAsia="Times New Roman" w:hAnsi="Times New Roman" w:cs="Times New Roman"/>
          <w:sz w:val="24"/>
          <w:szCs w:val="24"/>
          <w:lang w:eastAsia="ru-RU"/>
        </w:rPr>
        <w:b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 и др.</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.13. Организация и проведение уборочных работ в летнее время.</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.13.1. Период летней уборки - с 1 апреля по 31 октября. Мероприятия по подготовке уборочной техники к работе в летний период проводятся в сроки, определенные администрацией органа местного самоуправления и организациями, выполняющими функции заказчика работ по содержанию сети дорог и улиц.</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 xml:space="preserve">.13.2. Подметание дворовых территорий, </w:t>
      </w:r>
      <w:proofErr w:type="spellStart"/>
      <w:r w:rsidR="00234287" w:rsidRPr="00234287">
        <w:rPr>
          <w:rFonts w:ascii="Times New Roman" w:eastAsia="Times New Roman" w:hAnsi="Times New Roman" w:cs="Times New Roman"/>
          <w:sz w:val="24"/>
          <w:szCs w:val="24"/>
          <w:lang w:eastAsia="ru-RU"/>
        </w:rPr>
        <w:t>внутридворовых</w:t>
      </w:r>
      <w:proofErr w:type="spellEnd"/>
      <w:r w:rsidR="00234287" w:rsidRPr="00234287">
        <w:rPr>
          <w:rFonts w:ascii="Times New Roman" w:eastAsia="Times New Roman" w:hAnsi="Times New Roman" w:cs="Times New Roman"/>
          <w:sz w:val="24"/>
          <w:szCs w:val="24"/>
          <w:lang w:eastAsia="ru-RU"/>
        </w:rPr>
        <w:t xml:space="preserve"> проездов и тротуаров </w:t>
      </w:r>
      <w:proofErr w:type="gramStart"/>
      <w:r w:rsidR="00234287" w:rsidRPr="00234287">
        <w:rPr>
          <w:rFonts w:ascii="Times New Roman" w:eastAsia="Times New Roman" w:hAnsi="Times New Roman" w:cs="Times New Roman"/>
          <w:sz w:val="24"/>
          <w:szCs w:val="24"/>
          <w:lang w:eastAsia="ru-RU"/>
        </w:rPr>
        <w:t>от смета</w:t>
      </w:r>
      <w:proofErr w:type="gramEnd"/>
      <w:r w:rsidR="00234287" w:rsidRPr="00234287">
        <w:rPr>
          <w:rFonts w:ascii="Times New Roman" w:eastAsia="Times New Roman" w:hAnsi="Times New Roman" w:cs="Times New Roman"/>
          <w:sz w:val="24"/>
          <w:szCs w:val="24"/>
          <w:lang w:eastAsia="ru-RU"/>
        </w:rPr>
        <w:t>, пыли и мелкого бытового мусора, их мойка осуществляются лицами, ответственными за содержание объектов. Чистота на территории должна поддерживаться в течение рабочего дня.</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.13.3. Поливочные краны для мойки и поливки из шланга дворовых территорий должны быть оборудованы в каждом домовладении и содержаться в исправном состоянии. Ответственность за их оборудование и эксплуатацию возлагается на собственников (правообладателей) домовладений, организации, осуществляющие управление многоквартирными домами, товарищества собственников жилья, осуществляющие управление многоквартирными домами.</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.13.4. В период листопада производится сгребание и вывоз опавших листьев с проезжей части дорог и дворовых территорий. Сгребание листвы к комлевой части деревьев и кустарников запрещается.</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.13.5. Мойка и поливка объектов улично-дорожной сети производятся с 22:00 до 06:00 часов, в другое время - по мере необходимости.</w:t>
      </w:r>
      <w:r w:rsidR="00234287" w:rsidRPr="00234287">
        <w:rPr>
          <w:rFonts w:ascii="Times New Roman" w:eastAsia="Times New Roman" w:hAnsi="Times New Roman" w:cs="Times New Roman"/>
          <w:sz w:val="24"/>
          <w:szCs w:val="24"/>
          <w:lang w:eastAsia="ru-RU"/>
        </w:rPr>
        <w:br/>
        <w:t>Мойка объектов улично-дорожной сети производится только после подметания лотковой части дороги и уборки смета. При этом не допускается выбивание струей воды загрязнений на прилегающие тротуары, зеленые насаждения, в том числе газоны (дернины), стены зданий, сооружений, иные объекты благоустройства.</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.13.6. Высота травяного покрова на территории поселения, в полосе отвода автомобильных и железных дорог, на разделительных полосах автомобильных дорог, территориях, прилегающих к автозаправочным пунктам и иным объектам придорожного сервиса, не должна превышать 20 см.</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 xml:space="preserve">.13.7. Подметание дворовых территорий, </w:t>
      </w:r>
      <w:proofErr w:type="spellStart"/>
      <w:r w:rsidR="00234287" w:rsidRPr="00234287">
        <w:rPr>
          <w:rFonts w:ascii="Times New Roman" w:eastAsia="Times New Roman" w:hAnsi="Times New Roman" w:cs="Times New Roman"/>
          <w:sz w:val="24"/>
          <w:szCs w:val="24"/>
          <w:lang w:eastAsia="ru-RU"/>
        </w:rPr>
        <w:t>внутридворовых</w:t>
      </w:r>
      <w:proofErr w:type="spellEnd"/>
      <w:r w:rsidR="00234287" w:rsidRPr="00234287">
        <w:rPr>
          <w:rFonts w:ascii="Times New Roman" w:eastAsia="Times New Roman" w:hAnsi="Times New Roman" w:cs="Times New Roman"/>
          <w:sz w:val="24"/>
          <w:szCs w:val="24"/>
          <w:lang w:eastAsia="ru-RU"/>
        </w:rPr>
        <w:t xml:space="preserve"> проездов и тротуаров от пыли и мелкого бытового мусора осуществляются механизированным способом или вручную; чистота на территории должна поддержи</w:t>
      </w:r>
      <w:r>
        <w:rPr>
          <w:rFonts w:ascii="Times New Roman" w:eastAsia="Times New Roman" w:hAnsi="Times New Roman" w:cs="Times New Roman"/>
          <w:sz w:val="24"/>
          <w:szCs w:val="24"/>
          <w:lang w:eastAsia="ru-RU"/>
        </w:rPr>
        <w:t>ваться в течение рабочего дня.</w:t>
      </w:r>
      <w:r>
        <w:rPr>
          <w:rFonts w:ascii="Times New Roman" w:eastAsia="Times New Roman" w:hAnsi="Times New Roman" w:cs="Times New Roman"/>
          <w:sz w:val="24"/>
          <w:szCs w:val="24"/>
          <w:lang w:eastAsia="ru-RU"/>
        </w:rPr>
        <w:br/>
        <w:t>5</w:t>
      </w:r>
      <w:r w:rsidR="00234287" w:rsidRPr="00234287">
        <w:rPr>
          <w:rFonts w:ascii="Times New Roman" w:eastAsia="Times New Roman" w:hAnsi="Times New Roman" w:cs="Times New Roman"/>
          <w:sz w:val="24"/>
          <w:szCs w:val="24"/>
          <w:lang w:eastAsia="ru-RU"/>
        </w:rPr>
        <w:t>.14. Вывоз отходов производства и потребления.</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 xml:space="preserve">.14.1. Вывоз отходов осуществляется специализированными организациями, имеющими лицензию на данный вид деятельности. Вывоз твердых коммунальных отходов производится ежедневно в соответствии с условиями договора на оказание услуг по сбору и транспортированию твердых коммунальных отходов. </w:t>
      </w:r>
    </w:p>
    <w:p w:rsidR="00ED1BC0" w:rsidRDefault="00234287" w:rsidP="00E009AC">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Вывоз строительных отходов должен осуществляться по мере заполнения бункера, но не реже 1 раз в пять дней. Размещение бункера для строительных отходов допускается до момента окончания строительных работ.</w:t>
      </w:r>
    </w:p>
    <w:p w:rsidR="00ED1BC0" w:rsidRDefault="00234287" w:rsidP="00E009AC">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 xml:space="preserve">Ответственность за внешний вид и санитарное состояние контейнеров и бункеров во время транспортировки возлагается на организации и физических лиц, осуществляющих данный вид работ. </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.14.2. Уборку отходов, просыпавшихся при выгрузке из контейнеров в мусоровоз или загрузке бункера, производят работники организации</w:t>
      </w:r>
      <w:r>
        <w:rPr>
          <w:rFonts w:ascii="Times New Roman" w:eastAsia="Times New Roman" w:hAnsi="Times New Roman" w:cs="Times New Roman"/>
          <w:sz w:val="24"/>
          <w:szCs w:val="24"/>
          <w:lang w:eastAsia="ru-RU"/>
        </w:rPr>
        <w:t>, осуществляющей вывоз мусора.</w:t>
      </w:r>
      <w:r>
        <w:rPr>
          <w:rFonts w:ascii="Times New Roman" w:eastAsia="Times New Roman" w:hAnsi="Times New Roman" w:cs="Times New Roman"/>
          <w:sz w:val="24"/>
          <w:szCs w:val="24"/>
          <w:lang w:eastAsia="ru-RU"/>
        </w:rPr>
        <w:br/>
        <w:t>5</w:t>
      </w:r>
      <w:r w:rsidR="00234287" w:rsidRPr="00234287">
        <w:rPr>
          <w:rFonts w:ascii="Times New Roman" w:eastAsia="Times New Roman" w:hAnsi="Times New Roman" w:cs="Times New Roman"/>
          <w:sz w:val="24"/>
          <w:szCs w:val="24"/>
          <w:lang w:eastAsia="ru-RU"/>
        </w:rPr>
        <w:t xml:space="preserve">.14.3. Контейнеры и бункеры-накопители должны быть в технически исправном состоянии, покрашены и иметь маркировку с указанием реквизитов владельца, подрядной организации, времени вывоза мусора. Контейнеры для сбора мусора должны быть </w:t>
      </w:r>
      <w:r w:rsidR="00234287" w:rsidRPr="00234287">
        <w:rPr>
          <w:rFonts w:ascii="Times New Roman" w:eastAsia="Times New Roman" w:hAnsi="Times New Roman" w:cs="Times New Roman"/>
          <w:sz w:val="24"/>
          <w:szCs w:val="24"/>
          <w:lang w:eastAsia="ru-RU"/>
        </w:rPr>
        <w:lastRenderedPageBreak/>
        <w:t>оборудованы плотно закрывающейся крышкой, а на автозаправочных станциях (АЗС) - запираться на замки.</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.14.4. На вокзалах, пристанях, рынках, зонах отдыха, учреждениях образования, здравоохранения и других местах массового посещения, на улицах, у каждого подъезда жилых домов, на остановках пассажирского транспорта, у входа в торговые объекты должны быть установлены урны. Урны устанавливаются на расстоянии 50 м одна от другой на улицах, рынках, вокзалах и в других местах массового посещения населения, на остальных улицах, во дворах, парках, садах и на других территориях - на расстоянии до 100 м. На остановках пассажирского транспорта и у входов в торговые объекты - в количестве не менее двух.</w:t>
      </w:r>
    </w:p>
    <w:p w:rsidR="00ED1BC0" w:rsidRDefault="00234287" w:rsidP="00E009AC">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Очистка урн производится собственником (правообладателем) или организацией, осуществляющей функции управления домовладением и территорий, по мере их заполнения, но не реже двух раз в день. Мойка урн производится по мере загрязнения, но не реже одного раза в неделю. Урны, расположенные на остановках пассажирского транспорта, очищаются и промываются организациями, осуществляющими уборку остановок, а урны, установленные у торговых объектов, - торговыми организациями.</w:t>
      </w:r>
      <w:r w:rsidRPr="00234287">
        <w:rPr>
          <w:rFonts w:ascii="Times New Roman" w:eastAsia="Times New Roman" w:hAnsi="Times New Roman" w:cs="Times New Roman"/>
          <w:sz w:val="24"/>
          <w:szCs w:val="24"/>
          <w:lang w:eastAsia="ru-RU"/>
        </w:rPr>
        <w:br/>
        <w:t>Покраска урн осуществляется собственником (владельцем) или организацией, осуществляющей функции управления домовладением, а также по мере необходимости или по предписаниям уполномоченного органа местного самоуправления.</w:t>
      </w:r>
    </w:p>
    <w:p w:rsidR="00234287"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34287" w:rsidRPr="00234287">
        <w:rPr>
          <w:rFonts w:ascii="Times New Roman" w:eastAsia="Times New Roman" w:hAnsi="Times New Roman" w:cs="Times New Roman"/>
          <w:sz w:val="24"/>
          <w:szCs w:val="24"/>
          <w:lang w:eastAsia="ru-RU"/>
        </w:rPr>
        <w:t>.14.15. При выполнении работ по содержанию объектов и элементов благоустройства их собственники и иные правообладатели, а также лица, их эксплуатирующие, кроме видов работ, указанных в настоящем разделе Правил, обязаны выполнять иные виды работ, предусмотренные требованиям к объектам, элементам благоустройства и их содержанию, установленным Правилами.</w:t>
      </w:r>
    </w:p>
    <w:p w:rsidR="00ED1BC0" w:rsidRPr="00234287" w:rsidRDefault="00ED1BC0" w:rsidP="00E009AC">
      <w:pPr>
        <w:spacing w:after="0" w:line="240" w:lineRule="auto"/>
        <w:jc w:val="both"/>
        <w:rPr>
          <w:rFonts w:ascii="Times New Roman" w:eastAsia="Times New Roman" w:hAnsi="Times New Roman" w:cs="Times New Roman"/>
          <w:sz w:val="24"/>
          <w:szCs w:val="24"/>
          <w:lang w:eastAsia="ru-RU"/>
        </w:rPr>
      </w:pPr>
    </w:p>
    <w:p w:rsidR="00ED1BC0" w:rsidRPr="00ED1BC0" w:rsidRDefault="00ED1BC0" w:rsidP="00ED1BC0">
      <w:pPr>
        <w:spacing w:after="0" w:line="240" w:lineRule="auto"/>
        <w:jc w:val="center"/>
        <w:rPr>
          <w:rFonts w:ascii="Times New Roman" w:eastAsia="Times New Roman" w:hAnsi="Times New Roman" w:cs="Times New Roman"/>
          <w:b/>
          <w:sz w:val="24"/>
          <w:szCs w:val="24"/>
          <w:lang w:eastAsia="ru-RU"/>
        </w:rPr>
      </w:pPr>
      <w:r w:rsidRPr="00ED1BC0">
        <w:rPr>
          <w:rFonts w:ascii="Times New Roman" w:eastAsia="Times New Roman" w:hAnsi="Times New Roman" w:cs="Times New Roman"/>
          <w:b/>
          <w:sz w:val="24"/>
          <w:szCs w:val="24"/>
          <w:lang w:eastAsia="ru-RU"/>
        </w:rPr>
        <w:t>6. УЧАСТИЕ СОБСТВЕННИКОВ (ПРАВООБЛАДАТЕЛЕЙ) ЗДАНИЙ (ПОМЕЩЕНИЙ В НИХ) И СООРУЖЕНИЙ В БЛАГОУСТРОЙСТВЕ ПРИЛЕГАЮЩИХ ТЕРРИТОРИЙ</w:t>
      </w:r>
    </w:p>
    <w:p w:rsidR="00ED1BC0" w:rsidRDefault="00ED1BC0" w:rsidP="00E009AC">
      <w:pPr>
        <w:spacing w:after="0" w:line="240" w:lineRule="auto"/>
        <w:jc w:val="both"/>
        <w:rPr>
          <w:rFonts w:ascii="Times New Roman" w:eastAsia="Times New Roman" w:hAnsi="Times New Roman" w:cs="Times New Roman"/>
          <w:sz w:val="24"/>
          <w:szCs w:val="24"/>
          <w:lang w:eastAsia="ru-RU"/>
        </w:rPr>
      </w:pP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234287" w:rsidRPr="00234287">
        <w:rPr>
          <w:rFonts w:ascii="Times New Roman" w:eastAsia="Times New Roman" w:hAnsi="Times New Roman" w:cs="Times New Roman"/>
          <w:sz w:val="24"/>
          <w:szCs w:val="24"/>
          <w:lang w:eastAsia="ru-RU"/>
        </w:rPr>
        <w:t>.1. Собственники (правообладатели) зданий (помещений в них) и сооружений участвуют в благоустройстве прилегающих территорий в порядке, установленном настоящими Правилами и иными нормативными правовыми актами, регулирующими вопросы благоустройства, содержания территорий.</w:t>
      </w:r>
    </w:p>
    <w:p w:rsidR="00234287" w:rsidRPr="00234287"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234287" w:rsidRPr="00234287">
        <w:rPr>
          <w:rFonts w:ascii="Times New Roman" w:eastAsia="Times New Roman" w:hAnsi="Times New Roman" w:cs="Times New Roman"/>
          <w:sz w:val="24"/>
          <w:szCs w:val="24"/>
          <w:lang w:eastAsia="ru-RU"/>
        </w:rPr>
        <w:t>.2. Ответственными за благоустройство прилегающих территорий к зданиям (помещениям в них) и сооружениям являются собственники, владельцы и (или) пользователи.</w:t>
      </w:r>
    </w:p>
    <w:p w:rsidR="00ED1BC0" w:rsidRDefault="00ED1BC0"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234287" w:rsidRPr="00234287">
        <w:rPr>
          <w:rFonts w:ascii="Times New Roman" w:eastAsia="Times New Roman" w:hAnsi="Times New Roman" w:cs="Times New Roman"/>
          <w:sz w:val="24"/>
          <w:szCs w:val="24"/>
          <w:lang w:eastAsia="ru-RU"/>
        </w:rPr>
        <w:t>.3. На придомовых (прилегающих) территориях многоквартирных домов, входящих в состав общего имущества собственников помещений в многоквартирном доме, ответственными за благоустройство прилегающей территории в пределах земельного участка, в отношении которого проведен кадастровый учет, являются:</w:t>
      </w:r>
    </w:p>
    <w:p w:rsidR="00ED1BC0" w:rsidRDefault="00234287" w:rsidP="003E3437">
      <w:pPr>
        <w:pStyle w:val="a4"/>
        <w:numPr>
          <w:ilvl w:val="0"/>
          <w:numId w:val="39"/>
        </w:numPr>
        <w:spacing w:after="0" w:line="240" w:lineRule="auto"/>
        <w:jc w:val="both"/>
        <w:rPr>
          <w:rFonts w:ascii="Times New Roman" w:eastAsia="Times New Roman" w:hAnsi="Times New Roman" w:cs="Times New Roman"/>
          <w:sz w:val="24"/>
          <w:szCs w:val="24"/>
          <w:lang w:eastAsia="ru-RU"/>
        </w:rPr>
      </w:pPr>
      <w:r w:rsidRPr="00ED1BC0">
        <w:rPr>
          <w:rFonts w:ascii="Times New Roman" w:eastAsia="Times New Roman" w:hAnsi="Times New Roman" w:cs="Times New Roman"/>
          <w:sz w:val="24"/>
          <w:szCs w:val="24"/>
          <w:lang w:eastAsia="ru-RU"/>
        </w:rPr>
        <w:t>организации, осуществляющие упра</w:t>
      </w:r>
      <w:r w:rsidR="00ED1BC0">
        <w:rPr>
          <w:rFonts w:ascii="Times New Roman" w:eastAsia="Times New Roman" w:hAnsi="Times New Roman" w:cs="Times New Roman"/>
          <w:sz w:val="24"/>
          <w:szCs w:val="24"/>
          <w:lang w:eastAsia="ru-RU"/>
        </w:rPr>
        <w:t>вление многоквартирными домами;</w:t>
      </w:r>
    </w:p>
    <w:p w:rsidR="00ED1BC0" w:rsidRDefault="00234287" w:rsidP="003E3437">
      <w:pPr>
        <w:pStyle w:val="a4"/>
        <w:numPr>
          <w:ilvl w:val="0"/>
          <w:numId w:val="39"/>
        </w:numPr>
        <w:spacing w:after="0" w:line="240" w:lineRule="auto"/>
        <w:jc w:val="both"/>
        <w:rPr>
          <w:rFonts w:ascii="Times New Roman" w:eastAsia="Times New Roman" w:hAnsi="Times New Roman" w:cs="Times New Roman"/>
          <w:sz w:val="24"/>
          <w:szCs w:val="24"/>
          <w:lang w:eastAsia="ru-RU"/>
        </w:rPr>
      </w:pPr>
      <w:r w:rsidRPr="00ED1BC0">
        <w:rPr>
          <w:rFonts w:ascii="Times New Roman" w:eastAsia="Times New Roman" w:hAnsi="Times New Roman" w:cs="Times New Roman"/>
          <w:sz w:val="24"/>
          <w:szCs w:val="24"/>
          <w:lang w:eastAsia="ru-RU"/>
        </w:rPr>
        <w:t>товарищества собственников жилья или кооперативы (жилищные или иные специализированные потребительские кооперативы), осуществляющие упра</w:t>
      </w:r>
      <w:r w:rsidR="00ED1BC0">
        <w:rPr>
          <w:rFonts w:ascii="Times New Roman" w:eastAsia="Times New Roman" w:hAnsi="Times New Roman" w:cs="Times New Roman"/>
          <w:sz w:val="24"/>
          <w:szCs w:val="24"/>
          <w:lang w:eastAsia="ru-RU"/>
        </w:rPr>
        <w:t>вление многоквартирными домами;</w:t>
      </w:r>
    </w:p>
    <w:p w:rsidR="00ED1BC0" w:rsidRDefault="00234287" w:rsidP="003E3437">
      <w:pPr>
        <w:pStyle w:val="a4"/>
        <w:numPr>
          <w:ilvl w:val="0"/>
          <w:numId w:val="39"/>
        </w:numPr>
        <w:spacing w:after="0" w:line="240" w:lineRule="auto"/>
        <w:jc w:val="both"/>
        <w:rPr>
          <w:rFonts w:ascii="Times New Roman" w:eastAsia="Times New Roman" w:hAnsi="Times New Roman" w:cs="Times New Roman"/>
          <w:sz w:val="24"/>
          <w:szCs w:val="24"/>
          <w:lang w:eastAsia="ru-RU"/>
        </w:rPr>
      </w:pPr>
      <w:r w:rsidRPr="00ED1BC0">
        <w:rPr>
          <w:rFonts w:ascii="Times New Roman" w:eastAsia="Times New Roman" w:hAnsi="Times New Roman" w:cs="Times New Roman"/>
          <w:sz w:val="24"/>
          <w:szCs w:val="24"/>
          <w:lang w:eastAsia="ru-RU"/>
        </w:rPr>
        <w:t>собственники помещений, если они избрали непосредственную форму управления многоквартирным домом и если иное не установлено договором.</w:t>
      </w:r>
    </w:p>
    <w:p w:rsidR="00ED1BC0" w:rsidRDefault="00234287" w:rsidP="00ED1BC0">
      <w:pPr>
        <w:spacing w:after="0" w:line="240" w:lineRule="auto"/>
        <w:jc w:val="both"/>
        <w:rPr>
          <w:rFonts w:ascii="Times New Roman" w:eastAsia="Times New Roman" w:hAnsi="Times New Roman" w:cs="Times New Roman"/>
          <w:sz w:val="24"/>
          <w:szCs w:val="24"/>
          <w:lang w:eastAsia="ru-RU"/>
        </w:rPr>
      </w:pPr>
      <w:r w:rsidRPr="00ED1BC0">
        <w:rPr>
          <w:rFonts w:ascii="Times New Roman" w:eastAsia="Times New Roman" w:hAnsi="Times New Roman" w:cs="Times New Roman"/>
          <w:sz w:val="24"/>
          <w:szCs w:val="24"/>
          <w:lang w:eastAsia="ru-RU"/>
        </w:rPr>
        <w:t>На придомовых (прилегающих) территориях многоквартирных домов, не входящих в состав общего имущества собственников помещений в многоквартирном доме, ответственными за благоустройство прилегающей территории являются собственники земельного участка, в случае, если собственность на земельный участок не разграничена, - органы местного самоуправления.</w:t>
      </w:r>
    </w:p>
    <w:p w:rsidR="00ED1BC0" w:rsidRDefault="00ED1BC0" w:rsidP="00ED1BC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r w:rsidR="00234287" w:rsidRPr="00ED1BC0">
        <w:rPr>
          <w:rFonts w:ascii="Times New Roman" w:eastAsia="Times New Roman" w:hAnsi="Times New Roman" w:cs="Times New Roman"/>
          <w:sz w:val="24"/>
          <w:szCs w:val="24"/>
          <w:lang w:eastAsia="ru-RU"/>
        </w:rPr>
        <w:t>.4. Собственники объектов капитального строительства (помещений в них) несут бремя содержания прилегающей территории:</w:t>
      </w:r>
    </w:p>
    <w:p w:rsidR="00ED1BC0" w:rsidRDefault="00234287" w:rsidP="003E3437">
      <w:pPr>
        <w:pStyle w:val="a4"/>
        <w:numPr>
          <w:ilvl w:val="0"/>
          <w:numId w:val="40"/>
        </w:numPr>
        <w:spacing w:after="0" w:line="240" w:lineRule="auto"/>
        <w:jc w:val="both"/>
        <w:rPr>
          <w:rFonts w:ascii="Times New Roman" w:eastAsia="Times New Roman" w:hAnsi="Times New Roman" w:cs="Times New Roman"/>
          <w:sz w:val="24"/>
          <w:szCs w:val="24"/>
          <w:lang w:eastAsia="ru-RU"/>
        </w:rPr>
      </w:pPr>
      <w:r w:rsidRPr="00ED1BC0">
        <w:rPr>
          <w:rFonts w:ascii="Times New Roman" w:eastAsia="Times New Roman" w:hAnsi="Times New Roman" w:cs="Times New Roman"/>
          <w:sz w:val="24"/>
          <w:szCs w:val="24"/>
          <w:lang w:eastAsia="ru-RU"/>
        </w:rPr>
        <w:t>если границы земельного участка сформированы в соответствии с действующим законодательством, то в пределах сформированных границ земельных участков, а также 10 метров от границ земельных участков;</w:t>
      </w:r>
    </w:p>
    <w:p w:rsidR="00ED1BC0" w:rsidRDefault="00234287" w:rsidP="003E3437">
      <w:pPr>
        <w:pStyle w:val="a4"/>
        <w:numPr>
          <w:ilvl w:val="0"/>
          <w:numId w:val="40"/>
        </w:numPr>
        <w:spacing w:after="0" w:line="240" w:lineRule="auto"/>
        <w:jc w:val="both"/>
        <w:rPr>
          <w:rFonts w:ascii="Times New Roman" w:eastAsia="Times New Roman" w:hAnsi="Times New Roman" w:cs="Times New Roman"/>
          <w:sz w:val="24"/>
          <w:szCs w:val="24"/>
          <w:lang w:eastAsia="ru-RU"/>
        </w:rPr>
      </w:pPr>
      <w:r w:rsidRPr="00ED1BC0">
        <w:rPr>
          <w:rFonts w:ascii="Times New Roman" w:eastAsia="Times New Roman" w:hAnsi="Times New Roman" w:cs="Times New Roman"/>
          <w:sz w:val="24"/>
          <w:szCs w:val="24"/>
          <w:lang w:eastAsia="ru-RU"/>
        </w:rPr>
        <w:t>если границы земельного участка установлены землеустроительной или технической документацией, то в пределах границ земельного участка, установленных землеустроительной или технической документацией, а также 10 метров от границ земельных участков;</w:t>
      </w:r>
    </w:p>
    <w:p w:rsidR="00ED1BC0" w:rsidRDefault="00234287" w:rsidP="003E3437">
      <w:pPr>
        <w:pStyle w:val="a4"/>
        <w:numPr>
          <w:ilvl w:val="0"/>
          <w:numId w:val="40"/>
        </w:numPr>
        <w:spacing w:after="0" w:line="240" w:lineRule="auto"/>
        <w:jc w:val="both"/>
        <w:rPr>
          <w:rFonts w:ascii="Times New Roman" w:eastAsia="Times New Roman" w:hAnsi="Times New Roman" w:cs="Times New Roman"/>
          <w:sz w:val="24"/>
          <w:szCs w:val="24"/>
          <w:lang w:eastAsia="ru-RU"/>
        </w:rPr>
      </w:pPr>
      <w:r w:rsidRPr="00ED1BC0">
        <w:rPr>
          <w:rFonts w:ascii="Times New Roman" w:eastAsia="Times New Roman" w:hAnsi="Times New Roman" w:cs="Times New Roman"/>
          <w:sz w:val="24"/>
          <w:szCs w:val="24"/>
          <w:lang w:eastAsia="ru-RU"/>
        </w:rPr>
        <w:t>- если границы земельного участка не сформированы в соответствии с действующим законодательством, не установлены землеустроительной или технической документацией, то в пределах 10 метров от границ объектов капитального строительства, если иное расстояние прилегающей территории не установлено ор</w:t>
      </w:r>
      <w:r w:rsidR="00ED1BC0">
        <w:rPr>
          <w:rFonts w:ascii="Times New Roman" w:eastAsia="Times New Roman" w:hAnsi="Times New Roman" w:cs="Times New Roman"/>
          <w:sz w:val="24"/>
          <w:szCs w:val="24"/>
          <w:lang w:eastAsia="ru-RU"/>
        </w:rPr>
        <w:t>ганом местного самоуправления.</w:t>
      </w:r>
    </w:p>
    <w:p w:rsidR="00234287" w:rsidRDefault="00ED1BC0" w:rsidP="00ED1BC0">
      <w:pPr>
        <w:spacing w:after="0" w:line="240" w:lineRule="auto"/>
        <w:jc w:val="both"/>
        <w:rPr>
          <w:rFonts w:ascii="Times New Roman" w:eastAsia="Times New Roman" w:hAnsi="Times New Roman" w:cs="Times New Roman"/>
          <w:sz w:val="24"/>
          <w:szCs w:val="24"/>
          <w:lang w:eastAsia="ru-RU"/>
        </w:rPr>
      </w:pPr>
      <w:r w:rsidRPr="00ED1BC0">
        <w:rPr>
          <w:rFonts w:ascii="Times New Roman" w:eastAsia="Times New Roman" w:hAnsi="Times New Roman" w:cs="Times New Roman"/>
          <w:sz w:val="24"/>
          <w:szCs w:val="24"/>
          <w:lang w:eastAsia="ru-RU"/>
        </w:rPr>
        <w:t>6</w:t>
      </w:r>
      <w:r w:rsidR="00234287" w:rsidRPr="00ED1BC0">
        <w:rPr>
          <w:rFonts w:ascii="Times New Roman" w:eastAsia="Times New Roman" w:hAnsi="Times New Roman" w:cs="Times New Roman"/>
          <w:sz w:val="24"/>
          <w:szCs w:val="24"/>
          <w:lang w:eastAsia="ru-RU"/>
        </w:rPr>
        <w:t>.5. В случае пересечения закрепленной территории с дорогой общего пользования размер закрепленной территории определяется до пересечения с дорожным бордюром или тротуарным бордюром. При отсутствии дорожного бордюра размер закрепленной территории определяется до непосредственного пересечения с дорогой общего пользования. При пересечении прилегающих территорий двух и более объектов, размеры которых фактически составляют менее размера, установленного настоящими Правилами или муниципальным правовым актом, их размеры определяются половиной расстояния между объектами.</w:t>
      </w:r>
    </w:p>
    <w:p w:rsidR="00ED1BC0" w:rsidRPr="00A613DF" w:rsidRDefault="00ED1BC0" w:rsidP="00A613DF">
      <w:pPr>
        <w:spacing w:after="0" w:line="240" w:lineRule="auto"/>
        <w:jc w:val="center"/>
        <w:rPr>
          <w:rFonts w:ascii="Times New Roman" w:eastAsia="Times New Roman" w:hAnsi="Times New Roman" w:cs="Times New Roman"/>
          <w:b/>
          <w:sz w:val="24"/>
          <w:szCs w:val="24"/>
          <w:lang w:eastAsia="ru-RU"/>
        </w:rPr>
      </w:pPr>
    </w:p>
    <w:p w:rsidR="00A613DF" w:rsidRPr="00A613DF" w:rsidRDefault="00A613DF" w:rsidP="00A613DF">
      <w:pPr>
        <w:spacing w:after="0" w:line="240" w:lineRule="auto"/>
        <w:jc w:val="center"/>
        <w:rPr>
          <w:rFonts w:ascii="Times New Roman" w:eastAsia="Times New Roman" w:hAnsi="Times New Roman" w:cs="Times New Roman"/>
          <w:b/>
          <w:sz w:val="24"/>
          <w:szCs w:val="24"/>
          <w:lang w:eastAsia="ru-RU"/>
        </w:rPr>
      </w:pPr>
      <w:r w:rsidRPr="00A613DF">
        <w:rPr>
          <w:rFonts w:ascii="Times New Roman" w:eastAsia="Times New Roman" w:hAnsi="Times New Roman" w:cs="Times New Roman"/>
          <w:b/>
          <w:sz w:val="24"/>
          <w:szCs w:val="24"/>
          <w:lang w:eastAsia="ru-RU"/>
        </w:rPr>
        <w:t>7</w:t>
      </w:r>
      <w:r w:rsidR="00234287" w:rsidRPr="00A613DF">
        <w:rPr>
          <w:rFonts w:ascii="Times New Roman" w:eastAsia="Times New Roman" w:hAnsi="Times New Roman" w:cs="Times New Roman"/>
          <w:b/>
          <w:sz w:val="24"/>
          <w:szCs w:val="24"/>
          <w:lang w:eastAsia="ru-RU"/>
        </w:rPr>
        <w:t xml:space="preserve">. </w:t>
      </w:r>
      <w:r w:rsidR="00ED1BC0" w:rsidRPr="00A613DF">
        <w:rPr>
          <w:rFonts w:ascii="Times New Roman" w:eastAsia="Times New Roman" w:hAnsi="Times New Roman" w:cs="Times New Roman"/>
          <w:b/>
          <w:sz w:val="24"/>
          <w:szCs w:val="24"/>
          <w:lang w:eastAsia="ru-RU"/>
        </w:rPr>
        <w:t>ОБЩЕСТВЕННОЕ УЧАСТИЕ В ПРИНЯТИИ РЕШЕНИЙ И РЕАЛИЗАЦИИ ПРОЕКТОВ КОМПЛЕКСНОГО БЛАГОУСТРОЙСТВА И РАЗВИТИЯ ТЕРРИТОРИИ</w:t>
      </w:r>
      <w:r w:rsidRPr="00A613DF">
        <w:rPr>
          <w:rFonts w:ascii="Times New Roman" w:eastAsia="Times New Roman" w:hAnsi="Times New Roman" w:cs="Times New Roman"/>
          <w:b/>
          <w:sz w:val="24"/>
          <w:szCs w:val="24"/>
          <w:lang w:eastAsia="ru-RU"/>
        </w:rPr>
        <w:t xml:space="preserve"> МУНИЦИПАЛЬНОГО ОБРАЗОВАНИЯ</w:t>
      </w:r>
    </w:p>
    <w:p w:rsidR="00A613DF" w:rsidRDefault="00A613DF"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7</w:t>
      </w:r>
      <w:r w:rsidR="00234287" w:rsidRPr="00234287">
        <w:rPr>
          <w:rFonts w:ascii="Times New Roman" w:eastAsia="Times New Roman" w:hAnsi="Times New Roman" w:cs="Times New Roman"/>
          <w:sz w:val="24"/>
          <w:szCs w:val="24"/>
          <w:lang w:eastAsia="ru-RU"/>
        </w:rPr>
        <w:t>.1. В целях обеспечения широкого участия всех заинтересованных лиц в принятии решений и реализации проектов комплексного благоустройства и развития территории поселения и оптимального сочетания общественных интересов и пожеланий, профессиональной экспертизы, проводятся следующие процедуры:</w:t>
      </w:r>
    </w:p>
    <w:p w:rsidR="00A613DF" w:rsidRDefault="00234287" w:rsidP="003E3437">
      <w:pPr>
        <w:pStyle w:val="a4"/>
        <w:numPr>
          <w:ilvl w:val="0"/>
          <w:numId w:val="41"/>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 (1 этап);</w:t>
      </w:r>
    </w:p>
    <w:p w:rsidR="00A613DF" w:rsidRDefault="00234287" w:rsidP="003E3437">
      <w:pPr>
        <w:pStyle w:val="a4"/>
        <w:numPr>
          <w:ilvl w:val="0"/>
          <w:numId w:val="41"/>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 (2 этап);</w:t>
      </w:r>
    </w:p>
    <w:p w:rsidR="00A613DF" w:rsidRDefault="00234287" w:rsidP="003E3437">
      <w:pPr>
        <w:pStyle w:val="a4"/>
        <w:numPr>
          <w:ilvl w:val="0"/>
          <w:numId w:val="41"/>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рассмотрение созданных вариантов с вовлечением всех заинтересованных лиц, имеющих отношение к данной территории и данному вопросу (3 этап);</w:t>
      </w:r>
    </w:p>
    <w:p w:rsidR="00234287" w:rsidRPr="00A613DF" w:rsidRDefault="00234287" w:rsidP="003E3437">
      <w:pPr>
        <w:pStyle w:val="a4"/>
        <w:numPr>
          <w:ilvl w:val="0"/>
          <w:numId w:val="41"/>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 (4 этап).</w:t>
      </w:r>
    </w:p>
    <w:p w:rsidR="00A613DF" w:rsidRDefault="00A613DF"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234287" w:rsidRPr="00234287">
        <w:rPr>
          <w:rFonts w:ascii="Times New Roman" w:eastAsia="Times New Roman" w:hAnsi="Times New Roman" w:cs="Times New Roman"/>
          <w:sz w:val="24"/>
          <w:szCs w:val="24"/>
          <w:lang w:eastAsia="ru-RU"/>
        </w:rPr>
        <w:t>.2. 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совместное определение целей и задач по развитию территории, инвентаризация проблем и потенциалов среды;</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определение основных видов активностей, функциональных зон общественных пространств, под которыми в целях настоящих рекомендаций понимаются части территории муниципальных образований, для которых определены границы и преимущественный вид деятельности (функция), для которой предназначена данная часть территории, и их взаимного распол</w:t>
      </w:r>
      <w:r w:rsidR="00A613DF" w:rsidRPr="00A613DF">
        <w:rPr>
          <w:rFonts w:ascii="Times New Roman" w:eastAsia="Times New Roman" w:hAnsi="Times New Roman" w:cs="Times New Roman"/>
          <w:sz w:val="24"/>
          <w:szCs w:val="24"/>
          <w:lang w:eastAsia="ru-RU"/>
        </w:rPr>
        <w:t>ожения на выбранной территории.</w:t>
      </w:r>
      <w:r w:rsidR="00A613DF">
        <w:rPr>
          <w:rFonts w:ascii="Times New Roman" w:eastAsia="Times New Roman" w:hAnsi="Times New Roman" w:cs="Times New Roman"/>
          <w:sz w:val="24"/>
          <w:szCs w:val="24"/>
          <w:lang w:eastAsia="ru-RU"/>
        </w:rPr>
        <w:t xml:space="preserve"> </w:t>
      </w:r>
      <w:r w:rsidRPr="00A613DF">
        <w:rPr>
          <w:rFonts w:ascii="Times New Roman" w:eastAsia="Times New Roman" w:hAnsi="Times New Roman" w:cs="Times New Roman"/>
          <w:sz w:val="24"/>
          <w:szCs w:val="24"/>
          <w:lang w:eastAsia="ru-RU"/>
        </w:rPr>
        <w:lastRenderedPageBreak/>
        <w:t>При этом возможно определение нескольких преимущественных видов деятельности для одной и той же функциональной зон</w:t>
      </w:r>
      <w:r w:rsidR="00A613DF">
        <w:rPr>
          <w:rFonts w:ascii="Times New Roman" w:eastAsia="Times New Roman" w:hAnsi="Times New Roman" w:cs="Times New Roman"/>
          <w:sz w:val="24"/>
          <w:szCs w:val="24"/>
          <w:lang w:eastAsia="ru-RU"/>
        </w:rPr>
        <w:t>ы (многофункциональные зоны);</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w:t>
      </w:r>
      <w:r w:rsidR="00A613DF">
        <w:rPr>
          <w:rFonts w:ascii="Times New Roman" w:eastAsia="Times New Roman" w:hAnsi="Times New Roman" w:cs="Times New Roman"/>
          <w:sz w:val="24"/>
          <w:szCs w:val="24"/>
          <w:lang w:eastAsia="ru-RU"/>
        </w:rPr>
        <w:t>тилевого решения, материалов;</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консультации в выборе типов покрытий, с учетом функционального зонирования территории, предполагаемым типам озеленения, освещения и</w:t>
      </w:r>
      <w:r w:rsidR="00A613DF">
        <w:rPr>
          <w:rFonts w:ascii="Times New Roman" w:eastAsia="Times New Roman" w:hAnsi="Times New Roman" w:cs="Times New Roman"/>
          <w:sz w:val="24"/>
          <w:szCs w:val="24"/>
          <w:lang w:eastAsia="ru-RU"/>
        </w:rPr>
        <w:t xml:space="preserve"> осветительного оборудования;</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участие в разработке проекта, обсуждение решений с архитекторами, ландшафтными архитекторами, проектировщиками и други</w:t>
      </w:r>
      <w:r w:rsidR="00A613DF">
        <w:rPr>
          <w:rFonts w:ascii="Times New Roman" w:eastAsia="Times New Roman" w:hAnsi="Times New Roman" w:cs="Times New Roman"/>
          <w:sz w:val="24"/>
          <w:szCs w:val="24"/>
          <w:lang w:eastAsia="ru-RU"/>
        </w:rPr>
        <w:t>ми профильными специалистами;</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A613DF" w:rsidRPr="00A613DF" w:rsidRDefault="00234287" w:rsidP="00A613DF">
      <w:p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При реализации проектов осуществляется информирование общественности о планирующихся изменениях и возможности у</w:t>
      </w:r>
      <w:r w:rsidR="00A613DF" w:rsidRPr="00A613DF">
        <w:rPr>
          <w:rFonts w:ascii="Times New Roman" w:eastAsia="Times New Roman" w:hAnsi="Times New Roman" w:cs="Times New Roman"/>
          <w:sz w:val="24"/>
          <w:szCs w:val="24"/>
          <w:lang w:eastAsia="ru-RU"/>
        </w:rPr>
        <w:t>частия в этом процессе путем:</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 xml:space="preserve">создания единого информационного </w:t>
      </w:r>
      <w:proofErr w:type="spellStart"/>
      <w:r w:rsidRPr="00A613DF">
        <w:rPr>
          <w:rFonts w:ascii="Times New Roman" w:eastAsia="Times New Roman" w:hAnsi="Times New Roman" w:cs="Times New Roman"/>
          <w:sz w:val="24"/>
          <w:szCs w:val="24"/>
          <w:lang w:eastAsia="ru-RU"/>
        </w:rPr>
        <w:t>интернет-ресурса</w:t>
      </w:r>
      <w:proofErr w:type="spellEnd"/>
      <w:r w:rsidRPr="00A613DF">
        <w:rPr>
          <w:rFonts w:ascii="Times New Roman" w:eastAsia="Times New Roman" w:hAnsi="Times New Roman" w:cs="Times New Roman"/>
          <w:sz w:val="24"/>
          <w:szCs w:val="24"/>
          <w:lang w:eastAsia="ru-RU"/>
        </w:rPr>
        <w:t xml:space="preserve"> (сайта или приложения) который будет решать задачи по сбору информации, обеспечению "онлайн" участия и регулярном информировании о ходе проекта, с публикацией фото, видео и текстовых отчетов по итогам провед</w:t>
      </w:r>
      <w:r w:rsidR="00A613DF">
        <w:rPr>
          <w:rFonts w:ascii="Times New Roman" w:eastAsia="Times New Roman" w:hAnsi="Times New Roman" w:cs="Times New Roman"/>
          <w:sz w:val="24"/>
          <w:szCs w:val="24"/>
          <w:lang w:eastAsia="ru-RU"/>
        </w:rPr>
        <w:t>ения общественных обсуждений;</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работы с средствами массовой информации, охватывающими широкий круг людей разных возрастных групп и пот</w:t>
      </w:r>
      <w:r w:rsidR="00A613DF">
        <w:rPr>
          <w:rFonts w:ascii="Times New Roman" w:eastAsia="Times New Roman" w:hAnsi="Times New Roman" w:cs="Times New Roman"/>
          <w:sz w:val="24"/>
          <w:szCs w:val="24"/>
          <w:lang w:eastAsia="ru-RU"/>
        </w:rPr>
        <w:t>енциальные аудитории проекта;</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w:t>
      </w:r>
      <w:r w:rsidR="00A613DF">
        <w:rPr>
          <w:rFonts w:ascii="Times New Roman" w:eastAsia="Times New Roman" w:hAnsi="Times New Roman" w:cs="Times New Roman"/>
          <w:sz w:val="24"/>
          <w:szCs w:val="24"/>
          <w:lang w:eastAsia="ru-RU"/>
        </w:rPr>
        <w:t>альных информационных стендах);</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w:t>
      </w:r>
      <w:r w:rsidR="00A613DF">
        <w:rPr>
          <w:rFonts w:ascii="Times New Roman" w:eastAsia="Times New Roman" w:hAnsi="Times New Roman" w:cs="Times New Roman"/>
          <w:sz w:val="24"/>
          <w:szCs w:val="24"/>
          <w:lang w:eastAsia="ru-RU"/>
        </w:rPr>
        <w:t>шения для родителей учащихся;</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индивидуальных приглашений участников встречи лично, по элект</w:t>
      </w:r>
      <w:r w:rsidR="00A613DF">
        <w:rPr>
          <w:rFonts w:ascii="Times New Roman" w:eastAsia="Times New Roman" w:hAnsi="Times New Roman" w:cs="Times New Roman"/>
          <w:sz w:val="24"/>
          <w:szCs w:val="24"/>
          <w:lang w:eastAsia="ru-RU"/>
        </w:rPr>
        <w:t>ронной почте или по телефону;</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w:t>
      </w:r>
      <w:r w:rsidR="00A613DF">
        <w:rPr>
          <w:rFonts w:ascii="Times New Roman" w:eastAsia="Times New Roman" w:hAnsi="Times New Roman" w:cs="Times New Roman"/>
          <w:sz w:val="24"/>
          <w:szCs w:val="24"/>
          <w:lang w:eastAsia="ru-RU"/>
        </w:rPr>
        <w:t>ия большого количества людей;</w:t>
      </w:r>
    </w:p>
    <w:p w:rsid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lastRenderedPageBreak/>
        <w:t xml:space="preserve">использование социальных сетей и </w:t>
      </w:r>
      <w:proofErr w:type="spellStart"/>
      <w:r w:rsidRPr="00A613DF">
        <w:rPr>
          <w:rFonts w:ascii="Times New Roman" w:eastAsia="Times New Roman" w:hAnsi="Times New Roman" w:cs="Times New Roman"/>
          <w:sz w:val="24"/>
          <w:szCs w:val="24"/>
          <w:lang w:eastAsia="ru-RU"/>
        </w:rPr>
        <w:t>интернет-ресурсов</w:t>
      </w:r>
      <w:proofErr w:type="spellEnd"/>
      <w:r w:rsidRPr="00A613DF">
        <w:rPr>
          <w:rFonts w:ascii="Times New Roman" w:eastAsia="Times New Roman" w:hAnsi="Times New Roman" w:cs="Times New Roman"/>
          <w:sz w:val="24"/>
          <w:szCs w:val="24"/>
          <w:lang w:eastAsia="ru-RU"/>
        </w:rPr>
        <w:t xml:space="preserve"> для обеспечения донесения информации до различных общественных объединений </w:t>
      </w:r>
      <w:r w:rsidR="00A613DF">
        <w:rPr>
          <w:rFonts w:ascii="Times New Roman" w:eastAsia="Times New Roman" w:hAnsi="Times New Roman" w:cs="Times New Roman"/>
          <w:sz w:val="24"/>
          <w:szCs w:val="24"/>
          <w:lang w:eastAsia="ru-RU"/>
        </w:rPr>
        <w:t>и профессиональных сообществ;</w:t>
      </w:r>
    </w:p>
    <w:p w:rsidR="00234287" w:rsidRPr="00A613DF" w:rsidRDefault="00234287" w:rsidP="003E3437">
      <w:pPr>
        <w:pStyle w:val="a4"/>
        <w:numPr>
          <w:ilvl w:val="0"/>
          <w:numId w:val="42"/>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A613DF" w:rsidRDefault="00A613DF"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234287" w:rsidRPr="00234287">
        <w:rPr>
          <w:rFonts w:ascii="Times New Roman" w:eastAsia="Times New Roman" w:hAnsi="Times New Roman" w:cs="Times New Roman"/>
          <w:sz w:val="24"/>
          <w:szCs w:val="24"/>
          <w:lang w:eastAsia="ru-RU"/>
        </w:rPr>
        <w:t>.3. Механизмы общественного участия.</w:t>
      </w:r>
    </w:p>
    <w:p w:rsidR="00234287" w:rsidRPr="00234287" w:rsidRDefault="00234287" w:rsidP="00E009AC">
      <w:pPr>
        <w:spacing w:after="0" w:line="240" w:lineRule="auto"/>
        <w:jc w:val="both"/>
        <w:rPr>
          <w:rFonts w:ascii="Times New Roman" w:eastAsia="Times New Roman" w:hAnsi="Times New Roman" w:cs="Times New Roman"/>
          <w:sz w:val="24"/>
          <w:szCs w:val="24"/>
          <w:lang w:eastAsia="ru-RU"/>
        </w:rPr>
      </w:pPr>
      <w:r w:rsidRPr="00234287">
        <w:rPr>
          <w:rFonts w:ascii="Times New Roman" w:eastAsia="Times New Roman" w:hAnsi="Times New Roman" w:cs="Times New Roman"/>
          <w:sz w:val="24"/>
          <w:szCs w:val="24"/>
          <w:lang w:eastAsia="ru-RU"/>
        </w:rPr>
        <w:t>Обсуждение проектов может проводиться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w:t>
      </w:r>
      <w:r w:rsidR="00A613DF">
        <w:rPr>
          <w:rFonts w:ascii="Times New Roman" w:eastAsia="Times New Roman" w:hAnsi="Times New Roman" w:cs="Times New Roman"/>
          <w:sz w:val="24"/>
          <w:szCs w:val="24"/>
          <w:lang w:eastAsia="ru-RU"/>
        </w:rPr>
        <w:t>ном от 21.07. 2014 г. № 212-ФЗ «</w:t>
      </w:r>
      <w:r w:rsidRPr="00234287">
        <w:rPr>
          <w:rFonts w:ascii="Times New Roman" w:eastAsia="Times New Roman" w:hAnsi="Times New Roman" w:cs="Times New Roman"/>
          <w:sz w:val="24"/>
          <w:szCs w:val="24"/>
          <w:lang w:eastAsia="ru-RU"/>
        </w:rPr>
        <w:t xml:space="preserve">Об основах общественного </w:t>
      </w:r>
      <w:r w:rsidR="00A613DF">
        <w:rPr>
          <w:rFonts w:ascii="Times New Roman" w:eastAsia="Times New Roman" w:hAnsi="Times New Roman" w:cs="Times New Roman"/>
          <w:sz w:val="24"/>
          <w:szCs w:val="24"/>
          <w:lang w:eastAsia="ru-RU"/>
        </w:rPr>
        <w:t>контроля в Российской Федерации»</w:t>
      </w:r>
      <w:r w:rsidRPr="00234287">
        <w:rPr>
          <w:rFonts w:ascii="Times New Roman" w:eastAsia="Times New Roman" w:hAnsi="Times New Roman" w:cs="Times New Roman"/>
          <w:sz w:val="24"/>
          <w:szCs w:val="24"/>
          <w:lang w:eastAsia="ru-RU"/>
        </w:rPr>
        <w:t>.</w:t>
      </w:r>
      <w:r w:rsidRPr="00234287">
        <w:rPr>
          <w:rFonts w:ascii="Times New Roman" w:eastAsia="Times New Roman" w:hAnsi="Times New Roman" w:cs="Times New Roman"/>
          <w:sz w:val="24"/>
          <w:szCs w:val="24"/>
          <w:lang w:eastAsia="ru-RU"/>
        </w:rPr>
        <w:br/>
        <w:t>Используются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w:t>
      </w:r>
      <w:proofErr w:type="spellStart"/>
      <w:r w:rsidRPr="00234287">
        <w:rPr>
          <w:rFonts w:ascii="Times New Roman" w:eastAsia="Times New Roman" w:hAnsi="Times New Roman" w:cs="Times New Roman"/>
          <w:sz w:val="24"/>
          <w:szCs w:val="24"/>
          <w:lang w:eastAsia="ru-RU"/>
        </w:rPr>
        <w:t>воркшопов</w:t>
      </w:r>
      <w:proofErr w:type="spellEnd"/>
      <w:r w:rsidRPr="00234287">
        <w:rPr>
          <w:rFonts w:ascii="Times New Roman" w:eastAsia="Times New Roman" w:hAnsi="Times New Roman" w:cs="Times New Roman"/>
          <w:sz w:val="24"/>
          <w:szCs w:val="24"/>
          <w:lang w:eastAsia="ru-RU"/>
        </w:rPr>
        <w:t>),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r w:rsidRPr="00234287">
        <w:rPr>
          <w:rFonts w:ascii="Times New Roman" w:eastAsia="Times New Roman" w:hAnsi="Times New Roman" w:cs="Times New Roman"/>
          <w:sz w:val="24"/>
          <w:szCs w:val="24"/>
          <w:lang w:eastAsia="ru-RU"/>
        </w:rPr>
        <w:br/>
        <w:t xml:space="preserve">По итогам встреч, проектных семинаров, </w:t>
      </w:r>
      <w:proofErr w:type="spellStart"/>
      <w:r w:rsidRPr="00234287">
        <w:rPr>
          <w:rFonts w:ascii="Times New Roman" w:eastAsia="Times New Roman" w:hAnsi="Times New Roman" w:cs="Times New Roman"/>
          <w:sz w:val="24"/>
          <w:szCs w:val="24"/>
          <w:lang w:eastAsia="ru-RU"/>
        </w:rPr>
        <w:t>воркшопов</w:t>
      </w:r>
      <w:proofErr w:type="spellEnd"/>
      <w:r w:rsidRPr="00234287">
        <w:rPr>
          <w:rFonts w:ascii="Times New Roman" w:eastAsia="Times New Roman" w:hAnsi="Times New Roman" w:cs="Times New Roman"/>
          <w:sz w:val="24"/>
          <w:szCs w:val="24"/>
          <w:lang w:eastAsia="ru-RU"/>
        </w:rPr>
        <w:t>, дизайн-игр и любых других форматов общественных обсуждений формируется отчет, а также видеозапись самого мероприятия, и вы</w:t>
      </w:r>
      <w:r w:rsidR="00AE1B8C">
        <w:rPr>
          <w:rFonts w:ascii="Times New Roman" w:eastAsia="Times New Roman" w:hAnsi="Times New Roman" w:cs="Times New Roman"/>
          <w:sz w:val="24"/>
          <w:szCs w:val="24"/>
          <w:lang w:eastAsia="ru-RU"/>
        </w:rPr>
        <w:t>к</w:t>
      </w:r>
      <w:r w:rsidRPr="00234287">
        <w:rPr>
          <w:rFonts w:ascii="Times New Roman" w:eastAsia="Times New Roman" w:hAnsi="Times New Roman" w:cs="Times New Roman"/>
          <w:sz w:val="24"/>
          <w:szCs w:val="24"/>
          <w:lang w:eastAsia="ru-RU"/>
        </w:rPr>
        <w:t>ладывается в публичный доступ как на информационных ресурсах проекта, так и на официальном сайте органа местного самоуправления для того, чтобы граждане могли отслеживать процесс развития проекта, а также комментировать и включаться в этот процесс на любом этапе.</w:t>
      </w:r>
    </w:p>
    <w:p w:rsidR="00A613DF" w:rsidRDefault="00A613DF" w:rsidP="00E009A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234287" w:rsidRPr="00234287">
        <w:rPr>
          <w:rFonts w:ascii="Times New Roman" w:eastAsia="Times New Roman" w:hAnsi="Times New Roman" w:cs="Times New Roman"/>
          <w:sz w:val="24"/>
          <w:szCs w:val="24"/>
          <w:lang w:eastAsia="ru-RU"/>
        </w:rPr>
        <w:t>.4. Участие лиц, осуществляющих предпринимательскую деятельность, в реализации комплексных проектов благоустройства может заключаться:</w:t>
      </w:r>
    </w:p>
    <w:p w:rsidR="00A613DF" w:rsidRDefault="00234287" w:rsidP="003E3437">
      <w:pPr>
        <w:pStyle w:val="a4"/>
        <w:numPr>
          <w:ilvl w:val="0"/>
          <w:numId w:val="43"/>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в создании и предоставлении разного рода услуг и сервисов для посетите</w:t>
      </w:r>
      <w:r w:rsidR="00A613DF">
        <w:rPr>
          <w:rFonts w:ascii="Times New Roman" w:eastAsia="Times New Roman" w:hAnsi="Times New Roman" w:cs="Times New Roman"/>
          <w:sz w:val="24"/>
          <w:szCs w:val="24"/>
          <w:lang w:eastAsia="ru-RU"/>
        </w:rPr>
        <w:t>лей общественных пространств;</w:t>
      </w:r>
    </w:p>
    <w:p w:rsidR="00A613DF" w:rsidRDefault="00A613DF" w:rsidP="003E3437">
      <w:pPr>
        <w:pStyle w:val="a4"/>
        <w:numPr>
          <w:ilvl w:val="0"/>
          <w:numId w:val="4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00234287" w:rsidRPr="00A613DF">
        <w:rPr>
          <w:rFonts w:ascii="Times New Roman" w:eastAsia="Times New Roman" w:hAnsi="Times New Roman" w:cs="Times New Roman"/>
          <w:sz w:val="24"/>
          <w:szCs w:val="24"/>
          <w:lang w:eastAsia="ru-RU"/>
        </w:rPr>
        <w:t xml:space="preserve"> приведении в соответствие с требованиями проектных решений фасадов, принадлежащих или арендуемых объектов, в том числ</w:t>
      </w:r>
      <w:r>
        <w:rPr>
          <w:rFonts w:ascii="Times New Roman" w:eastAsia="Times New Roman" w:hAnsi="Times New Roman" w:cs="Times New Roman"/>
          <w:sz w:val="24"/>
          <w:szCs w:val="24"/>
          <w:lang w:eastAsia="ru-RU"/>
        </w:rPr>
        <w:t>е размещенных на них вывесок;</w:t>
      </w:r>
    </w:p>
    <w:p w:rsidR="00A613DF" w:rsidRDefault="00234287" w:rsidP="003E3437">
      <w:pPr>
        <w:pStyle w:val="a4"/>
        <w:numPr>
          <w:ilvl w:val="0"/>
          <w:numId w:val="43"/>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в строительстве, реконструкции, рес</w:t>
      </w:r>
      <w:r w:rsidR="00A613DF">
        <w:rPr>
          <w:rFonts w:ascii="Times New Roman" w:eastAsia="Times New Roman" w:hAnsi="Times New Roman" w:cs="Times New Roman"/>
          <w:sz w:val="24"/>
          <w:szCs w:val="24"/>
          <w:lang w:eastAsia="ru-RU"/>
        </w:rPr>
        <w:t>таврации объектов недвижимости;</w:t>
      </w:r>
    </w:p>
    <w:p w:rsidR="00A613DF" w:rsidRDefault="00234287" w:rsidP="003E3437">
      <w:pPr>
        <w:pStyle w:val="a4"/>
        <w:numPr>
          <w:ilvl w:val="0"/>
          <w:numId w:val="43"/>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в производстве или размещ</w:t>
      </w:r>
      <w:r w:rsidR="00A613DF">
        <w:rPr>
          <w:rFonts w:ascii="Times New Roman" w:eastAsia="Times New Roman" w:hAnsi="Times New Roman" w:cs="Times New Roman"/>
          <w:sz w:val="24"/>
          <w:szCs w:val="24"/>
          <w:lang w:eastAsia="ru-RU"/>
        </w:rPr>
        <w:t>ении элементов благоустройства;</w:t>
      </w:r>
    </w:p>
    <w:p w:rsidR="00A613DF" w:rsidRDefault="00234287" w:rsidP="003E3437">
      <w:pPr>
        <w:pStyle w:val="a4"/>
        <w:numPr>
          <w:ilvl w:val="0"/>
          <w:numId w:val="43"/>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в комплексном благоустройстве отдельных территорий, прилегающих к территориям, благоустраиваемым за счет сред</w:t>
      </w:r>
      <w:r w:rsidR="00A613DF">
        <w:rPr>
          <w:rFonts w:ascii="Times New Roman" w:eastAsia="Times New Roman" w:hAnsi="Times New Roman" w:cs="Times New Roman"/>
          <w:sz w:val="24"/>
          <w:szCs w:val="24"/>
          <w:lang w:eastAsia="ru-RU"/>
        </w:rPr>
        <w:t>ств муниципального образования;</w:t>
      </w:r>
    </w:p>
    <w:p w:rsidR="00A613DF" w:rsidRDefault="00234287" w:rsidP="003E3437">
      <w:pPr>
        <w:pStyle w:val="a4"/>
        <w:numPr>
          <w:ilvl w:val="0"/>
          <w:numId w:val="43"/>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в организации мероприятий, обеспечивающих приток посетителей на создава</w:t>
      </w:r>
      <w:r w:rsidR="00A613DF">
        <w:rPr>
          <w:rFonts w:ascii="Times New Roman" w:eastAsia="Times New Roman" w:hAnsi="Times New Roman" w:cs="Times New Roman"/>
          <w:sz w:val="24"/>
          <w:szCs w:val="24"/>
          <w:lang w:eastAsia="ru-RU"/>
        </w:rPr>
        <w:t>емые общественные пространства;</w:t>
      </w:r>
    </w:p>
    <w:p w:rsidR="00A613DF" w:rsidRDefault="00234287" w:rsidP="003E3437">
      <w:pPr>
        <w:pStyle w:val="a4"/>
        <w:numPr>
          <w:ilvl w:val="0"/>
          <w:numId w:val="43"/>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w:t>
      </w:r>
      <w:r w:rsidR="00A613DF">
        <w:rPr>
          <w:rFonts w:ascii="Times New Roman" w:eastAsia="Times New Roman" w:hAnsi="Times New Roman" w:cs="Times New Roman"/>
          <w:sz w:val="24"/>
          <w:szCs w:val="24"/>
          <w:lang w:eastAsia="ru-RU"/>
        </w:rPr>
        <w:t>епций общественных пространств;</w:t>
      </w:r>
    </w:p>
    <w:p w:rsidR="00234287" w:rsidRPr="00A613DF" w:rsidRDefault="00234287" w:rsidP="003E3437">
      <w:pPr>
        <w:pStyle w:val="a4"/>
        <w:numPr>
          <w:ilvl w:val="0"/>
          <w:numId w:val="43"/>
        </w:numPr>
        <w:spacing w:after="0" w:line="240" w:lineRule="auto"/>
        <w:jc w:val="both"/>
        <w:rPr>
          <w:rFonts w:ascii="Times New Roman" w:eastAsia="Times New Roman" w:hAnsi="Times New Roman" w:cs="Times New Roman"/>
          <w:sz w:val="24"/>
          <w:szCs w:val="24"/>
          <w:lang w:eastAsia="ru-RU"/>
        </w:rPr>
      </w:pPr>
      <w:r w:rsidRPr="00A613DF">
        <w:rPr>
          <w:rFonts w:ascii="Times New Roman" w:eastAsia="Times New Roman" w:hAnsi="Times New Roman" w:cs="Times New Roman"/>
          <w:sz w:val="24"/>
          <w:szCs w:val="24"/>
          <w:lang w:eastAsia="ru-RU"/>
        </w:rPr>
        <w:t>в иных формах.</w:t>
      </w:r>
    </w:p>
    <w:sectPr w:rsidR="00234287" w:rsidRPr="00A613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2501C"/>
    <w:multiLevelType w:val="hybridMultilevel"/>
    <w:tmpl w:val="FB1888A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D87312"/>
    <w:multiLevelType w:val="hybridMultilevel"/>
    <w:tmpl w:val="B95EDE6E"/>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5938CB"/>
    <w:multiLevelType w:val="hybridMultilevel"/>
    <w:tmpl w:val="2ABAA16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5771CF"/>
    <w:multiLevelType w:val="hybridMultilevel"/>
    <w:tmpl w:val="9FC032E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FD5E02"/>
    <w:multiLevelType w:val="hybridMultilevel"/>
    <w:tmpl w:val="7CB4814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657785"/>
    <w:multiLevelType w:val="hybridMultilevel"/>
    <w:tmpl w:val="0682277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6CB7C5E"/>
    <w:multiLevelType w:val="hybridMultilevel"/>
    <w:tmpl w:val="F36E8D5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6D56384"/>
    <w:multiLevelType w:val="hybridMultilevel"/>
    <w:tmpl w:val="3372252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83E0BA1"/>
    <w:multiLevelType w:val="hybridMultilevel"/>
    <w:tmpl w:val="9594D73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97E0F22"/>
    <w:multiLevelType w:val="hybridMultilevel"/>
    <w:tmpl w:val="9F82E23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16F3567"/>
    <w:multiLevelType w:val="multilevel"/>
    <w:tmpl w:val="C336739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1F115B"/>
    <w:multiLevelType w:val="hybridMultilevel"/>
    <w:tmpl w:val="F124796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24839D4"/>
    <w:multiLevelType w:val="hybridMultilevel"/>
    <w:tmpl w:val="96549E8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28D088F"/>
    <w:multiLevelType w:val="hybridMultilevel"/>
    <w:tmpl w:val="ED3490E4"/>
    <w:lvl w:ilvl="0" w:tplc="22E64CDA">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F34EE7"/>
    <w:multiLevelType w:val="hybridMultilevel"/>
    <w:tmpl w:val="75BC160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A07553A"/>
    <w:multiLevelType w:val="hybridMultilevel"/>
    <w:tmpl w:val="A36001F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A3707EB"/>
    <w:multiLevelType w:val="hybridMultilevel"/>
    <w:tmpl w:val="09B6E5E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E9D5A8F"/>
    <w:multiLevelType w:val="hybridMultilevel"/>
    <w:tmpl w:val="B194324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ED7784A"/>
    <w:multiLevelType w:val="hybridMultilevel"/>
    <w:tmpl w:val="1382B00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035A6E"/>
    <w:multiLevelType w:val="hybridMultilevel"/>
    <w:tmpl w:val="DFD8116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48A2451"/>
    <w:multiLevelType w:val="hybridMultilevel"/>
    <w:tmpl w:val="F8B62A6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8122EFC"/>
    <w:multiLevelType w:val="hybridMultilevel"/>
    <w:tmpl w:val="8F344BC0"/>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5C1C14"/>
    <w:multiLevelType w:val="hybridMultilevel"/>
    <w:tmpl w:val="AAE0F5E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D0F0FB9"/>
    <w:multiLevelType w:val="hybridMultilevel"/>
    <w:tmpl w:val="DF184880"/>
    <w:lvl w:ilvl="0" w:tplc="4090267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504A6772"/>
    <w:multiLevelType w:val="hybridMultilevel"/>
    <w:tmpl w:val="93A82D6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29D28D2"/>
    <w:multiLevelType w:val="hybridMultilevel"/>
    <w:tmpl w:val="7F2C4DA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2ED268B"/>
    <w:multiLevelType w:val="hybridMultilevel"/>
    <w:tmpl w:val="DA9E6B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4169B5"/>
    <w:multiLevelType w:val="hybridMultilevel"/>
    <w:tmpl w:val="3F04E320"/>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6F460F"/>
    <w:multiLevelType w:val="hybridMultilevel"/>
    <w:tmpl w:val="F8AECE6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E6E6D00"/>
    <w:multiLevelType w:val="hybridMultilevel"/>
    <w:tmpl w:val="D424053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F575621"/>
    <w:multiLevelType w:val="hybridMultilevel"/>
    <w:tmpl w:val="D8888B5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FCA1EEA"/>
    <w:multiLevelType w:val="hybridMultilevel"/>
    <w:tmpl w:val="5B56738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0A67F66"/>
    <w:multiLevelType w:val="hybridMultilevel"/>
    <w:tmpl w:val="B2445C7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3C013A5"/>
    <w:multiLevelType w:val="hybridMultilevel"/>
    <w:tmpl w:val="CBB4435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8623B9B"/>
    <w:multiLevelType w:val="hybridMultilevel"/>
    <w:tmpl w:val="B1FA57E2"/>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A51044C"/>
    <w:multiLevelType w:val="hybridMultilevel"/>
    <w:tmpl w:val="F6060A9C"/>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9C39BD"/>
    <w:multiLevelType w:val="hybridMultilevel"/>
    <w:tmpl w:val="8FDC5A4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BA0257B"/>
    <w:multiLevelType w:val="hybridMultilevel"/>
    <w:tmpl w:val="4EAA3D04"/>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BCD56F3"/>
    <w:multiLevelType w:val="hybridMultilevel"/>
    <w:tmpl w:val="CEE6FA4A"/>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3722D30"/>
    <w:multiLevelType w:val="hybridMultilevel"/>
    <w:tmpl w:val="1256E3B2"/>
    <w:lvl w:ilvl="0" w:tplc="5BC89C64">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779B4701"/>
    <w:multiLevelType w:val="hybridMultilevel"/>
    <w:tmpl w:val="861A394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C424BAB"/>
    <w:multiLevelType w:val="hybridMultilevel"/>
    <w:tmpl w:val="6B1EBDD8"/>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E277926"/>
    <w:multiLevelType w:val="hybridMultilevel"/>
    <w:tmpl w:val="09102206"/>
    <w:lvl w:ilvl="0" w:tplc="22E64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F0244EF"/>
    <w:multiLevelType w:val="hybridMultilevel"/>
    <w:tmpl w:val="AEDA6D48"/>
    <w:lvl w:ilvl="0" w:tplc="22E64CDA">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44" w15:restartNumberingAfterBreak="0">
    <w:nsid w:val="7F7B6665"/>
    <w:multiLevelType w:val="hybridMultilevel"/>
    <w:tmpl w:val="E16C97F0"/>
    <w:lvl w:ilvl="0" w:tplc="22E64CD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26"/>
  </w:num>
  <w:num w:numId="2">
    <w:abstractNumId w:val="43"/>
  </w:num>
  <w:num w:numId="3">
    <w:abstractNumId w:val="34"/>
  </w:num>
  <w:num w:numId="4">
    <w:abstractNumId w:val="13"/>
  </w:num>
  <w:num w:numId="5">
    <w:abstractNumId w:val="44"/>
  </w:num>
  <w:num w:numId="6">
    <w:abstractNumId w:val="27"/>
  </w:num>
  <w:num w:numId="7">
    <w:abstractNumId w:val="5"/>
  </w:num>
  <w:num w:numId="8">
    <w:abstractNumId w:val="24"/>
  </w:num>
  <w:num w:numId="9">
    <w:abstractNumId w:val="1"/>
  </w:num>
  <w:num w:numId="10">
    <w:abstractNumId w:val="28"/>
  </w:num>
  <w:num w:numId="11">
    <w:abstractNumId w:val="33"/>
  </w:num>
  <w:num w:numId="12">
    <w:abstractNumId w:val="11"/>
  </w:num>
  <w:num w:numId="13">
    <w:abstractNumId w:val="17"/>
  </w:num>
  <w:num w:numId="14">
    <w:abstractNumId w:val="0"/>
  </w:num>
  <w:num w:numId="15">
    <w:abstractNumId w:val="37"/>
  </w:num>
  <w:num w:numId="16">
    <w:abstractNumId w:val="15"/>
  </w:num>
  <w:num w:numId="17">
    <w:abstractNumId w:val="35"/>
  </w:num>
  <w:num w:numId="18">
    <w:abstractNumId w:val="18"/>
  </w:num>
  <w:num w:numId="19">
    <w:abstractNumId w:val="6"/>
  </w:num>
  <w:num w:numId="20">
    <w:abstractNumId w:val="38"/>
  </w:num>
  <w:num w:numId="21">
    <w:abstractNumId w:val="41"/>
  </w:num>
  <w:num w:numId="22">
    <w:abstractNumId w:val="25"/>
  </w:num>
  <w:num w:numId="23">
    <w:abstractNumId w:val="29"/>
  </w:num>
  <w:num w:numId="24">
    <w:abstractNumId w:val="19"/>
  </w:num>
  <w:num w:numId="25">
    <w:abstractNumId w:val="2"/>
  </w:num>
  <w:num w:numId="26">
    <w:abstractNumId w:val="21"/>
  </w:num>
  <w:num w:numId="27">
    <w:abstractNumId w:val="22"/>
  </w:num>
  <w:num w:numId="28">
    <w:abstractNumId w:val="9"/>
  </w:num>
  <w:num w:numId="29">
    <w:abstractNumId w:val="3"/>
  </w:num>
  <w:num w:numId="30">
    <w:abstractNumId w:val="30"/>
  </w:num>
  <w:num w:numId="31">
    <w:abstractNumId w:val="10"/>
  </w:num>
  <w:num w:numId="32">
    <w:abstractNumId w:val="32"/>
  </w:num>
  <w:num w:numId="33">
    <w:abstractNumId w:val="36"/>
  </w:num>
  <w:num w:numId="34">
    <w:abstractNumId w:val="20"/>
  </w:num>
  <w:num w:numId="35">
    <w:abstractNumId w:val="42"/>
  </w:num>
  <w:num w:numId="36">
    <w:abstractNumId w:val="4"/>
  </w:num>
  <w:num w:numId="37">
    <w:abstractNumId w:val="12"/>
  </w:num>
  <w:num w:numId="38">
    <w:abstractNumId w:val="8"/>
  </w:num>
  <w:num w:numId="39">
    <w:abstractNumId w:val="40"/>
  </w:num>
  <w:num w:numId="40">
    <w:abstractNumId w:val="16"/>
  </w:num>
  <w:num w:numId="41">
    <w:abstractNumId w:val="7"/>
  </w:num>
  <w:num w:numId="42">
    <w:abstractNumId w:val="14"/>
  </w:num>
  <w:num w:numId="43">
    <w:abstractNumId w:val="31"/>
  </w:num>
  <w:num w:numId="44">
    <w:abstractNumId w:val="23"/>
  </w:num>
  <w:num w:numId="45">
    <w:abstractNumId w:val="3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97A"/>
    <w:rsid w:val="00001181"/>
    <w:rsid w:val="00090D3B"/>
    <w:rsid w:val="00095878"/>
    <w:rsid w:val="000B7A64"/>
    <w:rsid w:val="0019647A"/>
    <w:rsid w:val="001B51C7"/>
    <w:rsid w:val="001C5346"/>
    <w:rsid w:val="001D69CE"/>
    <w:rsid w:val="002051DD"/>
    <w:rsid w:val="00220E38"/>
    <w:rsid w:val="00234287"/>
    <w:rsid w:val="002A01EE"/>
    <w:rsid w:val="002D4110"/>
    <w:rsid w:val="003179E5"/>
    <w:rsid w:val="00344B34"/>
    <w:rsid w:val="003E3437"/>
    <w:rsid w:val="004268FF"/>
    <w:rsid w:val="004547C8"/>
    <w:rsid w:val="00477726"/>
    <w:rsid w:val="004F1D2A"/>
    <w:rsid w:val="00541E37"/>
    <w:rsid w:val="00555BF0"/>
    <w:rsid w:val="006430A2"/>
    <w:rsid w:val="00684AD3"/>
    <w:rsid w:val="006B5492"/>
    <w:rsid w:val="00702143"/>
    <w:rsid w:val="00745107"/>
    <w:rsid w:val="007E1271"/>
    <w:rsid w:val="00851805"/>
    <w:rsid w:val="008E41E8"/>
    <w:rsid w:val="009162EC"/>
    <w:rsid w:val="009262D6"/>
    <w:rsid w:val="00993C2C"/>
    <w:rsid w:val="009E3518"/>
    <w:rsid w:val="00A24DC3"/>
    <w:rsid w:val="00A613DF"/>
    <w:rsid w:val="00AE1B8C"/>
    <w:rsid w:val="00B23C6F"/>
    <w:rsid w:val="00B947A6"/>
    <w:rsid w:val="00C634FC"/>
    <w:rsid w:val="00CE16F0"/>
    <w:rsid w:val="00D2251F"/>
    <w:rsid w:val="00D22BD6"/>
    <w:rsid w:val="00D243DB"/>
    <w:rsid w:val="00D437D3"/>
    <w:rsid w:val="00D704AD"/>
    <w:rsid w:val="00DB697A"/>
    <w:rsid w:val="00E009AC"/>
    <w:rsid w:val="00E77510"/>
    <w:rsid w:val="00E81667"/>
    <w:rsid w:val="00EB4AE8"/>
    <w:rsid w:val="00ED1BC0"/>
    <w:rsid w:val="00EF7C64"/>
    <w:rsid w:val="00F326D7"/>
    <w:rsid w:val="00F60E58"/>
    <w:rsid w:val="00F6431F"/>
    <w:rsid w:val="00FB2B07"/>
    <w:rsid w:val="00FC00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5DB4A309-0D9F-4F51-8074-D3A11FC8D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9E3518"/>
    <w:pPr>
      <w:autoSpaceDE w:val="0"/>
      <w:autoSpaceDN w:val="0"/>
      <w:adjustRightInd w:val="0"/>
      <w:spacing w:before="108" w:after="108" w:line="240" w:lineRule="auto"/>
      <w:jc w:val="center"/>
      <w:outlineLvl w:val="0"/>
    </w:pPr>
    <w:rPr>
      <w:rFonts w:ascii="Arial" w:eastAsia="Times New Roman" w:hAnsi="Arial" w:cs="Times New Roman"/>
      <w:b/>
      <w:bCs/>
      <w:color w:val="000080"/>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44B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A24DC3"/>
    <w:pPr>
      <w:ind w:left="720"/>
      <w:contextualSpacing/>
    </w:pPr>
  </w:style>
  <w:style w:type="paragraph" w:styleId="a5">
    <w:name w:val="Balloon Text"/>
    <w:basedOn w:val="a"/>
    <w:link w:val="a6"/>
    <w:uiPriority w:val="99"/>
    <w:semiHidden/>
    <w:unhideWhenUsed/>
    <w:rsid w:val="00AE1B8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E1B8C"/>
    <w:rPr>
      <w:rFonts w:ascii="Segoe UI" w:hAnsi="Segoe UI" w:cs="Segoe UI"/>
      <w:sz w:val="18"/>
      <w:szCs w:val="18"/>
    </w:rPr>
  </w:style>
  <w:style w:type="character" w:customStyle="1" w:styleId="2">
    <w:name w:val="Заголовок №2_"/>
    <w:link w:val="20"/>
    <w:rsid w:val="00541E37"/>
    <w:rPr>
      <w:rFonts w:ascii="Times New Roman" w:eastAsia="Times New Roman" w:hAnsi="Times New Roman" w:cs="Times New Roman"/>
      <w:b/>
      <w:bCs/>
      <w:sz w:val="34"/>
      <w:szCs w:val="34"/>
      <w:shd w:val="clear" w:color="auto" w:fill="FFFFFF"/>
    </w:rPr>
  </w:style>
  <w:style w:type="paragraph" w:customStyle="1" w:styleId="20">
    <w:name w:val="Заголовок №2"/>
    <w:basedOn w:val="a"/>
    <w:link w:val="2"/>
    <w:rsid w:val="00541E37"/>
    <w:pPr>
      <w:widowControl w:val="0"/>
      <w:shd w:val="clear" w:color="auto" w:fill="FFFFFF"/>
      <w:spacing w:before="120" w:after="120" w:line="408" w:lineRule="exact"/>
      <w:outlineLvl w:val="1"/>
    </w:pPr>
    <w:rPr>
      <w:rFonts w:ascii="Times New Roman" w:eastAsia="Times New Roman" w:hAnsi="Times New Roman" w:cs="Times New Roman"/>
      <w:b/>
      <w:bCs/>
      <w:sz w:val="34"/>
      <w:szCs w:val="34"/>
    </w:rPr>
  </w:style>
  <w:style w:type="character" w:customStyle="1" w:styleId="10">
    <w:name w:val="Заголовок 1 Знак"/>
    <w:basedOn w:val="a0"/>
    <w:link w:val="1"/>
    <w:uiPriority w:val="99"/>
    <w:rsid w:val="009E3518"/>
    <w:rPr>
      <w:rFonts w:ascii="Arial" w:eastAsia="Times New Roman" w:hAnsi="Arial" w:cs="Times New Roman"/>
      <w:b/>
      <w:bCs/>
      <w:color w:val="000080"/>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761786">
      <w:bodyDiv w:val="1"/>
      <w:marLeft w:val="0"/>
      <w:marRight w:val="0"/>
      <w:marTop w:val="0"/>
      <w:marBottom w:val="0"/>
      <w:divBdr>
        <w:top w:val="none" w:sz="0" w:space="0" w:color="auto"/>
        <w:left w:val="none" w:sz="0" w:space="0" w:color="auto"/>
        <w:bottom w:val="none" w:sz="0" w:space="0" w:color="auto"/>
        <w:right w:val="none" w:sz="0" w:space="0" w:color="auto"/>
      </w:divBdr>
    </w:div>
    <w:div w:id="1084642075">
      <w:bodyDiv w:val="1"/>
      <w:marLeft w:val="0"/>
      <w:marRight w:val="0"/>
      <w:marTop w:val="0"/>
      <w:marBottom w:val="0"/>
      <w:divBdr>
        <w:top w:val="none" w:sz="0" w:space="0" w:color="auto"/>
        <w:left w:val="none" w:sz="0" w:space="0" w:color="auto"/>
        <w:bottom w:val="none" w:sz="0" w:space="0" w:color="auto"/>
        <w:right w:val="none" w:sz="0" w:space="0" w:color="auto"/>
      </w:divBdr>
    </w:div>
    <w:div w:id="202593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otelskoe-adm.ru"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48</Pages>
  <Words>23096</Words>
  <Characters>131649</Characters>
  <Application>Microsoft Office Word</Application>
  <DocSecurity>0</DocSecurity>
  <Lines>1097</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Admin</cp:lastModifiedBy>
  <cp:revision>2</cp:revision>
  <cp:lastPrinted>2017-12-19T08:27:00Z</cp:lastPrinted>
  <dcterms:created xsi:type="dcterms:W3CDTF">2017-12-20T06:12:00Z</dcterms:created>
  <dcterms:modified xsi:type="dcterms:W3CDTF">2017-12-20T06:12:00Z</dcterms:modified>
</cp:coreProperties>
</file>