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2E" w:rsidRDefault="00FE642E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1193D">
        <w:rPr>
          <w:noProof/>
          <w:lang w:eastAsia="ru-RU"/>
        </w:rPr>
        <w:drawing>
          <wp:inline distT="0" distB="0" distL="0" distR="0">
            <wp:extent cx="551815" cy="650858"/>
            <wp:effectExtent l="0" t="0" r="635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8" cy="66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2A" w:rsidRPr="004E6AB4" w:rsidRDefault="00FE002A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FE002A" w:rsidRPr="004E6AB4" w:rsidRDefault="004213C7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FE002A" w:rsidRPr="004E6AB4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9E4C07" w:rsidRPr="004E6A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02A" w:rsidRPr="004E6AB4">
        <w:rPr>
          <w:rFonts w:ascii="Times New Roman" w:hAnsi="Times New Roman" w:cs="Times New Roman"/>
          <w:b/>
          <w:sz w:val="24"/>
          <w:szCs w:val="24"/>
        </w:rPr>
        <w:t>«Котельское сельское поселение»</w:t>
      </w:r>
    </w:p>
    <w:p w:rsidR="00FE002A" w:rsidRPr="004E6AB4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Кингисеппского муниципального района</w:t>
      </w:r>
    </w:p>
    <w:p w:rsidR="00FE002A" w:rsidRPr="004E6AB4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E002A" w:rsidRPr="004E6AB4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(</w:t>
      </w:r>
      <w:r w:rsidR="004213C7" w:rsidRPr="004E6AB4">
        <w:rPr>
          <w:rFonts w:ascii="Times New Roman" w:hAnsi="Times New Roman" w:cs="Times New Roman"/>
          <w:b/>
          <w:sz w:val="24"/>
          <w:szCs w:val="24"/>
        </w:rPr>
        <w:t>Четвертый</w:t>
      </w:r>
      <w:r w:rsidRPr="004E6AB4">
        <w:rPr>
          <w:rFonts w:ascii="Times New Roman" w:hAnsi="Times New Roman" w:cs="Times New Roman"/>
          <w:b/>
          <w:sz w:val="24"/>
          <w:szCs w:val="24"/>
        </w:rPr>
        <w:t xml:space="preserve"> созыв)</w:t>
      </w:r>
    </w:p>
    <w:p w:rsidR="00FE002A" w:rsidRDefault="00FE002A" w:rsidP="00FE002A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B43A24" w:rsidRPr="008F19E6" w:rsidRDefault="00B43A24" w:rsidP="00FE002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F261A" w:rsidRPr="004157B4" w:rsidRDefault="004213C7" w:rsidP="00FE002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4157B4">
        <w:rPr>
          <w:rFonts w:ascii="Times New Roman" w:hAnsi="Times New Roman" w:cs="Times New Roman"/>
          <w:b/>
          <w:sz w:val="28"/>
          <w:szCs w:val="28"/>
        </w:rPr>
        <w:t>Повестка дня №</w:t>
      </w:r>
      <w:r w:rsidR="003358D0" w:rsidRPr="00415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8B7" w:rsidRPr="004157B4">
        <w:rPr>
          <w:rFonts w:ascii="Times New Roman" w:hAnsi="Times New Roman" w:cs="Times New Roman"/>
          <w:b/>
          <w:sz w:val="28"/>
          <w:szCs w:val="28"/>
        </w:rPr>
        <w:t>2</w:t>
      </w:r>
      <w:r w:rsidR="00C44832" w:rsidRPr="004157B4">
        <w:rPr>
          <w:rFonts w:ascii="Times New Roman" w:hAnsi="Times New Roman" w:cs="Times New Roman"/>
          <w:b/>
          <w:sz w:val="28"/>
          <w:szCs w:val="28"/>
        </w:rPr>
        <w:t>7</w:t>
      </w:r>
    </w:p>
    <w:p w:rsidR="00FE642E" w:rsidRPr="004157B4" w:rsidRDefault="00FE642E" w:rsidP="00FE002A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FE002A" w:rsidRPr="004157B4" w:rsidRDefault="00C44832" w:rsidP="00FE002A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4157B4">
        <w:rPr>
          <w:rFonts w:ascii="Times New Roman" w:hAnsi="Times New Roman" w:cs="Times New Roman"/>
          <w:sz w:val="28"/>
          <w:szCs w:val="28"/>
        </w:rPr>
        <w:t>О</w:t>
      </w:r>
      <w:r w:rsidR="00C8016A" w:rsidRPr="004157B4">
        <w:rPr>
          <w:rFonts w:ascii="Times New Roman" w:hAnsi="Times New Roman" w:cs="Times New Roman"/>
          <w:sz w:val="28"/>
          <w:szCs w:val="28"/>
        </w:rPr>
        <w:t>чередное з</w:t>
      </w:r>
      <w:r w:rsidR="004213C7" w:rsidRPr="004157B4">
        <w:rPr>
          <w:rFonts w:ascii="Times New Roman" w:hAnsi="Times New Roman" w:cs="Times New Roman"/>
          <w:sz w:val="28"/>
          <w:szCs w:val="28"/>
        </w:rPr>
        <w:t>аседание</w:t>
      </w:r>
      <w:r w:rsidR="00FE002A" w:rsidRPr="004157B4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FE002A" w:rsidRPr="004157B4" w:rsidRDefault="00FE002A" w:rsidP="00FE002A">
      <w:pPr>
        <w:spacing w:befor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E002A" w:rsidRPr="004157B4" w:rsidRDefault="00C44832" w:rsidP="001D5E4C">
      <w:pPr>
        <w:spacing w:befor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57B4">
        <w:rPr>
          <w:rFonts w:ascii="Times New Roman" w:hAnsi="Times New Roman" w:cs="Times New Roman"/>
          <w:b/>
          <w:sz w:val="28"/>
          <w:szCs w:val="28"/>
        </w:rPr>
        <w:t>16.</w:t>
      </w:r>
      <w:r w:rsidR="005B2C4D">
        <w:rPr>
          <w:rFonts w:ascii="Times New Roman" w:hAnsi="Times New Roman" w:cs="Times New Roman"/>
          <w:b/>
          <w:sz w:val="28"/>
          <w:szCs w:val="28"/>
        </w:rPr>
        <w:t>0</w:t>
      </w:r>
      <w:r w:rsidRPr="004157B4">
        <w:rPr>
          <w:rFonts w:ascii="Times New Roman" w:hAnsi="Times New Roman" w:cs="Times New Roman"/>
          <w:b/>
          <w:sz w:val="28"/>
          <w:szCs w:val="28"/>
        </w:rPr>
        <w:t>2.2022</w:t>
      </w:r>
      <w:r w:rsidR="00781C84" w:rsidRPr="00415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02A" w:rsidRPr="004157B4">
        <w:rPr>
          <w:rFonts w:ascii="Times New Roman" w:hAnsi="Times New Roman" w:cs="Times New Roman"/>
          <w:b/>
          <w:sz w:val="28"/>
          <w:szCs w:val="28"/>
        </w:rPr>
        <w:t xml:space="preserve">года  </w:t>
      </w:r>
      <w:r w:rsidR="003358D0" w:rsidRPr="004157B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E4C07" w:rsidRPr="004157B4">
        <w:rPr>
          <w:rFonts w:ascii="Times New Roman" w:hAnsi="Times New Roman" w:cs="Times New Roman"/>
          <w:b/>
          <w:sz w:val="28"/>
          <w:szCs w:val="28"/>
        </w:rPr>
        <w:t>1</w:t>
      </w:r>
      <w:r w:rsidR="00F0305D" w:rsidRPr="004157B4">
        <w:rPr>
          <w:rFonts w:ascii="Times New Roman" w:hAnsi="Times New Roman" w:cs="Times New Roman"/>
          <w:b/>
          <w:sz w:val="28"/>
          <w:szCs w:val="28"/>
        </w:rPr>
        <w:t>5</w:t>
      </w:r>
      <w:r w:rsidR="009E4C07" w:rsidRPr="004157B4">
        <w:rPr>
          <w:rFonts w:ascii="Times New Roman" w:hAnsi="Times New Roman" w:cs="Times New Roman"/>
          <w:b/>
          <w:sz w:val="28"/>
          <w:szCs w:val="28"/>
        </w:rPr>
        <w:t>-</w:t>
      </w:r>
      <w:r w:rsidR="00FE002A" w:rsidRPr="004157B4">
        <w:rPr>
          <w:rFonts w:ascii="Times New Roman" w:hAnsi="Times New Roman" w:cs="Times New Roman"/>
          <w:b/>
          <w:sz w:val="28"/>
          <w:szCs w:val="28"/>
        </w:rPr>
        <w:t xml:space="preserve">00       </w:t>
      </w:r>
      <w:r w:rsidR="00CC70E3" w:rsidRPr="004157B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B2C4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C70E3" w:rsidRPr="004157B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047E" w:rsidRPr="004157B4">
        <w:rPr>
          <w:rFonts w:ascii="Times New Roman" w:hAnsi="Times New Roman" w:cs="Times New Roman"/>
          <w:b/>
          <w:sz w:val="28"/>
          <w:szCs w:val="28"/>
        </w:rPr>
        <w:tab/>
      </w:r>
      <w:r w:rsidR="001D5E4C" w:rsidRPr="004157B4">
        <w:rPr>
          <w:rFonts w:ascii="Times New Roman" w:hAnsi="Times New Roman" w:cs="Times New Roman"/>
          <w:b/>
          <w:sz w:val="28"/>
          <w:szCs w:val="28"/>
        </w:rPr>
        <w:t>здание администрации, кабинет главы</w:t>
      </w:r>
      <w:r w:rsidR="0013694C" w:rsidRPr="004157B4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DF1756" w:rsidRPr="004157B4" w:rsidRDefault="00DF1756" w:rsidP="00761728">
      <w:pPr>
        <w:pStyle w:val="a3"/>
        <w:spacing w:before="0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F6E4A" w:rsidRPr="004157B4" w:rsidRDefault="00C44832" w:rsidP="003F6E4A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57B4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отчета главы муниципального образования «</w:t>
      </w:r>
      <w:proofErr w:type="spellStart"/>
      <w:r w:rsidRPr="004157B4">
        <w:rPr>
          <w:rFonts w:ascii="Times New Roman" w:eastAsia="Times New Roman" w:hAnsi="Times New Roman"/>
          <w:bCs/>
          <w:sz w:val="28"/>
          <w:szCs w:val="28"/>
          <w:lang w:eastAsia="ru-RU"/>
        </w:rPr>
        <w:t>Котельское</w:t>
      </w:r>
      <w:proofErr w:type="spellEnd"/>
      <w:r w:rsidRPr="004157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поселение» </w:t>
      </w:r>
      <w:proofErr w:type="spellStart"/>
      <w:r w:rsidRPr="004157B4">
        <w:rPr>
          <w:rFonts w:ascii="Times New Roman" w:eastAsia="Times New Roman" w:hAnsi="Times New Roman"/>
          <w:bCs/>
          <w:sz w:val="28"/>
          <w:szCs w:val="28"/>
          <w:lang w:eastAsia="ru-RU"/>
        </w:rPr>
        <w:t>Кингисеппского</w:t>
      </w:r>
      <w:proofErr w:type="spellEnd"/>
      <w:r w:rsidRPr="004157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Ленинградской области о проделанной работе за 2021 год</w:t>
      </w:r>
    </w:p>
    <w:p w:rsidR="00C44832" w:rsidRPr="004157B4" w:rsidRDefault="00C44832" w:rsidP="00761728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57B4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отчета главы администрации муниципального образования «</w:t>
      </w:r>
      <w:proofErr w:type="spellStart"/>
      <w:r w:rsidRPr="004157B4">
        <w:rPr>
          <w:rFonts w:ascii="Times New Roman" w:eastAsia="Times New Roman" w:hAnsi="Times New Roman"/>
          <w:bCs/>
          <w:sz w:val="28"/>
          <w:szCs w:val="28"/>
          <w:lang w:eastAsia="ru-RU"/>
        </w:rPr>
        <w:t>Котельское</w:t>
      </w:r>
      <w:proofErr w:type="spellEnd"/>
      <w:r w:rsidRPr="004157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поселение» </w:t>
      </w:r>
      <w:proofErr w:type="spellStart"/>
      <w:r w:rsidRPr="004157B4">
        <w:rPr>
          <w:rFonts w:ascii="Times New Roman" w:eastAsia="Times New Roman" w:hAnsi="Times New Roman"/>
          <w:bCs/>
          <w:sz w:val="28"/>
          <w:szCs w:val="28"/>
          <w:lang w:eastAsia="ru-RU"/>
        </w:rPr>
        <w:t>Кингисеппского</w:t>
      </w:r>
      <w:proofErr w:type="spellEnd"/>
      <w:r w:rsidRPr="004157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Ленинградской области о работе администрации за 2021 год</w:t>
      </w:r>
    </w:p>
    <w:p w:rsidR="00761728" w:rsidRPr="004157B4" w:rsidRDefault="005B2C4D" w:rsidP="00761728">
      <w:pPr>
        <w:numPr>
          <w:ilvl w:val="0"/>
          <w:numId w:val="11"/>
        </w:numPr>
        <w:shd w:val="clear" w:color="auto" w:fill="FFFFFF"/>
        <w:spacing w:before="0"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1728" w:rsidRPr="00415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внесении изменений в решение Совета депутатов МО «</w:t>
      </w:r>
      <w:proofErr w:type="spellStart"/>
      <w:r w:rsidR="00761728" w:rsidRPr="00415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Котельское</w:t>
      </w:r>
      <w:proofErr w:type="spellEnd"/>
      <w:r w:rsidR="00761728" w:rsidRPr="00415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от 13.02.2020 года  №  37 «Об утверждении Положения «О бюджетном процессе в муниципальном образовании «</w:t>
      </w:r>
      <w:proofErr w:type="spellStart"/>
      <w:r w:rsidR="00761728" w:rsidRPr="00415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Котельское</w:t>
      </w:r>
      <w:proofErr w:type="spellEnd"/>
      <w:r w:rsidR="00761728" w:rsidRPr="00415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="00761728" w:rsidRPr="00415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Кингисеппского</w:t>
      </w:r>
      <w:proofErr w:type="spellEnd"/>
      <w:r w:rsidR="00761728" w:rsidRPr="00415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Ленинградской области»</w:t>
      </w:r>
    </w:p>
    <w:p w:rsidR="00761728" w:rsidRPr="004157B4" w:rsidRDefault="00761728" w:rsidP="00761728">
      <w:pPr>
        <w:numPr>
          <w:ilvl w:val="0"/>
          <w:numId w:val="11"/>
        </w:numPr>
        <w:shd w:val="clear" w:color="auto" w:fill="FFFFFF"/>
        <w:spacing w:before="0"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Отчета Контрольно-счетной палаты МО «</w:t>
      </w:r>
      <w:proofErr w:type="spellStart"/>
      <w:r w:rsidRPr="00415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Кингисеппский</w:t>
      </w:r>
      <w:proofErr w:type="spellEnd"/>
      <w:r w:rsidRPr="00415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район» об исполнении полномочий контрольно-счетного органа МО «</w:t>
      </w:r>
      <w:proofErr w:type="spellStart"/>
      <w:r w:rsidRPr="00415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Котельское</w:t>
      </w:r>
      <w:proofErr w:type="spellEnd"/>
      <w:r w:rsidRPr="00415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по осуществлению внешнего муниципального финансового контроля за 2021 год</w:t>
      </w:r>
    </w:p>
    <w:p w:rsidR="00761728" w:rsidRPr="004157B4" w:rsidRDefault="00761728" w:rsidP="00761728">
      <w:pPr>
        <w:numPr>
          <w:ilvl w:val="0"/>
          <w:numId w:val="11"/>
        </w:numPr>
        <w:shd w:val="clear" w:color="auto" w:fill="FFFFFF"/>
        <w:spacing w:before="0"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депутатов от 22.04.2019 г. № 251 «О безвозмездной передаче муниципального имущества в сфере водоснабжения и водоотведения из муниципальной собственности МО «</w:t>
      </w:r>
      <w:proofErr w:type="spellStart"/>
      <w:r w:rsidRPr="00415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Котельское</w:t>
      </w:r>
      <w:proofErr w:type="spellEnd"/>
      <w:r w:rsidRPr="00415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415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Кингисеппского</w:t>
      </w:r>
      <w:proofErr w:type="spellEnd"/>
      <w:r w:rsidRPr="00415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Ленинградской области в государственную собственность Ленинградской области»</w:t>
      </w:r>
    </w:p>
    <w:p w:rsidR="009B2B87" w:rsidRPr="004157B4" w:rsidRDefault="009B2B87" w:rsidP="009B2B87">
      <w:pPr>
        <w:numPr>
          <w:ilvl w:val="0"/>
          <w:numId w:val="11"/>
        </w:numPr>
        <w:shd w:val="clear" w:color="auto" w:fill="FFFFFF"/>
        <w:spacing w:before="0"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15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изменений в Решение Совета депутатов от 28.09.2017 г. № 173 «Об утверждении Перечня муниципального имущества, находящегося в собственности МО «</w:t>
      </w:r>
      <w:proofErr w:type="spellStart"/>
      <w:r w:rsidRPr="00415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Котельское</w:t>
      </w:r>
      <w:proofErr w:type="spellEnd"/>
      <w:r w:rsidRPr="00415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proofErr w:type="gramEnd"/>
    </w:p>
    <w:p w:rsidR="00CE03D6" w:rsidRDefault="00CE03D6" w:rsidP="00CE03D6">
      <w:pPr>
        <w:numPr>
          <w:ilvl w:val="0"/>
          <w:numId w:val="11"/>
        </w:numPr>
        <w:shd w:val="clear" w:color="auto" w:fill="FFFFFF"/>
        <w:spacing w:before="0"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 утверждении Прогнозного плана (программы) приватизации имущества муниципального образования «</w:t>
      </w:r>
      <w:proofErr w:type="spellStart"/>
      <w:r w:rsidRPr="00415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Котельское</w:t>
      </w:r>
      <w:proofErr w:type="spellEnd"/>
      <w:r w:rsidRPr="00415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на 2022 год</w:t>
      </w:r>
    </w:p>
    <w:p w:rsidR="00761728" w:rsidRDefault="00890BE2" w:rsidP="00890BE2">
      <w:pPr>
        <w:numPr>
          <w:ilvl w:val="0"/>
          <w:numId w:val="11"/>
        </w:numPr>
        <w:shd w:val="clear" w:color="auto" w:fill="FFFFFF"/>
        <w:spacing w:before="0"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депутатов МО «</w:t>
      </w:r>
      <w:proofErr w:type="spellStart"/>
      <w:r w:rsidRPr="005B2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Котельское</w:t>
      </w:r>
      <w:proofErr w:type="spellEnd"/>
      <w:r w:rsidRPr="005B2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от 28.02.2019 г. № 242 «Об организации деятельности старосты  общественного совета на части территории МО «</w:t>
      </w:r>
      <w:proofErr w:type="spellStart"/>
      <w:r w:rsidRPr="005B2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Котельское</w:t>
      </w:r>
      <w:proofErr w:type="spellEnd"/>
      <w:r w:rsidRPr="005B2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5B2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Кингисеппского</w:t>
      </w:r>
      <w:proofErr w:type="spellEnd"/>
      <w:r w:rsidRPr="005B2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Ленинградской област</w:t>
      </w:r>
      <w:proofErr w:type="gramStart"/>
      <w:r w:rsidRPr="005B2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5B2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ред. Решение №117 от 13.04.2021 г.</w:t>
      </w:r>
      <w:r w:rsidR="005B2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B2C4D" w:rsidRPr="005B2C4D" w:rsidRDefault="005B2C4D" w:rsidP="00890BE2">
      <w:pPr>
        <w:numPr>
          <w:ilvl w:val="0"/>
          <w:numId w:val="11"/>
        </w:numPr>
        <w:shd w:val="clear" w:color="auto" w:fill="FFFFFF"/>
        <w:spacing w:before="0"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Разное</w:t>
      </w:r>
    </w:p>
    <w:p w:rsidR="00890BE2" w:rsidRPr="00890BE2" w:rsidRDefault="00890BE2" w:rsidP="00890BE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61C" w:rsidRPr="004157B4" w:rsidRDefault="0085361C" w:rsidP="0085361C">
      <w:pPr>
        <w:pStyle w:val="a3"/>
        <w:spacing w:before="0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E71BA" w:rsidRPr="004157B4" w:rsidRDefault="00C9548C" w:rsidP="0085361C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4157B4">
        <w:rPr>
          <w:rFonts w:ascii="Times New Roman" w:hAnsi="Times New Roman"/>
          <w:sz w:val="28"/>
          <w:szCs w:val="28"/>
        </w:rPr>
        <w:t xml:space="preserve">Глава </w:t>
      </w:r>
      <w:r w:rsidR="004157B4">
        <w:rPr>
          <w:rFonts w:ascii="Times New Roman" w:hAnsi="Times New Roman"/>
          <w:sz w:val="28"/>
          <w:szCs w:val="28"/>
        </w:rPr>
        <w:t>муниципального образования</w:t>
      </w:r>
      <w:r w:rsidR="004157B4">
        <w:rPr>
          <w:rFonts w:ascii="Times New Roman" w:hAnsi="Times New Roman"/>
          <w:sz w:val="28"/>
          <w:szCs w:val="28"/>
        </w:rPr>
        <w:tab/>
      </w:r>
      <w:r w:rsidR="004157B4">
        <w:rPr>
          <w:rFonts w:ascii="Times New Roman" w:hAnsi="Times New Roman"/>
          <w:sz w:val="28"/>
          <w:szCs w:val="28"/>
        </w:rPr>
        <w:tab/>
      </w:r>
      <w:r w:rsidR="004157B4">
        <w:rPr>
          <w:rFonts w:ascii="Times New Roman" w:hAnsi="Times New Roman"/>
          <w:sz w:val="28"/>
          <w:szCs w:val="28"/>
        </w:rPr>
        <w:tab/>
      </w:r>
      <w:r w:rsidR="004157B4">
        <w:rPr>
          <w:rFonts w:ascii="Times New Roman" w:hAnsi="Times New Roman"/>
          <w:sz w:val="28"/>
          <w:szCs w:val="28"/>
        </w:rPr>
        <w:tab/>
      </w:r>
      <w:r w:rsidR="004157B4">
        <w:rPr>
          <w:rFonts w:ascii="Times New Roman" w:hAnsi="Times New Roman"/>
          <w:sz w:val="28"/>
          <w:szCs w:val="28"/>
        </w:rPr>
        <w:tab/>
      </w:r>
      <w:r w:rsidRPr="004157B4">
        <w:rPr>
          <w:rFonts w:ascii="Times New Roman" w:hAnsi="Times New Roman"/>
          <w:sz w:val="28"/>
          <w:szCs w:val="28"/>
        </w:rPr>
        <w:t>Н.А. Таршев</w:t>
      </w:r>
    </w:p>
    <w:sectPr w:rsidR="008E71BA" w:rsidRPr="004157B4" w:rsidSect="004157B4">
      <w:pgSz w:w="11906" w:h="16838"/>
      <w:pgMar w:top="1134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B5E3A"/>
    <w:multiLevelType w:val="hybridMultilevel"/>
    <w:tmpl w:val="E0EEB258"/>
    <w:lvl w:ilvl="0" w:tplc="3EE40C8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56375"/>
    <w:multiLevelType w:val="hybridMultilevel"/>
    <w:tmpl w:val="79D4527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232D3BD6"/>
    <w:multiLevelType w:val="hybridMultilevel"/>
    <w:tmpl w:val="7E7853C8"/>
    <w:lvl w:ilvl="0" w:tplc="B92EAE82">
      <w:start w:val="1"/>
      <w:numFmt w:val="decimal"/>
      <w:lvlText w:val="%1."/>
      <w:lvlJc w:val="left"/>
      <w:pPr>
        <w:ind w:left="-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233C6070"/>
    <w:multiLevelType w:val="hybridMultilevel"/>
    <w:tmpl w:val="D108DE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0E6202"/>
    <w:multiLevelType w:val="hybridMultilevel"/>
    <w:tmpl w:val="0D26C8CE"/>
    <w:lvl w:ilvl="0" w:tplc="C10A279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43EFD"/>
    <w:multiLevelType w:val="hybridMultilevel"/>
    <w:tmpl w:val="7892DE7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3D105584"/>
    <w:multiLevelType w:val="hybridMultilevel"/>
    <w:tmpl w:val="0964A3F4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60C06E8E"/>
    <w:multiLevelType w:val="hybridMultilevel"/>
    <w:tmpl w:val="D4B0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560011"/>
    <w:multiLevelType w:val="hybridMultilevel"/>
    <w:tmpl w:val="19900320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7E7B0830"/>
    <w:multiLevelType w:val="multilevel"/>
    <w:tmpl w:val="87D0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2A"/>
    <w:rsid w:val="000058A9"/>
    <w:rsid w:val="00014077"/>
    <w:rsid w:val="00044007"/>
    <w:rsid w:val="00093362"/>
    <w:rsid w:val="000A6EC2"/>
    <w:rsid w:val="000A7630"/>
    <w:rsid w:val="000B462E"/>
    <w:rsid w:val="00100F64"/>
    <w:rsid w:val="001207E6"/>
    <w:rsid w:val="001305C8"/>
    <w:rsid w:val="001346A7"/>
    <w:rsid w:val="0013694C"/>
    <w:rsid w:val="00144505"/>
    <w:rsid w:val="001B76AF"/>
    <w:rsid w:val="001D5E4C"/>
    <w:rsid w:val="00201095"/>
    <w:rsid w:val="00235B71"/>
    <w:rsid w:val="0024775B"/>
    <w:rsid w:val="00260D2A"/>
    <w:rsid w:val="00287C61"/>
    <w:rsid w:val="00296F7B"/>
    <w:rsid w:val="002A25A8"/>
    <w:rsid w:val="002C1958"/>
    <w:rsid w:val="002C1E69"/>
    <w:rsid w:val="002F2668"/>
    <w:rsid w:val="0032561A"/>
    <w:rsid w:val="003358D0"/>
    <w:rsid w:val="003734FB"/>
    <w:rsid w:val="003947CD"/>
    <w:rsid w:val="003B225E"/>
    <w:rsid w:val="003B2FC1"/>
    <w:rsid w:val="003C2BC5"/>
    <w:rsid w:val="003D35F5"/>
    <w:rsid w:val="003D3A6D"/>
    <w:rsid w:val="003F5C49"/>
    <w:rsid w:val="003F6E4A"/>
    <w:rsid w:val="00412E84"/>
    <w:rsid w:val="004157B4"/>
    <w:rsid w:val="00420A0D"/>
    <w:rsid w:val="004213C7"/>
    <w:rsid w:val="00423DC3"/>
    <w:rsid w:val="00423FA6"/>
    <w:rsid w:val="00430382"/>
    <w:rsid w:val="004457E4"/>
    <w:rsid w:val="0045089E"/>
    <w:rsid w:val="00453B74"/>
    <w:rsid w:val="00470716"/>
    <w:rsid w:val="004B17AF"/>
    <w:rsid w:val="004B211C"/>
    <w:rsid w:val="004D35B7"/>
    <w:rsid w:val="004E34B6"/>
    <w:rsid w:val="004E609E"/>
    <w:rsid w:val="004E6AB4"/>
    <w:rsid w:val="00504FA0"/>
    <w:rsid w:val="00515CD0"/>
    <w:rsid w:val="005360EA"/>
    <w:rsid w:val="00562B1E"/>
    <w:rsid w:val="00574D9E"/>
    <w:rsid w:val="0057512C"/>
    <w:rsid w:val="00581D36"/>
    <w:rsid w:val="00586386"/>
    <w:rsid w:val="005B2C4D"/>
    <w:rsid w:val="005E4748"/>
    <w:rsid w:val="0062102E"/>
    <w:rsid w:val="00626177"/>
    <w:rsid w:val="00627AB3"/>
    <w:rsid w:val="0064540E"/>
    <w:rsid w:val="00645FF0"/>
    <w:rsid w:val="0065249B"/>
    <w:rsid w:val="006540DF"/>
    <w:rsid w:val="006545FD"/>
    <w:rsid w:val="00661179"/>
    <w:rsid w:val="00670A0A"/>
    <w:rsid w:val="00676967"/>
    <w:rsid w:val="00695A40"/>
    <w:rsid w:val="006A09A2"/>
    <w:rsid w:val="006A23C5"/>
    <w:rsid w:val="006C76B4"/>
    <w:rsid w:val="006D2A95"/>
    <w:rsid w:val="006E2B82"/>
    <w:rsid w:val="006F35E6"/>
    <w:rsid w:val="00711D10"/>
    <w:rsid w:val="00721D37"/>
    <w:rsid w:val="00731875"/>
    <w:rsid w:val="00743A43"/>
    <w:rsid w:val="00756027"/>
    <w:rsid w:val="00761728"/>
    <w:rsid w:val="00781C84"/>
    <w:rsid w:val="007847F1"/>
    <w:rsid w:val="007A5E9A"/>
    <w:rsid w:val="007C6C83"/>
    <w:rsid w:val="007E4D84"/>
    <w:rsid w:val="007E6FC0"/>
    <w:rsid w:val="007F261A"/>
    <w:rsid w:val="0080155E"/>
    <w:rsid w:val="00826E2F"/>
    <w:rsid w:val="00833D3D"/>
    <w:rsid w:val="0085267D"/>
    <w:rsid w:val="0085361C"/>
    <w:rsid w:val="00880310"/>
    <w:rsid w:val="00884A8E"/>
    <w:rsid w:val="00890BE2"/>
    <w:rsid w:val="008960A1"/>
    <w:rsid w:val="008966EC"/>
    <w:rsid w:val="008C3AB4"/>
    <w:rsid w:val="008C3DD6"/>
    <w:rsid w:val="008D0EAF"/>
    <w:rsid w:val="008D533F"/>
    <w:rsid w:val="008E4E3C"/>
    <w:rsid w:val="008E71BA"/>
    <w:rsid w:val="008F19E6"/>
    <w:rsid w:val="0090185D"/>
    <w:rsid w:val="0091430B"/>
    <w:rsid w:val="00920FBA"/>
    <w:rsid w:val="009218B1"/>
    <w:rsid w:val="00944971"/>
    <w:rsid w:val="00945279"/>
    <w:rsid w:val="0095574B"/>
    <w:rsid w:val="00963209"/>
    <w:rsid w:val="009772D4"/>
    <w:rsid w:val="00986543"/>
    <w:rsid w:val="00992FCA"/>
    <w:rsid w:val="009A451D"/>
    <w:rsid w:val="009B2B87"/>
    <w:rsid w:val="009D5C49"/>
    <w:rsid w:val="009E49FC"/>
    <w:rsid w:val="009E4C07"/>
    <w:rsid w:val="009F764A"/>
    <w:rsid w:val="00A00FAE"/>
    <w:rsid w:val="00A101ED"/>
    <w:rsid w:val="00A308DD"/>
    <w:rsid w:val="00A36880"/>
    <w:rsid w:val="00A551EA"/>
    <w:rsid w:val="00A646B2"/>
    <w:rsid w:val="00AA1A4D"/>
    <w:rsid w:val="00AA2562"/>
    <w:rsid w:val="00AF5706"/>
    <w:rsid w:val="00B324C7"/>
    <w:rsid w:val="00B40BEC"/>
    <w:rsid w:val="00B4121B"/>
    <w:rsid w:val="00B42542"/>
    <w:rsid w:val="00B43A24"/>
    <w:rsid w:val="00B528B7"/>
    <w:rsid w:val="00B70E22"/>
    <w:rsid w:val="00B77264"/>
    <w:rsid w:val="00B81B0B"/>
    <w:rsid w:val="00B81C23"/>
    <w:rsid w:val="00B83643"/>
    <w:rsid w:val="00BA120B"/>
    <w:rsid w:val="00BB295A"/>
    <w:rsid w:val="00BB2AD7"/>
    <w:rsid w:val="00BB3D69"/>
    <w:rsid w:val="00BC4A83"/>
    <w:rsid w:val="00BC6732"/>
    <w:rsid w:val="00BD0455"/>
    <w:rsid w:val="00BD6067"/>
    <w:rsid w:val="00BE2658"/>
    <w:rsid w:val="00BE6544"/>
    <w:rsid w:val="00BF037A"/>
    <w:rsid w:val="00C0058F"/>
    <w:rsid w:val="00C043AA"/>
    <w:rsid w:val="00C156D8"/>
    <w:rsid w:val="00C165F2"/>
    <w:rsid w:val="00C3047E"/>
    <w:rsid w:val="00C32149"/>
    <w:rsid w:val="00C32A92"/>
    <w:rsid w:val="00C44832"/>
    <w:rsid w:val="00C8016A"/>
    <w:rsid w:val="00C9548C"/>
    <w:rsid w:val="00CC70E3"/>
    <w:rsid w:val="00CD6345"/>
    <w:rsid w:val="00CE03D6"/>
    <w:rsid w:val="00CE4E2E"/>
    <w:rsid w:val="00CF2229"/>
    <w:rsid w:val="00D02B21"/>
    <w:rsid w:val="00D06707"/>
    <w:rsid w:val="00D1680F"/>
    <w:rsid w:val="00D50198"/>
    <w:rsid w:val="00D60A8A"/>
    <w:rsid w:val="00D64BA9"/>
    <w:rsid w:val="00D67127"/>
    <w:rsid w:val="00D70C67"/>
    <w:rsid w:val="00D70F0B"/>
    <w:rsid w:val="00D73F14"/>
    <w:rsid w:val="00D84AE4"/>
    <w:rsid w:val="00D94233"/>
    <w:rsid w:val="00DB4F8E"/>
    <w:rsid w:val="00DC47A8"/>
    <w:rsid w:val="00DE4B94"/>
    <w:rsid w:val="00DF1756"/>
    <w:rsid w:val="00DF5FD7"/>
    <w:rsid w:val="00E0072D"/>
    <w:rsid w:val="00E05C02"/>
    <w:rsid w:val="00E15B0F"/>
    <w:rsid w:val="00E214CD"/>
    <w:rsid w:val="00E30E2A"/>
    <w:rsid w:val="00E34B72"/>
    <w:rsid w:val="00E40220"/>
    <w:rsid w:val="00E51114"/>
    <w:rsid w:val="00E6094B"/>
    <w:rsid w:val="00E62BCE"/>
    <w:rsid w:val="00E81EFD"/>
    <w:rsid w:val="00E90F57"/>
    <w:rsid w:val="00EA6B2A"/>
    <w:rsid w:val="00EF3DEA"/>
    <w:rsid w:val="00F0305D"/>
    <w:rsid w:val="00F038B7"/>
    <w:rsid w:val="00F243EA"/>
    <w:rsid w:val="00F30C90"/>
    <w:rsid w:val="00F410B5"/>
    <w:rsid w:val="00F465D8"/>
    <w:rsid w:val="00F50350"/>
    <w:rsid w:val="00F55BF3"/>
    <w:rsid w:val="00F5655C"/>
    <w:rsid w:val="00F6045C"/>
    <w:rsid w:val="00F62558"/>
    <w:rsid w:val="00F76D90"/>
    <w:rsid w:val="00F8421C"/>
    <w:rsid w:val="00FA70ED"/>
    <w:rsid w:val="00FD6772"/>
    <w:rsid w:val="00FD69D2"/>
    <w:rsid w:val="00FD7399"/>
    <w:rsid w:val="00FE002A"/>
    <w:rsid w:val="00FE0F36"/>
    <w:rsid w:val="00FE1DD6"/>
    <w:rsid w:val="00FE57CE"/>
    <w:rsid w:val="00FE642E"/>
    <w:rsid w:val="00FF09A5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2A"/>
    <w:pPr>
      <w:spacing w:before="240"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0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42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2A"/>
    <w:pPr>
      <w:spacing w:before="240"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0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4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2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79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BF6C2-C3DF-47C0-812D-9A4D5D9B7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Елена</cp:lastModifiedBy>
  <cp:revision>50</cp:revision>
  <cp:lastPrinted>2022-02-17T13:09:00Z</cp:lastPrinted>
  <dcterms:created xsi:type="dcterms:W3CDTF">2021-05-18T06:11:00Z</dcterms:created>
  <dcterms:modified xsi:type="dcterms:W3CDTF">2022-02-17T13:09:00Z</dcterms:modified>
</cp:coreProperties>
</file>