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961" w:rsidRDefault="00B43961" w:rsidP="00A1179F">
      <w:pPr>
        <w:tabs>
          <w:tab w:val="left" w:pos="11766"/>
        </w:tabs>
        <w:spacing w:after="200"/>
        <w:ind w:left="11482" w:firstLine="284"/>
        <w:contextualSpacing/>
        <w:jc w:val="center"/>
        <w:rPr>
          <w:rFonts w:ascii="Times New Roman" w:hAnsi="Times New Roman" w:cs="Times New Roman"/>
          <w:color w:val="000000" w:themeColor="text1"/>
          <w:sz w:val="22"/>
          <w:szCs w:val="22"/>
          <w:lang w:eastAsia="en-US"/>
        </w:rPr>
      </w:pPr>
    </w:p>
    <w:p w:rsidR="00B43961" w:rsidRPr="00B43961" w:rsidRDefault="00B43961" w:rsidP="00B43961">
      <w:pPr>
        <w:spacing w:after="160" w:line="259" w:lineRule="auto"/>
        <w:jc w:val="center"/>
        <w:rPr>
          <w:rFonts w:cs="Times New Roman"/>
          <w:sz w:val="22"/>
          <w:szCs w:val="22"/>
          <w:lang w:eastAsia="en-US"/>
        </w:rPr>
      </w:pPr>
      <w:r w:rsidRPr="00B43961">
        <w:rPr>
          <w:rFonts w:cs="Times New Roman"/>
          <w:noProof/>
          <w:sz w:val="22"/>
          <w:szCs w:val="22"/>
        </w:rPr>
        <w:drawing>
          <wp:inline distT="0" distB="0" distL="0" distR="0" wp14:anchorId="5969BEC7" wp14:editId="48C8BDAC">
            <wp:extent cx="746478" cy="876300"/>
            <wp:effectExtent l="0" t="0" r="0" b="0"/>
            <wp:docPr id="3" name="Рисунок 3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961" w:rsidRPr="00B43961" w:rsidRDefault="00B43961" w:rsidP="00B43961">
      <w:pPr>
        <w:keepNext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B43961">
        <w:rPr>
          <w:rFonts w:ascii="Times New Roman" w:eastAsia="Times New Roman" w:hAnsi="Times New Roman" w:cs="Times New Roman"/>
          <w:sz w:val="24"/>
          <w:szCs w:val="24"/>
        </w:rPr>
        <w:t>Администрация муниципального образования</w:t>
      </w:r>
    </w:p>
    <w:p w:rsidR="00B43961" w:rsidRPr="00B43961" w:rsidRDefault="00B43961" w:rsidP="00B4396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3961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B43961">
        <w:rPr>
          <w:rFonts w:ascii="Times New Roman" w:eastAsia="Times New Roman" w:hAnsi="Times New Roman" w:cs="Times New Roman"/>
          <w:b/>
          <w:bCs/>
          <w:sz w:val="28"/>
          <w:szCs w:val="28"/>
        </w:rPr>
        <w:t>Котельское</w:t>
      </w:r>
      <w:proofErr w:type="spellEnd"/>
      <w:r w:rsidRPr="00B439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сельское поселение»</w:t>
      </w:r>
    </w:p>
    <w:p w:rsidR="00B43961" w:rsidRPr="00B43961" w:rsidRDefault="00B43961" w:rsidP="00B4396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43961">
        <w:rPr>
          <w:rFonts w:ascii="Times New Roman" w:eastAsia="Times New Roman" w:hAnsi="Times New Roman" w:cs="Times New Roman"/>
          <w:sz w:val="24"/>
          <w:szCs w:val="24"/>
        </w:rPr>
        <w:t>Кингисеппского</w:t>
      </w:r>
      <w:proofErr w:type="spellEnd"/>
      <w:r w:rsidRPr="00B43961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</w:p>
    <w:p w:rsidR="00B43961" w:rsidRPr="00B43961" w:rsidRDefault="00B43961" w:rsidP="00B43961">
      <w:pPr>
        <w:rPr>
          <w:rFonts w:ascii="Times New Roman" w:eastAsia="Times New Roman" w:hAnsi="Times New Roman" w:cs="Times New Roman"/>
        </w:rPr>
      </w:pPr>
    </w:p>
    <w:p w:rsidR="00B43961" w:rsidRPr="00B43961" w:rsidRDefault="00B43961" w:rsidP="00B43961">
      <w:pPr>
        <w:keepNext/>
        <w:spacing w:before="240" w:after="60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3961"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B43961" w:rsidRPr="00B43961" w:rsidRDefault="005B537C" w:rsidP="00B43961">
      <w:pPr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>
        <w:rPr>
          <w:rFonts w:ascii="Times New Roman" w:eastAsia="Times New Roman" w:hAnsi="Times New Roman" w:cs="Times New Roman"/>
          <w:b/>
          <w:bCs/>
          <w:sz w:val="24"/>
        </w:rPr>
        <w:t>От 16.</w:t>
      </w:r>
      <w:r w:rsidR="00B43961" w:rsidRPr="00B43961">
        <w:rPr>
          <w:rFonts w:ascii="Times New Roman" w:eastAsia="Times New Roman" w:hAnsi="Times New Roman" w:cs="Times New Roman"/>
          <w:b/>
          <w:bCs/>
          <w:sz w:val="24"/>
        </w:rPr>
        <w:t xml:space="preserve">12.2021 г. № </w:t>
      </w:r>
      <w:r>
        <w:rPr>
          <w:rFonts w:ascii="Times New Roman" w:eastAsia="Times New Roman" w:hAnsi="Times New Roman" w:cs="Times New Roman"/>
          <w:b/>
          <w:bCs/>
          <w:sz w:val="24"/>
        </w:rPr>
        <w:t>223</w:t>
      </w:r>
    </w:p>
    <w:p w:rsidR="00B43961" w:rsidRDefault="00B43961" w:rsidP="00B43961">
      <w:pPr>
        <w:jc w:val="both"/>
        <w:rPr>
          <w:rFonts w:ascii="Times New Roman" w:eastAsia="Times New Roman" w:hAnsi="Times New Roman" w:cs="Times New Roman"/>
          <w:bCs/>
          <w:sz w:val="24"/>
        </w:rPr>
      </w:pPr>
    </w:p>
    <w:p w:rsidR="00B43961" w:rsidRDefault="00B43961" w:rsidP="00B43961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43961">
        <w:rPr>
          <w:rFonts w:ascii="Times New Roman" w:hAnsi="Times New Roman" w:cs="Times New Roman"/>
          <w:sz w:val="24"/>
          <w:szCs w:val="24"/>
          <w:lang w:eastAsia="en-US"/>
        </w:rPr>
        <w:t xml:space="preserve">Об утверждении Плана мероприятий </w:t>
      </w:r>
      <w:proofErr w:type="gramStart"/>
      <w:r w:rsidRPr="00B43961">
        <w:rPr>
          <w:rFonts w:ascii="Times New Roman" w:hAnsi="Times New Roman" w:cs="Times New Roman"/>
          <w:sz w:val="24"/>
          <w:szCs w:val="24"/>
          <w:lang w:eastAsia="en-US"/>
        </w:rPr>
        <w:t>по</w:t>
      </w:r>
      <w:proofErr w:type="gramEnd"/>
    </w:p>
    <w:p w:rsidR="00B43961" w:rsidRDefault="00B43961" w:rsidP="00B43961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43961">
        <w:rPr>
          <w:rFonts w:ascii="Times New Roman" w:hAnsi="Times New Roman" w:cs="Times New Roman"/>
          <w:sz w:val="24"/>
          <w:szCs w:val="24"/>
          <w:lang w:eastAsia="en-US"/>
        </w:rPr>
        <w:t xml:space="preserve"> Противодействию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B43961">
        <w:rPr>
          <w:rFonts w:ascii="Times New Roman" w:hAnsi="Times New Roman" w:cs="Times New Roman"/>
          <w:sz w:val="24"/>
          <w:szCs w:val="24"/>
          <w:lang w:eastAsia="en-US"/>
        </w:rPr>
        <w:t>коррупции в администрации</w:t>
      </w:r>
    </w:p>
    <w:p w:rsidR="00B43961" w:rsidRDefault="00B43961" w:rsidP="00B43961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43961">
        <w:rPr>
          <w:rFonts w:ascii="Times New Roman" w:hAnsi="Times New Roman" w:cs="Times New Roman"/>
          <w:sz w:val="24"/>
          <w:szCs w:val="24"/>
          <w:lang w:eastAsia="en-US"/>
        </w:rPr>
        <w:t xml:space="preserve"> муниципального образования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B43961">
        <w:rPr>
          <w:rFonts w:ascii="Times New Roman" w:hAnsi="Times New Roman" w:cs="Times New Roman"/>
          <w:sz w:val="24"/>
          <w:szCs w:val="24"/>
          <w:lang w:eastAsia="en-US"/>
        </w:rPr>
        <w:t>«</w:t>
      </w:r>
      <w:proofErr w:type="spellStart"/>
      <w:r w:rsidRPr="00B43961">
        <w:rPr>
          <w:rFonts w:ascii="Times New Roman" w:hAnsi="Times New Roman" w:cs="Times New Roman"/>
          <w:sz w:val="24"/>
          <w:szCs w:val="24"/>
          <w:lang w:eastAsia="en-US"/>
        </w:rPr>
        <w:t>Котельское</w:t>
      </w:r>
      <w:proofErr w:type="spellEnd"/>
      <w:r w:rsidRPr="00B43961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B43961" w:rsidRDefault="00B43961" w:rsidP="00B43961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43961">
        <w:rPr>
          <w:rFonts w:ascii="Times New Roman" w:hAnsi="Times New Roman" w:cs="Times New Roman"/>
          <w:sz w:val="24"/>
          <w:szCs w:val="24"/>
          <w:lang w:eastAsia="en-US"/>
        </w:rPr>
        <w:t xml:space="preserve">сельское поселение» </w:t>
      </w:r>
      <w:proofErr w:type="spellStart"/>
      <w:proofErr w:type="gramStart"/>
      <w:r w:rsidRPr="00B43961">
        <w:rPr>
          <w:rFonts w:ascii="Times New Roman" w:hAnsi="Times New Roman" w:cs="Times New Roman"/>
          <w:sz w:val="24"/>
          <w:szCs w:val="24"/>
          <w:lang w:eastAsia="en-US"/>
        </w:rPr>
        <w:t>Кингисеппского</w:t>
      </w:r>
      <w:proofErr w:type="spellEnd"/>
      <w:proofErr w:type="gramEnd"/>
      <w:r w:rsidRPr="00B43961">
        <w:rPr>
          <w:rFonts w:ascii="Times New Roman" w:hAnsi="Times New Roman" w:cs="Times New Roman"/>
          <w:sz w:val="24"/>
          <w:szCs w:val="24"/>
          <w:lang w:eastAsia="en-US"/>
        </w:rPr>
        <w:t xml:space="preserve"> муниципального</w:t>
      </w:r>
    </w:p>
    <w:p w:rsidR="00B43961" w:rsidRPr="00B43961" w:rsidRDefault="00B43961" w:rsidP="00B43961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43961">
        <w:rPr>
          <w:rFonts w:ascii="Times New Roman" w:hAnsi="Times New Roman" w:cs="Times New Roman"/>
          <w:sz w:val="24"/>
          <w:szCs w:val="24"/>
          <w:lang w:eastAsia="en-US"/>
        </w:rPr>
        <w:t xml:space="preserve"> района Ленинградской области на 202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2-2024 </w:t>
      </w:r>
      <w:proofErr w:type="spellStart"/>
      <w:r>
        <w:rPr>
          <w:rFonts w:ascii="Times New Roman" w:hAnsi="Times New Roman" w:cs="Times New Roman"/>
          <w:sz w:val="24"/>
          <w:szCs w:val="24"/>
          <w:lang w:eastAsia="en-US"/>
        </w:rPr>
        <w:t>г.</w:t>
      </w:r>
      <w:proofErr w:type="gramStart"/>
      <w:r w:rsidRPr="00B43961">
        <w:rPr>
          <w:rFonts w:ascii="Times New Roman" w:hAnsi="Times New Roman" w:cs="Times New Roman"/>
          <w:sz w:val="24"/>
          <w:szCs w:val="24"/>
          <w:lang w:eastAsia="en-US"/>
        </w:rPr>
        <w:t>г</w:t>
      </w:r>
      <w:proofErr w:type="spellEnd"/>
      <w:proofErr w:type="gramEnd"/>
      <w:r w:rsidRPr="00B43961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B43961" w:rsidRPr="00B43961" w:rsidRDefault="00B43961" w:rsidP="00B43961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43961" w:rsidRPr="00DC463E" w:rsidRDefault="00B43961" w:rsidP="00B43961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37B9">
        <w:rPr>
          <w:rFonts w:ascii="Times New Roman" w:hAnsi="Times New Roman"/>
          <w:sz w:val="28"/>
          <w:szCs w:val="28"/>
        </w:rPr>
        <w:t>В целях обеспечения исполнения Федерального закона от 25 декабря 2008 года N 273-ФЗ «О противодействии коррупции»</w:t>
      </w:r>
      <w:r>
        <w:rPr>
          <w:rFonts w:ascii="Times New Roman" w:hAnsi="Times New Roman"/>
          <w:sz w:val="28"/>
          <w:szCs w:val="28"/>
        </w:rPr>
        <w:t xml:space="preserve">, Указом Президента Российской Федерации от 16.08.2021 г. № 478 «О Национальном плане противодействия коррупции на 2021-2024 годы», Постановлением Правительства Ленинградской области от 22.09.2021 г. № 614 «Об утверждении Плана противодействия коррупции в Ленинградской области на 2021 -2024 годы»,  </w:t>
      </w:r>
      <w:r w:rsidRPr="00E353C8">
        <w:rPr>
          <w:rFonts w:ascii="Times New Roman" w:hAnsi="Times New Roman"/>
          <w:sz w:val="28"/>
          <w:szCs w:val="28"/>
        </w:rPr>
        <w:t>администрация</w:t>
      </w:r>
      <w:r w:rsidRPr="00DC463E">
        <w:rPr>
          <w:rFonts w:ascii="Times New Roman" w:hAnsi="Times New Roman" w:cs="Times New Roman"/>
          <w:sz w:val="24"/>
          <w:szCs w:val="24"/>
        </w:rPr>
        <w:t xml:space="preserve"> </w:t>
      </w:r>
      <w:r w:rsidRPr="00DC463E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Pr="00DC463E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Pr="00DC463E">
        <w:rPr>
          <w:rFonts w:ascii="Times New Roman" w:hAnsi="Times New Roman" w:cs="Times New Roman"/>
          <w:sz w:val="28"/>
          <w:szCs w:val="28"/>
        </w:rPr>
        <w:t xml:space="preserve"> сельское поселение»:</w:t>
      </w:r>
      <w:proofErr w:type="gramEnd"/>
    </w:p>
    <w:p w:rsidR="00B43961" w:rsidRPr="00B43961" w:rsidRDefault="00B43961" w:rsidP="00B43961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43961" w:rsidRPr="00B43961" w:rsidRDefault="00B43961" w:rsidP="00B43961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B43961">
        <w:rPr>
          <w:rFonts w:ascii="Times New Roman" w:hAnsi="Times New Roman" w:cs="Times New Roman"/>
          <w:b/>
          <w:sz w:val="24"/>
          <w:szCs w:val="24"/>
          <w:lang w:eastAsia="en-US"/>
        </w:rPr>
        <w:t>ПОСТАНОВЛЯЕТ:</w:t>
      </w:r>
    </w:p>
    <w:p w:rsidR="00B43961" w:rsidRPr="00B43961" w:rsidRDefault="00B43961" w:rsidP="00B43961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43961" w:rsidRPr="00B43961" w:rsidRDefault="00B43961" w:rsidP="00B43961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43961">
        <w:rPr>
          <w:rFonts w:ascii="Times New Roman" w:hAnsi="Times New Roman" w:cs="Times New Roman"/>
          <w:sz w:val="28"/>
          <w:szCs w:val="28"/>
          <w:lang w:eastAsia="en-US"/>
        </w:rPr>
        <w:t xml:space="preserve">1.Утвердить </w:t>
      </w:r>
      <w:hyperlink r:id="rId10" w:history="1">
        <w:r w:rsidRPr="00B43961">
          <w:rPr>
            <w:rFonts w:ascii="Times New Roman" w:hAnsi="Times New Roman" w:cs="Times New Roman"/>
            <w:sz w:val="28"/>
            <w:szCs w:val="28"/>
            <w:lang w:eastAsia="en-US"/>
          </w:rPr>
          <w:t>План</w:t>
        </w:r>
      </w:hyperlink>
      <w:r w:rsidRPr="00B43961">
        <w:rPr>
          <w:rFonts w:ascii="Times New Roman" w:hAnsi="Times New Roman" w:cs="Times New Roman"/>
          <w:sz w:val="28"/>
          <w:szCs w:val="28"/>
          <w:lang w:eastAsia="en-US"/>
        </w:rPr>
        <w:t xml:space="preserve"> мероприятий по противодействию коррупции в администрации муниципального образования «</w:t>
      </w:r>
      <w:proofErr w:type="spellStart"/>
      <w:r w:rsidRPr="00B43961">
        <w:rPr>
          <w:rFonts w:ascii="Times New Roman" w:hAnsi="Times New Roman" w:cs="Times New Roman"/>
          <w:sz w:val="28"/>
          <w:szCs w:val="28"/>
          <w:lang w:eastAsia="en-US"/>
        </w:rPr>
        <w:t>Котельское</w:t>
      </w:r>
      <w:proofErr w:type="spellEnd"/>
      <w:r w:rsidRPr="00B43961">
        <w:rPr>
          <w:rFonts w:ascii="Times New Roman" w:hAnsi="Times New Roman" w:cs="Times New Roman"/>
          <w:sz w:val="28"/>
          <w:szCs w:val="28"/>
          <w:lang w:eastAsia="en-US"/>
        </w:rPr>
        <w:t xml:space="preserve"> сельское поселение» </w:t>
      </w:r>
      <w:proofErr w:type="spellStart"/>
      <w:r w:rsidRPr="00B43961">
        <w:rPr>
          <w:rFonts w:ascii="Times New Roman" w:hAnsi="Times New Roman" w:cs="Times New Roman"/>
          <w:sz w:val="28"/>
          <w:szCs w:val="28"/>
          <w:lang w:eastAsia="en-US"/>
        </w:rPr>
        <w:t>Кингис</w:t>
      </w:r>
      <w:r>
        <w:rPr>
          <w:rFonts w:ascii="Times New Roman" w:hAnsi="Times New Roman" w:cs="Times New Roman"/>
          <w:sz w:val="28"/>
          <w:szCs w:val="28"/>
          <w:lang w:eastAsia="en-US"/>
        </w:rPr>
        <w:t>еппского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en-US"/>
        </w:rPr>
        <w:t xml:space="preserve">  муниципального района</w:t>
      </w:r>
      <w:r w:rsidRPr="00B43961">
        <w:rPr>
          <w:rFonts w:ascii="Times New Roman" w:hAnsi="Times New Roman" w:cs="Times New Roman"/>
          <w:sz w:val="28"/>
          <w:szCs w:val="28"/>
          <w:lang w:eastAsia="en-US"/>
        </w:rPr>
        <w:t xml:space="preserve"> Ленинградской области на 202</w:t>
      </w:r>
      <w:r>
        <w:rPr>
          <w:rFonts w:ascii="Times New Roman" w:hAnsi="Times New Roman" w:cs="Times New Roman"/>
          <w:sz w:val="28"/>
          <w:szCs w:val="28"/>
          <w:lang w:eastAsia="en-US"/>
        </w:rPr>
        <w:t>2-2024</w:t>
      </w:r>
      <w:r w:rsidRPr="00B43961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en-US"/>
        </w:rPr>
        <w:t>г.г</w:t>
      </w:r>
      <w:proofErr w:type="spellEnd"/>
      <w:r>
        <w:rPr>
          <w:rFonts w:ascii="Times New Roman" w:hAnsi="Times New Roman" w:cs="Times New Roman"/>
          <w:sz w:val="28"/>
          <w:szCs w:val="28"/>
          <w:lang w:eastAsia="en-US"/>
        </w:rPr>
        <w:t>.</w:t>
      </w:r>
      <w:r w:rsidRPr="00B43961">
        <w:rPr>
          <w:rFonts w:ascii="Times New Roman" w:hAnsi="Times New Roman" w:cs="Times New Roman"/>
          <w:sz w:val="28"/>
          <w:szCs w:val="28"/>
          <w:lang w:eastAsia="en-US"/>
        </w:rPr>
        <w:t xml:space="preserve"> согласно приложению.</w:t>
      </w:r>
    </w:p>
    <w:p w:rsidR="00B43961" w:rsidRPr="00B43961" w:rsidRDefault="00B43961" w:rsidP="00B43961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43961">
        <w:rPr>
          <w:rFonts w:ascii="Times New Roman" w:hAnsi="Times New Roman" w:cs="Times New Roman"/>
          <w:sz w:val="28"/>
          <w:szCs w:val="28"/>
          <w:lang w:eastAsia="en-US"/>
        </w:rPr>
        <w:t>2. Опубликовать настоящее постановление в средствах массовой информации и разместить на официальном сайте МО «</w:t>
      </w:r>
      <w:proofErr w:type="spellStart"/>
      <w:r w:rsidRPr="00B43961">
        <w:rPr>
          <w:rFonts w:ascii="Times New Roman" w:hAnsi="Times New Roman" w:cs="Times New Roman"/>
          <w:sz w:val="28"/>
          <w:szCs w:val="28"/>
          <w:lang w:eastAsia="en-US"/>
        </w:rPr>
        <w:t>Котельское</w:t>
      </w:r>
      <w:proofErr w:type="spellEnd"/>
      <w:r w:rsidRPr="00B43961">
        <w:rPr>
          <w:rFonts w:ascii="Times New Roman" w:hAnsi="Times New Roman" w:cs="Times New Roman"/>
          <w:sz w:val="28"/>
          <w:szCs w:val="28"/>
          <w:lang w:eastAsia="en-US"/>
        </w:rPr>
        <w:t xml:space="preserve"> сельское поселение».</w:t>
      </w:r>
    </w:p>
    <w:p w:rsidR="00B43961" w:rsidRPr="00B43961" w:rsidRDefault="00B43961" w:rsidP="00B43961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43961">
        <w:rPr>
          <w:rFonts w:ascii="Times New Roman" w:hAnsi="Times New Roman" w:cs="Times New Roman"/>
          <w:sz w:val="28"/>
          <w:szCs w:val="28"/>
          <w:lang w:eastAsia="en-US"/>
        </w:rPr>
        <w:t xml:space="preserve">3. </w:t>
      </w:r>
      <w:proofErr w:type="gramStart"/>
      <w:r w:rsidRPr="00B43961">
        <w:rPr>
          <w:rFonts w:ascii="Times New Roman" w:hAnsi="Times New Roman" w:cs="Times New Roman"/>
          <w:sz w:val="28"/>
          <w:szCs w:val="28"/>
          <w:lang w:eastAsia="en-US"/>
        </w:rPr>
        <w:t>Контроль за</w:t>
      </w:r>
      <w:proofErr w:type="gramEnd"/>
      <w:r w:rsidRPr="00B43961">
        <w:rPr>
          <w:rFonts w:ascii="Times New Roman" w:hAnsi="Times New Roman" w:cs="Times New Roman"/>
          <w:sz w:val="28"/>
          <w:szCs w:val="28"/>
          <w:lang w:eastAsia="en-US"/>
        </w:rPr>
        <w:t xml:space="preserve"> исполнением настоящего постановления оставляю за собой.</w:t>
      </w:r>
    </w:p>
    <w:p w:rsidR="00B43961" w:rsidRPr="00B43961" w:rsidRDefault="00B43961" w:rsidP="00B43961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43961" w:rsidRPr="00B43961" w:rsidRDefault="00B43961" w:rsidP="00B43961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43961" w:rsidRPr="00B43961" w:rsidRDefault="00B43961" w:rsidP="00B43961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B43961">
        <w:rPr>
          <w:rFonts w:ascii="Times New Roman" w:hAnsi="Times New Roman" w:cs="Times New Roman"/>
          <w:sz w:val="28"/>
          <w:szCs w:val="28"/>
          <w:lang w:eastAsia="en-US"/>
        </w:rPr>
        <w:t>Исполняющий</w:t>
      </w:r>
      <w:proofErr w:type="gramEnd"/>
      <w:r w:rsidRPr="00B43961">
        <w:rPr>
          <w:rFonts w:ascii="Times New Roman" w:hAnsi="Times New Roman" w:cs="Times New Roman"/>
          <w:sz w:val="28"/>
          <w:szCs w:val="28"/>
          <w:lang w:eastAsia="en-US"/>
        </w:rPr>
        <w:t xml:space="preserve"> обязанности</w:t>
      </w:r>
    </w:p>
    <w:p w:rsidR="00B43961" w:rsidRPr="00B43961" w:rsidRDefault="00B43961" w:rsidP="00B43961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43961">
        <w:rPr>
          <w:rFonts w:ascii="Times New Roman" w:hAnsi="Times New Roman" w:cs="Times New Roman"/>
          <w:sz w:val="28"/>
          <w:szCs w:val="28"/>
          <w:lang w:eastAsia="en-US"/>
        </w:rPr>
        <w:t>главы администрации                                             Е.Г. Смирнова</w:t>
      </w:r>
    </w:p>
    <w:p w:rsidR="00B43961" w:rsidRPr="00B43961" w:rsidRDefault="00B43961" w:rsidP="00B43961">
      <w:pPr>
        <w:spacing w:after="160" w:line="259" w:lineRule="auto"/>
        <w:jc w:val="both"/>
        <w:rPr>
          <w:rFonts w:cs="Times New Roman"/>
          <w:sz w:val="26"/>
          <w:szCs w:val="26"/>
          <w:lang w:eastAsia="en-US"/>
        </w:rPr>
      </w:pPr>
    </w:p>
    <w:p w:rsidR="00B43961" w:rsidRDefault="00B43961" w:rsidP="00B43961">
      <w:pPr>
        <w:widowControl w:val="0"/>
        <w:suppressAutoHyphens/>
        <w:autoSpaceDN w:val="0"/>
        <w:ind w:left="360"/>
        <w:textAlignment w:val="baseline"/>
        <w:rPr>
          <w:rFonts w:ascii="Times New Roman" w:eastAsia="Andale Sans UI" w:hAnsi="Times New Roman" w:cs="Tahoma"/>
          <w:kern w:val="3"/>
          <w:lang w:eastAsia="ja-JP" w:bidi="fa-IR"/>
        </w:rPr>
      </w:pPr>
      <w:r w:rsidRPr="00B43961">
        <w:rPr>
          <w:rFonts w:ascii="Times New Roman" w:eastAsia="Andale Sans UI" w:hAnsi="Times New Roman" w:cs="Tahoma"/>
          <w:kern w:val="3"/>
          <w:lang w:eastAsia="ja-JP" w:bidi="fa-IR"/>
        </w:rPr>
        <w:t>Исп. Макарова Е.С.</w:t>
      </w:r>
    </w:p>
    <w:p w:rsidR="00E86769" w:rsidRPr="00B43961" w:rsidRDefault="00E86769" w:rsidP="00B43961">
      <w:pPr>
        <w:widowControl w:val="0"/>
        <w:suppressAutoHyphens/>
        <w:autoSpaceDN w:val="0"/>
        <w:ind w:left="360"/>
        <w:textAlignment w:val="baseline"/>
        <w:rPr>
          <w:rFonts w:ascii="Times New Roman" w:eastAsia="Andale Sans UI" w:hAnsi="Times New Roman" w:cs="Tahoma"/>
          <w:kern w:val="3"/>
          <w:lang w:eastAsia="ja-JP" w:bidi="fa-IR"/>
        </w:rPr>
      </w:pPr>
      <w:r>
        <w:rPr>
          <w:rFonts w:ascii="Times New Roman" w:eastAsia="Andale Sans UI" w:hAnsi="Times New Roman" w:cs="Tahoma"/>
          <w:kern w:val="3"/>
          <w:lang w:eastAsia="ja-JP" w:bidi="fa-IR"/>
        </w:rPr>
        <w:t>6-31-44</w:t>
      </w:r>
    </w:p>
    <w:p w:rsidR="00B43961" w:rsidRDefault="00B43961">
      <w:pPr>
        <w:rPr>
          <w:rFonts w:ascii="Times New Roman" w:hAnsi="Times New Roman" w:cs="Times New Roman"/>
          <w:color w:val="000000" w:themeColor="text1"/>
          <w:sz w:val="22"/>
          <w:szCs w:val="22"/>
          <w:lang w:eastAsia="en-US"/>
        </w:rPr>
        <w:sectPr w:rsidR="00B43961" w:rsidSect="00B43961">
          <w:headerReference w:type="default" r:id="rId11"/>
          <w:pgSz w:w="11906" w:h="16838"/>
          <w:pgMar w:top="1134" w:right="850" w:bottom="1134" w:left="1701" w:header="567" w:footer="567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color w:val="000000" w:themeColor="text1"/>
          <w:sz w:val="22"/>
          <w:szCs w:val="22"/>
          <w:lang w:eastAsia="en-US"/>
        </w:rPr>
        <w:br w:type="page"/>
      </w:r>
    </w:p>
    <w:p w:rsidR="00B43961" w:rsidRDefault="00B43961">
      <w:pPr>
        <w:rPr>
          <w:rFonts w:ascii="Times New Roman" w:hAnsi="Times New Roman" w:cs="Times New Roman"/>
          <w:color w:val="000000" w:themeColor="text1"/>
          <w:sz w:val="22"/>
          <w:szCs w:val="22"/>
          <w:lang w:eastAsia="en-US"/>
        </w:rPr>
      </w:pPr>
    </w:p>
    <w:p w:rsidR="00A12A31" w:rsidRDefault="00A12A31" w:rsidP="00A1179F">
      <w:pPr>
        <w:tabs>
          <w:tab w:val="left" w:pos="11766"/>
        </w:tabs>
        <w:spacing w:after="200"/>
        <w:ind w:left="11482" w:firstLine="284"/>
        <w:contextualSpacing/>
        <w:jc w:val="center"/>
        <w:rPr>
          <w:rFonts w:ascii="Times New Roman" w:hAnsi="Times New Roman" w:cs="Times New Roman"/>
          <w:color w:val="000000" w:themeColor="text1"/>
          <w:sz w:val="22"/>
          <w:szCs w:val="22"/>
          <w:lang w:eastAsia="en-US"/>
        </w:rPr>
      </w:pPr>
    </w:p>
    <w:p w:rsidR="00E86769" w:rsidRPr="004B2EE6" w:rsidRDefault="00E86769" w:rsidP="00A1179F">
      <w:pPr>
        <w:tabs>
          <w:tab w:val="left" w:pos="11766"/>
        </w:tabs>
        <w:spacing w:after="200"/>
        <w:ind w:left="11482" w:firstLine="284"/>
        <w:contextualSpacing/>
        <w:jc w:val="center"/>
        <w:rPr>
          <w:rFonts w:ascii="Times New Roman" w:hAnsi="Times New Roman" w:cs="Times New Roman"/>
          <w:color w:val="000000" w:themeColor="text1"/>
          <w:sz w:val="22"/>
          <w:szCs w:val="22"/>
          <w:lang w:eastAsia="en-US"/>
        </w:rPr>
      </w:pPr>
    </w:p>
    <w:p w:rsidR="00DF230F" w:rsidRPr="004B2EE6" w:rsidRDefault="00DF230F" w:rsidP="00A1179F">
      <w:pPr>
        <w:tabs>
          <w:tab w:val="left" w:pos="11766"/>
        </w:tabs>
        <w:spacing w:after="200"/>
        <w:ind w:left="11482" w:firstLine="284"/>
        <w:contextualSpacing/>
        <w:jc w:val="center"/>
        <w:rPr>
          <w:rFonts w:ascii="Times New Roman" w:hAnsi="Times New Roman" w:cs="Times New Roman"/>
          <w:color w:val="000000" w:themeColor="text1"/>
          <w:sz w:val="22"/>
          <w:szCs w:val="22"/>
          <w:lang w:eastAsia="en-US"/>
        </w:rPr>
      </w:pPr>
      <w:r w:rsidRPr="004B2EE6">
        <w:rPr>
          <w:rFonts w:ascii="Times New Roman" w:hAnsi="Times New Roman" w:cs="Times New Roman"/>
          <w:color w:val="000000" w:themeColor="text1"/>
          <w:sz w:val="22"/>
          <w:szCs w:val="22"/>
          <w:lang w:eastAsia="en-US"/>
        </w:rPr>
        <w:t>Приложение</w:t>
      </w:r>
    </w:p>
    <w:p w:rsidR="00DF230F" w:rsidRPr="004B2EE6" w:rsidRDefault="00DF230F" w:rsidP="00A1179F">
      <w:pPr>
        <w:tabs>
          <w:tab w:val="left" w:pos="11766"/>
        </w:tabs>
        <w:spacing w:after="200"/>
        <w:ind w:left="11482" w:firstLine="284"/>
        <w:contextualSpacing/>
        <w:jc w:val="center"/>
        <w:rPr>
          <w:rFonts w:ascii="Times New Roman" w:hAnsi="Times New Roman" w:cs="Times New Roman"/>
          <w:color w:val="000000" w:themeColor="text1"/>
          <w:sz w:val="22"/>
          <w:szCs w:val="22"/>
          <w:lang w:eastAsia="en-US"/>
        </w:rPr>
      </w:pPr>
      <w:r w:rsidRPr="004B2EE6">
        <w:rPr>
          <w:rFonts w:ascii="Times New Roman" w:hAnsi="Times New Roman" w:cs="Times New Roman"/>
          <w:color w:val="000000" w:themeColor="text1"/>
          <w:sz w:val="22"/>
          <w:szCs w:val="22"/>
          <w:lang w:eastAsia="en-US"/>
        </w:rPr>
        <w:t xml:space="preserve">к постановлению </w:t>
      </w:r>
      <w:r w:rsidR="00FD0574" w:rsidRPr="004B2EE6">
        <w:rPr>
          <w:rFonts w:ascii="Times New Roman" w:hAnsi="Times New Roman" w:cs="Times New Roman"/>
          <w:color w:val="000000" w:themeColor="text1"/>
          <w:sz w:val="22"/>
          <w:szCs w:val="22"/>
          <w:lang w:eastAsia="en-US"/>
        </w:rPr>
        <w:t>Администрации МО «</w:t>
      </w:r>
      <w:proofErr w:type="spellStart"/>
      <w:r w:rsidR="00FD0574" w:rsidRPr="004B2EE6">
        <w:rPr>
          <w:rFonts w:ascii="Times New Roman" w:hAnsi="Times New Roman" w:cs="Times New Roman"/>
          <w:color w:val="000000" w:themeColor="text1"/>
          <w:sz w:val="22"/>
          <w:szCs w:val="22"/>
          <w:lang w:eastAsia="en-US"/>
        </w:rPr>
        <w:t>Котельское</w:t>
      </w:r>
      <w:proofErr w:type="spellEnd"/>
      <w:r w:rsidR="00FD0574" w:rsidRPr="004B2EE6">
        <w:rPr>
          <w:rFonts w:ascii="Times New Roman" w:hAnsi="Times New Roman" w:cs="Times New Roman"/>
          <w:color w:val="000000" w:themeColor="text1"/>
          <w:sz w:val="22"/>
          <w:szCs w:val="22"/>
          <w:lang w:eastAsia="en-US"/>
        </w:rPr>
        <w:t xml:space="preserve"> сельское поселение»</w:t>
      </w:r>
    </w:p>
    <w:p w:rsidR="00792088" w:rsidRPr="004B2EE6" w:rsidRDefault="00F843AE" w:rsidP="00A1179F">
      <w:pPr>
        <w:tabs>
          <w:tab w:val="left" w:pos="11766"/>
        </w:tabs>
        <w:spacing w:after="200"/>
        <w:ind w:left="11482" w:firstLine="284"/>
        <w:contextualSpacing/>
        <w:jc w:val="center"/>
        <w:rPr>
          <w:rFonts w:ascii="Times New Roman" w:hAnsi="Times New Roman" w:cs="Times New Roman"/>
          <w:color w:val="000000" w:themeColor="text1"/>
          <w:sz w:val="22"/>
          <w:szCs w:val="22"/>
          <w:lang w:eastAsia="en-US"/>
        </w:rPr>
      </w:pPr>
      <w:r w:rsidRPr="004B2EE6">
        <w:rPr>
          <w:rFonts w:ascii="Times New Roman" w:hAnsi="Times New Roman" w:cs="Times New Roman"/>
          <w:color w:val="000000" w:themeColor="text1"/>
          <w:sz w:val="22"/>
          <w:szCs w:val="22"/>
          <w:lang w:eastAsia="en-US"/>
        </w:rPr>
        <w:t xml:space="preserve">от </w:t>
      </w:r>
      <w:r w:rsidR="005B537C">
        <w:rPr>
          <w:rFonts w:ascii="Times New Roman" w:hAnsi="Times New Roman" w:cs="Times New Roman"/>
          <w:color w:val="000000" w:themeColor="text1"/>
          <w:sz w:val="22"/>
          <w:szCs w:val="22"/>
          <w:lang w:eastAsia="en-US"/>
        </w:rPr>
        <w:t>16.12.</w:t>
      </w:r>
      <w:r w:rsidRPr="004B2EE6">
        <w:rPr>
          <w:rFonts w:ascii="Times New Roman" w:hAnsi="Times New Roman" w:cs="Times New Roman"/>
          <w:color w:val="000000" w:themeColor="text1"/>
          <w:sz w:val="22"/>
          <w:szCs w:val="22"/>
          <w:lang w:eastAsia="en-US"/>
        </w:rPr>
        <w:t>202</w:t>
      </w:r>
      <w:r w:rsidR="0047144E" w:rsidRPr="004B2EE6">
        <w:rPr>
          <w:rFonts w:ascii="Times New Roman" w:hAnsi="Times New Roman" w:cs="Times New Roman"/>
          <w:color w:val="000000" w:themeColor="text1"/>
          <w:sz w:val="22"/>
          <w:szCs w:val="22"/>
          <w:lang w:eastAsia="en-US"/>
        </w:rPr>
        <w:t>1</w:t>
      </w:r>
      <w:r w:rsidR="00792088" w:rsidRPr="004B2EE6">
        <w:rPr>
          <w:rFonts w:ascii="Times New Roman" w:hAnsi="Times New Roman" w:cs="Times New Roman"/>
          <w:color w:val="000000" w:themeColor="text1"/>
          <w:sz w:val="22"/>
          <w:szCs w:val="22"/>
          <w:lang w:eastAsia="en-US"/>
        </w:rPr>
        <w:t xml:space="preserve"> года № </w:t>
      </w:r>
      <w:r w:rsidR="005B537C">
        <w:rPr>
          <w:rFonts w:ascii="Times New Roman" w:hAnsi="Times New Roman" w:cs="Times New Roman"/>
          <w:color w:val="000000" w:themeColor="text1"/>
          <w:sz w:val="22"/>
          <w:szCs w:val="22"/>
          <w:lang w:eastAsia="en-US"/>
        </w:rPr>
        <w:t>223</w:t>
      </w:r>
    </w:p>
    <w:p w:rsidR="00245C0F" w:rsidRDefault="00245C0F" w:rsidP="00245C0F">
      <w:pPr>
        <w:tabs>
          <w:tab w:val="left" w:pos="11766"/>
        </w:tabs>
        <w:spacing w:after="200"/>
        <w:ind w:left="11482" w:firstLine="284"/>
        <w:contextualSpacing/>
        <w:jc w:val="center"/>
        <w:rPr>
          <w:rFonts w:ascii="Times New Roman" w:hAnsi="Times New Roman" w:cs="Times New Roman"/>
          <w:color w:val="000000" w:themeColor="text1"/>
          <w:sz w:val="22"/>
          <w:szCs w:val="22"/>
          <w:lang w:eastAsia="en-US"/>
        </w:rPr>
      </w:pPr>
    </w:p>
    <w:p w:rsidR="004B2EE6" w:rsidRPr="004B2EE6" w:rsidRDefault="004B2EE6" w:rsidP="00245C0F">
      <w:pPr>
        <w:tabs>
          <w:tab w:val="left" w:pos="11766"/>
        </w:tabs>
        <w:spacing w:after="200"/>
        <w:ind w:left="11482" w:firstLine="284"/>
        <w:contextualSpacing/>
        <w:jc w:val="center"/>
        <w:rPr>
          <w:rFonts w:ascii="Times New Roman" w:hAnsi="Times New Roman" w:cs="Times New Roman"/>
          <w:color w:val="000000" w:themeColor="text1"/>
          <w:sz w:val="22"/>
          <w:szCs w:val="22"/>
          <w:lang w:eastAsia="en-US"/>
        </w:rPr>
      </w:pPr>
    </w:p>
    <w:p w:rsidR="00DF230F" w:rsidRPr="004B2EE6" w:rsidRDefault="00245C0F" w:rsidP="00245C0F">
      <w:pPr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B2EE6">
        <w:rPr>
          <w:rFonts w:ascii="Times New Roman" w:hAnsi="Times New Roman" w:cs="Times New Roman"/>
          <w:color w:val="000000" w:themeColor="text1"/>
          <w:sz w:val="22"/>
          <w:szCs w:val="22"/>
        </w:rPr>
        <w:t>ПЛАН</w:t>
      </w:r>
    </w:p>
    <w:p w:rsidR="00DF230F" w:rsidRDefault="00FD0574" w:rsidP="00245C0F">
      <w:pPr>
        <w:tabs>
          <w:tab w:val="left" w:pos="11766"/>
        </w:tabs>
        <w:spacing w:after="200"/>
        <w:contextualSpacing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B2EE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Мероприятий  по противодействию</w:t>
      </w:r>
      <w:r w:rsidR="00DF230F" w:rsidRPr="004B2EE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коррупции</w:t>
      </w:r>
      <w:r w:rsidR="00471A34" w:rsidRPr="004B2EE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в </w:t>
      </w:r>
      <w:r w:rsidRPr="004B2EE6">
        <w:rPr>
          <w:rFonts w:ascii="Times New Roman" w:hAnsi="Times New Roman" w:cs="Times New Roman"/>
          <w:color w:val="000000" w:themeColor="text1"/>
          <w:sz w:val="22"/>
          <w:szCs w:val="22"/>
        </w:rPr>
        <w:t>администрации МО «</w:t>
      </w:r>
      <w:proofErr w:type="spellStart"/>
      <w:r w:rsidRPr="004B2EE6">
        <w:rPr>
          <w:rFonts w:ascii="Times New Roman" w:hAnsi="Times New Roman" w:cs="Times New Roman"/>
          <w:color w:val="000000" w:themeColor="text1"/>
          <w:sz w:val="22"/>
          <w:szCs w:val="22"/>
        </w:rPr>
        <w:t>Котельское</w:t>
      </w:r>
      <w:proofErr w:type="spellEnd"/>
      <w:r w:rsidRPr="004B2EE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сельское поселение»  на 2022</w:t>
      </w:r>
      <w:r w:rsidR="00B063C1" w:rsidRPr="004B2EE6">
        <w:rPr>
          <w:rFonts w:ascii="Times New Roman" w:hAnsi="Times New Roman" w:cs="Times New Roman"/>
          <w:color w:val="000000" w:themeColor="text1"/>
          <w:sz w:val="22"/>
          <w:szCs w:val="22"/>
        </w:rPr>
        <w:t>-2024</w:t>
      </w:r>
      <w:r w:rsidR="00245C0F" w:rsidRPr="004B2EE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DF230F" w:rsidRPr="004B2EE6">
        <w:rPr>
          <w:rFonts w:ascii="Times New Roman" w:hAnsi="Times New Roman" w:cs="Times New Roman"/>
          <w:color w:val="000000" w:themeColor="text1"/>
          <w:sz w:val="22"/>
          <w:szCs w:val="22"/>
        </w:rPr>
        <w:t>год</w:t>
      </w:r>
      <w:r w:rsidR="00B063C1" w:rsidRPr="004B2EE6">
        <w:rPr>
          <w:rFonts w:ascii="Times New Roman" w:hAnsi="Times New Roman" w:cs="Times New Roman"/>
          <w:color w:val="000000" w:themeColor="text1"/>
          <w:sz w:val="22"/>
          <w:szCs w:val="22"/>
        </w:rPr>
        <w:t>ы</w:t>
      </w:r>
    </w:p>
    <w:p w:rsidR="004B2EE6" w:rsidRPr="004B2EE6" w:rsidRDefault="004B2EE6" w:rsidP="00245C0F">
      <w:pPr>
        <w:tabs>
          <w:tab w:val="left" w:pos="11766"/>
        </w:tabs>
        <w:spacing w:after="200"/>
        <w:contextualSpacing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DF230F" w:rsidRPr="004B2EE6" w:rsidRDefault="00DF230F" w:rsidP="00245C0F">
      <w:pPr>
        <w:tabs>
          <w:tab w:val="left" w:pos="11766"/>
        </w:tabs>
        <w:spacing w:after="200"/>
        <w:ind w:left="11482" w:firstLine="284"/>
        <w:contextualSpacing/>
        <w:jc w:val="center"/>
        <w:rPr>
          <w:rFonts w:ascii="Times New Roman" w:hAnsi="Times New Roman" w:cs="Times New Roman"/>
          <w:color w:val="000000" w:themeColor="text1"/>
          <w:sz w:val="22"/>
          <w:szCs w:val="22"/>
          <w:lang w:eastAsia="en-US"/>
        </w:rPr>
      </w:pPr>
    </w:p>
    <w:p w:rsidR="00245C0F" w:rsidRPr="004B2EE6" w:rsidRDefault="00245C0F" w:rsidP="00245C0F">
      <w:pPr>
        <w:spacing w:line="20" w:lineRule="exact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9"/>
        <w:gridCol w:w="5561"/>
        <w:gridCol w:w="2161"/>
        <w:gridCol w:w="2976"/>
        <w:gridCol w:w="3935"/>
      </w:tblGrid>
      <w:tr w:rsidR="004B2EE6" w:rsidRPr="004B2EE6" w:rsidTr="00422313">
        <w:trPr>
          <w:trHeight w:val="47"/>
          <w:tblHeader/>
        </w:trPr>
        <w:tc>
          <w:tcPr>
            <w:tcW w:w="819" w:type="dxa"/>
            <w:vAlign w:val="center"/>
          </w:tcPr>
          <w:p w:rsidR="00422313" w:rsidRPr="004B2EE6" w:rsidRDefault="00422313" w:rsidP="0042231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№</w:t>
            </w:r>
          </w:p>
          <w:p w:rsidR="00422313" w:rsidRPr="004B2EE6" w:rsidRDefault="00422313" w:rsidP="0042231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proofErr w:type="gramStart"/>
            <w:r w:rsidRPr="004B2EE6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п</w:t>
            </w:r>
            <w:proofErr w:type="gramEnd"/>
            <w:r w:rsidRPr="004B2EE6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/п</w:t>
            </w:r>
          </w:p>
        </w:tc>
        <w:tc>
          <w:tcPr>
            <w:tcW w:w="5561" w:type="dxa"/>
            <w:vAlign w:val="center"/>
          </w:tcPr>
          <w:p w:rsidR="00422313" w:rsidRPr="004B2EE6" w:rsidRDefault="00422313" w:rsidP="00245C0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161" w:type="dxa"/>
            <w:vAlign w:val="center"/>
          </w:tcPr>
          <w:p w:rsidR="00422313" w:rsidRPr="004B2EE6" w:rsidRDefault="00422313" w:rsidP="00245C0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Ответственные исполнители</w:t>
            </w:r>
          </w:p>
        </w:tc>
        <w:tc>
          <w:tcPr>
            <w:tcW w:w="2976" w:type="dxa"/>
            <w:vAlign w:val="center"/>
          </w:tcPr>
          <w:p w:rsidR="00422313" w:rsidRPr="004B2EE6" w:rsidRDefault="00422313" w:rsidP="00245C0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Срок исполнения</w:t>
            </w:r>
          </w:p>
        </w:tc>
        <w:tc>
          <w:tcPr>
            <w:tcW w:w="3935" w:type="dxa"/>
            <w:vAlign w:val="center"/>
          </w:tcPr>
          <w:p w:rsidR="00422313" w:rsidRPr="004B2EE6" w:rsidRDefault="00422313" w:rsidP="0042231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Ожидаемый результат</w:t>
            </w:r>
          </w:p>
          <w:p w:rsidR="00422313" w:rsidRPr="004B2EE6" w:rsidRDefault="00422313" w:rsidP="0042231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реализации мероприятия</w:t>
            </w:r>
          </w:p>
        </w:tc>
      </w:tr>
      <w:tr w:rsidR="004B2EE6" w:rsidRPr="004B2EE6" w:rsidTr="00422313">
        <w:trPr>
          <w:trHeight w:val="47"/>
          <w:tblHeader/>
        </w:trPr>
        <w:tc>
          <w:tcPr>
            <w:tcW w:w="819" w:type="dxa"/>
            <w:vAlign w:val="center"/>
          </w:tcPr>
          <w:p w:rsidR="00245C0F" w:rsidRPr="004B2EE6" w:rsidRDefault="00245C0F" w:rsidP="00245C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61" w:type="dxa"/>
            <w:vAlign w:val="center"/>
          </w:tcPr>
          <w:p w:rsidR="00245C0F" w:rsidRPr="004B2EE6" w:rsidRDefault="00245C0F" w:rsidP="00245C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61" w:type="dxa"/>
            <w:vAlign w:val="center"/>
          </w:tcPr>
          <w:p w:rsidR="00245C0F" w:rsidRPr="004B2EE6" w:rsidRDefault="00245C0F" w:rsidP="00245C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976" w:type="dxa"/>
            <w:vAlign w:val="center"/>
          </w:tcPr>
          <w:p w:rsidR="00245C0F" w:rsidRPr="004B2EE6" w:rsidRDefault="00245C0F" w:rsidP="00245C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3935" w:type="dxa"/>
            <w:vAlign w:val="center"/>
          </w:tcPr>
          <w:p w:rsidR="00245C0F" w:rsidRPr="004B2EE6" w:rsidRDefault="00245C0F" w:rsidP="00245C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DF230F" w:rsidRPr="004B2EE6" w:rsidRDefault="00245C0F" w:rsidP="00422313">
            <w:pPr>
              <w:pStyle w:val="ad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4633" w:type="dxa"/>
            <w:gridSpan w:val="4"/>
            <w:vAlign w:val="center"/>
          </w:tcPr>
          <w:p w:rsidR="0047144E" w:rsidRPr="004B2EE6" w:rsidRDefault="00DF230F" w:rsidP="002352B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Организационные и правовые</w:t>
            </w:r>
            <w:r w:rsidR="00DE61ED" w:rsidRPr="004B2EE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меры противодействия коррупции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DF230F" w:rsidRPr="004B2EE6" w:rsidRDefault="00422313" w:rsidP="00422313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1.1</w:t>
            </w:r>
          </w:p>
        </w:tc>
        <w:tc>
          <w:tcPr>
            <w:tcW w:w="5561" w:type="dxa"/>
            <w:vAlign w:val="center"/>
          </w:tcPr>
          <w:p w:rsidR="00DF230F" w:rsidRPr="004B2EE6" w:rsidRDefault="00DF230F" w:rsidP="00FD0574">
            <w:pPr>
              <w:pStyle w:val="11"/>
              <w:shd w:val="clear" w:color="auto" w:fill="auto"/>
              <w:tabs>
                <w:tab w:val="left" w:pos="5060"/>
                <w:tab w:val="left" w:pos="6724"/>
              </w:tabs>
              <w:spacing w:before="0" w:line="240" w:lineRule="auto"/>
              <w:jc w:val="left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Подготовка и организация проведения заседаний ко</w:t>
            </w:r>
            <w:r w:rsidR="00306A15" w:rsidRPr="004B2EE6">
              <w:rPr>
                <w:color w:val="000000" w:themeColor="text1"/>
                <w:sz w:val="22"/>
                <w:szCs w:val="22"/>
              </w:rPr>
              <w:t xml:space="preserve">миссии по координации работы по </w:t>
            </w:r>
            <w:r w:rsidRPr="004B2EE6">
              <w:rPr>
                <w:color w:val="000000" w:themeColor="text1"/>
                <w:sz w:val="22"/>
                <w:szCs w:val="22"/>
              </w:rPr>
              <w:t xml:space="preserve">противодействию коррупции в </w:t>
            </w:r>
            <w:r w:rsidR="00FD0574" w:rsidRPr="004B2EE6">
              <w:rPr>
                <w:color w:val="000000" w:themeColor="text1"/>
                <w:sz w:val="22"/>
                <w:szCs w:val="22"/>
              </w:rPr>
              <w:t>администрации МО «</w:t>
            </w:r>
            <w:proofErr w:type="spellStart"/>
            <w:r w:rsidR="00FD0574" w:rsidRPr="004B2EE6">
              <w:rPr>
                <w:color w:val="000000" w:themeColor="text1"/>
                <w:sz w:val="22"/>
                <w:szCs w:val="22"/>
              </w:rPr>
              <w:t>Котельское</w:t>
            </w:r>
            <w:proofErr w:type="spellEnd"/>
            <w:r w:rsidR="00FD0574" w:rsidRPr="004B2EE6">
              <w:rPr>
                <w:color w:val="000000" w:themeColor="text1"/>
                <w:sz w:val="22"/>
                <w:szCs w:val="22"/>
              </w:rPr>
              <w:t xml:space="preserve"> сельское поселение»</w:t>
            </w:r>
          </w:p>
        </w:tc>
        <w:tc>
          <w:tcPr>
            <w:tcW w:w="2161" w:type="dxa"/>
            <w:vAlign w:val="center"/>
          </w:tcPr>
          <w:p w:rsidR="00612F41" w:rsidRPr="004B2EE6" w:rsidRDefault="00F7321A" w:rsidP="0090689A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Секретарь комиссии</w:t>
            </w:r>
            <w:r w:rsidR="00612F41" w:rsidRPr="004B2EE6">
              <w:rPr>
                <w:color w:val="000000" w:themeColor="text1"/>
                <w:sz w:val="22"/>
                <w:szCs w:val="22"/>
              </w:rPr>
              <w:t xml:space="preserve">, </w:t>
            </w:r>
          </w:p>
          <w:p w:rsidR="00DF230F" w:rsidRPr="004B2EE6" w:rsidRDefault="00612F41" w:rsidP="00422313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 xml:space="preserve">Глава администрации </w:t>
            </w:r>
          </w:p>
        </w:tc>
        <w:tc>
          <w:tcPr>
            <w:tcW w:w="2976" w:type="dxa"/>
            <w:vAlign w:val="center"/>
          </w:tcPr>
          <w:p w:rsidR="00DF230F" w:rsidRPr="004B2EE6" w:rsidRDefault="00306A15" w:rsidP="00E1579C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</w:t>
            </w:r>
            <w:r w:rsidR="00270A4B"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течение 202</w:t>
            </w:r>
            <w:r w:rsidR="0090689A"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</w:t>
            </w:r>
            <w:r w:rsidR="00B063C1"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-2024</w:t>
            </w:r>
            <w:r w:rsidR="002D096C"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DF230F"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год</w:t>
            </w:r>
            <w:r w:rsidR="00B063C1"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ов</w:t>
            </w:r>
            <w:r w:rsidR="00E1579C"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DF230F"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(в соответствии с план</w:t>
            </w:r>
            <w:r w:rsidR="00612F41"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ом</w:t>
            </w:r>
            <w:r w:rsidR="00DF230F"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работы </w:t>
            </w:r>
            <w:r w:rsidR="009B3B83"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комиссии по координации работы </w:t>
            </w:r>
            <w:r w:rsidR="0090689A"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по противодействию коррупции</w:t>
            </w:r>
            <w:r w:rsidR="00DF230F"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3935" w:type="dxa"/>
            <w:vAlign w:val="center"/>
          </w:tcPr>
          <w:p w:rsidR="00DF230F" w:rsidRPr="004B2EE6" w:rsidRDefault="00DF230F" w:rsidP="00306A1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Обеспечение деятельности комиссии по координации работ</w:t>
            </w:r>
            <w:r w:rsidR="0090689A"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ы по противодействию коррупции 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DF230F" w:rsidRPr="004B2EE6" w:rsidRDefault="0090689A" w:rsidP="00245C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1.2</w:t>
            </w:r>
          </w:p>
        </w:tc>
        <w:tc>
          <w:tcPr>
            <w:tcW w:w="5561" w:type="dxa"/>
            <w:vAlign w:val="center"/>
          </w:tcPr>
          <w:p w:rsidR="00306A15" w:rsidRPr="004B2EE6" w:rsidRDefault="00DF230F" w:rsidP="00272F29">
            <w:pPr>
              <w:pStyle w:val="11"/>
              <w:widowControl/>
              <w:shd w:val="clear" w:color="auto" w:fill="auto"/>
              <w:tabs>
                <w:tab w:val="left" w:pos="5060"/>
                <w:tab w:val="left" w:pos="6724"/>
              </w:tabs>
              <w:spacing w:before="0" w:line="240" w:lineRule="auto"/>
              <w:jc w:val="left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Организация контроля подготовк</w:t>
            </w:r>
            <w:r w:rsidR="00900443" w:rsidRPr="004B2EE6">
              <w:rPr>
                <w:color w:val="000000" w:themeColor="text1"/>
                <w:sz w:val="22"/>
                <w:szCs w:val="22"/>
              </w:rPr>
              <w:t>и</w:t>
            </w:r>
            <w:r w:rsidRPr="004B2EE6">
              <w:rPr>
                <w:color w:val="000000" w:themeColor="text1"/>
                <w:sz w:val="22"/>
                <w:szCs w:val="22"/>
              </w:rPr>
              <w:t xml:space="preserve"> и исполнени</w:t>
            </w:r>
            <w:r w:rsidR="00900443" w:rsidRPr="004B2EE6">
              <w:rPr>
                <w:color w:val="000000" w:themeColor="text1"/>
                <w:sz w:val="22"/>
                <w:szCs w:val="22"/>
              </w:rPr>
              <w:t>я</w:t>
            </w:r>
            <w:r w:rsidRPr="004B2EE6">
              <w:rPr>
                <w:color w:val="000000" w:themeColor="text1"/>
                <w:sz w:val="22"/>
                <w:szCs w:val="22"/>
              </w:rPr>
              <w:t xml:space="preserve"> мероприятий </w:t>
            </w:r>
            <w:r w:rsidR="00900443" w:rsidRPr="004B2EE6">
              <w:rPr>
                <w:color w:val="000000" w:themeColor="text1"/>
                <w:sz w:val="22"/>
                <w:szCs w:val="22"/>
              </w:rPr>
              <w:t>П</w:t>
            </w:r>
            <w:r w:rsidR="00F6216C" w:rsidRPr="004B2EE6">
              <w:rPr>
                <w:color w:val="000000" w:themeColor="text1"/>
                <w:sz w:val="22"/>
                <w:szCs w:val="22"/>
              </w:rPr>
              <w:t xml:space="preserve">лана </w:t>
            </w:r>
            <w:r w:rsidR="00900443" w:rsidRPr="004B2EE6">
              <w:rPr>
                <w:color w:val="000000" w:themeColor="text1"/>
                <w:sz w:val="22"/>
                <w:szCs w:val="22"/>
              </w:rPr>
              <w:t xml:space="preserve">противодействия коррупции в </w:t>
            </w:r>
            <w:r w:rsidR="0090689A" w:rsidRPr="004B2EE6">
              <w:rPr>
                <w:color w:val="000000" w:themeColor="text1"/>
                <w:sz w:val="22"/>
                <w:szCs w:val="22"/>
              </w:rPr>
              <w:t>администрации МО «</w:t>
            </w:r>
            <w:proofErr w:type="spellStart"/>
            <w:r w:rsidR="0090689A" w:rsidRPr="004B2EE6">
              <w:rPr>
                <w:color w:val="000000" w:themeColor="text1"/>
                <w:sz w:val="22"/>
                <w:szCs w:val="22"/>
              </w:rPr>
              <w:t>Котельское</w:t>
            </w:r>
            <w:proofErr w:type="spellEnd"/>
            <w:r w:rsidR="0090689A" w:rsidRPr="004B2EE6">
              <w:rPr>
                <w:color w:val="000000" w:themeColor="text1"/>
                <w:sz w:val="22"/>
                <w:szCs w:val="22"/>
              </w:rPr>
              <w:t xml:space="preserve"> сельское поселение»</w:t>
            </w:r>
            <w:r w:rsidR="00900443" w:rsidRPr="004B2EE6">
              <w:rPr>
                <w:color w:val="000000" w:themeColor="text1"/>
                <w:sz w:val="22"/>
                <w:szCs w:val="22"/>
              </w:rPr>
              <w:t xml:space="preserve"> </w:t>
            </w:r>
            <w:r w:rsidR="0047144E" w:rsidRPr="004B2EE6">
              <w:rPr>
                <w:color w:val="000000" w:themeColor="text1"/>
                <w:sz w:val="22"/>
                <w:szCs w:val="22"/>
              </w:rPr>
              <w:t>на 2021-2024 годы</w:t>
            </w:r>
            <w:r w:rsidR="00900443" w:rsidRPr="004B2EE6">
              <w:rPr>
                <w:color w:val="000000" w:themeColor="text1"/>
                <w:sz w:val="22"/>
                <w:szCs w:val="22"/>
              </w:rPr>
              <w:t xml:space="preserve">, </w:t>
            </w:r>
            <w:r w:rsidRPr="004B2EE6">
              <w:rPr>
                <w:color w:val="000000" w:themeColor="text1"/>
                <w:sz w:val="22"/>
                <w:szCs w:val="22"/>
              </w:rPr>
              <w:t xml:space="preserve">принятие мер </w:t>
            </w:r>
            <w:r w:rsidR="00900443" w:rsidRPr="004B2EE6">
              <w:rPr>
                <w:color w:val="000000" w:themeColor="text1"/>
                <w:sz w:val="22"/>
                <w:szCs w:val="22"/>
              </w:rPr>
              <w:t>при</w:t>
            </w:r>
            <w:r w:rsidRPr="004B2EE6">
              <w:rPr>
                <w:color w:val="000000" w:themeColor="text1"/>
                <w:sz w:val="22"/>
                <w:szCs w:val="22"/>
              </w:rPr>
              <w:t xml:space="preserve"> неисполнени</w:t>
            </w:r>
            <w:r w:rsidR="00900443" w:rsidRPr="004B2EE6">
              <w:rPr>
                <w:color w:val="000000" w:themeColor="text1"/>
                <w:sz w:val="22"/>
                <w:szCs w:val="22"/>
              </w:rPr>
              <w:t>и</w:t>
            </w:r>
            <w:r w:rsidRPr="004B2EE6">
              <w:rPr>
                <w:color w:val="000000" w:themeColor="text1"/>
                <w:sz w:val="22"/>
                <w:szCs w:val="22"/>
              </w:rPr>
              <w:t xml:space="preserve"> мероприятий планов</w:t>
            </w:r>
          </w:p>
        </w:tc>
        <w:tc>
          <w:tcPr>
            <w:tcW w:w="2161" w:type="dxa"/>
            <w:vAlign w:val="center"/>
          </w:tcPr>
          <w:p w:rsidR="00E66797" w:rsidRPr="004B2EE6" w:rsidRDefault="00272F29" w:rsidP="00422313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Глава администрации»</w:t>
            </w:r>
          </w:p>
        </w:tc>
        <w:tc>
          <w:tcPr>
            <w:tcW w:w="2976" w:type="dxa"/>
            <w:vAlign w:val="center"/>
          </w:tcPr>
          <w:p w:rsidR="00DF230F" w:rsidRPr="004B2EE6" w:rsidRDefault="00900443" w:rsidP="00306A1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</w:t>
            </w:r>
            <w:r w:rsidR="00DF230F"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течение </w:t>
            </w:r>
            <w:r w:rsidR="00272F29"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2022</w:t>
            </w:r>
            <w:r w:rsidR="00B063C1"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-2024 годов</w:t>
            </w:r>
          </w:p>
          <w:p w:rsidR="00DF230F" w:rsidRPr="004B2EE6" w:rsidRDefault="00DF230F" w:rsidP="00306A1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(ежеквартально)</w:t>
            </w:r>
          </w:p>
        </w:tc>
        <w:tc>
          <w:tcPr>
            <w:tcW w:w="3935" w:type="dxa"/>
            <w:vAlign w:val="center"/>
          </w:tcPr>
          <w:p w:rsidR="00DF230F" w:rsidRPr="004B2EE6" w:rsidRDefault="00DF230F" w:rsidP="00306A1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Своевременное исполнение мероприятий</w:t>
            </w:r>
          </w:p>
        </w:tc>
      </w:tr>
      <w:tr w:rsidR="004B2EE6" w:rsidRPr="004B2EE6" w:rsidTr="00422313">
        <w:trPr>
          <w:trHeight w:val="134"/>
        </w:trPr>
        <w:tc>
          <w:tcPr>
            <w:tcW w:w="819" w:type="dxa"/>
            <w:vAlign w:val="center"/>
          </w:tcPr>
          <w:p w:rsidR="00272F29" w:rsidRPr="004B2EE6" w:rsidRDefault="00272F29" w:rsidP="00306A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1.3</w:t>
            </w:r>
          </w:p>
        </w:tc>
        <w:tc>
          <w:tcPr>
            <w:tcW w:w="5561" w:type="dxa"/>
            <w:vAlign w:val="center"/>
          </w:tcPr>
          <w:p w:rsidR="00272F29" w:rsidRPr="004B2EE6" w:rsidRDefault="00272F29" w:rsidP="00BD703B">
            <w:pPr>
              <w:pStyle w:val="11"/>
              <w:widowControl/>
              <w:shd w:val="clear" w:color="auto" w:fill="auto"/>
              <w:tabs>
                <w:tab w:val="left" w:pos="5060"/>
                <w:tab w:val="left" w:pos="6724"/>
              </w:tabs>
              <w:spacing w:before="0" w:line="240" w:lineRule="auto"/>
              <w:jc w:val="left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4B2EE6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Проведение </w:t>
            </w:r>
            <w:proofErr w:type="gramStart"/>
            <w:r w:rsidRPr="004B2EE6">
              <w:rPr>
                <w:color w:val="000000" w:themeColor="text1"/>
                <w:sz w:val="22"/>
                <w:szCs w:val="22"/>
                <w:shd w:val="clear" w:color="auto" w:fill="FFFFFF"/>
              </w:rPr>
              <w:t>анализа результатов выполнения мероприятий Плана противодействия коррупции</w:t>
            </w:r>
            <w:proofErr w:type="gramEnd"/>
            <w:r w:rsidRPr="004B2EE6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в Ленинградской области </w:t>
            </w:r>
            <w:r w:rsidRPr="004B2EE6">
              <w:rPr>
                <w:color w:val="000000" w:themeColor="text1"/>
                <w:sz w:val="22"/>
                <w:szCs w:val="22"/>
              </w:rPr>
              <w:t>на 2022-2024 годы</w:t>
            </w:r>
            <w:r w:rsidRPr="004B2EE6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. </w:t>
            </w:r>
          </w:p>
          <w:p w:rsidR="00272F29" w:rsidRPr="004B2EE6" w:rsidRDefault="00272F29" w:rsidP="005625D1">
            <w:pPr>
              <w:pStyle w:val="11"/>
              <w:widowControl/>
              <w:shd w:val="clear" w:color="auto" w:fill="auto"/>
              <w:tabs>
                <w:tab w:val="left" w:pos="5060"/>
                <w:tab w:val="left" w:pos="6724"/>
              </w:tabs>
              <w:spacing w:before="0" w:line="240" w:lineRule="auto"/>
              <w:jc w:val="left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4B2EE6">
              <w:rPr>
                <w:color w:val="000000" w:themeColor="text1"/>
                <w:sz w:val="22"/>
                <w:szCs w:val="22"/>
                <w:shd w:val="clear" w:color="auto" w:fill="FFFFFF"/>
              </w:rPr>
              <w:t>Представление информации в Администрацию</w:t>
            </w:r>
            <w:r w:rsidR="00096F15" w:rsidRPr="004B2EE6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района для сводного отчета</w:t>
            </w:r>
          </w:p>
        </w:tc>
        <w:tc>
          <w:tcPr>
            <w:tcW w:w="2161" w:type="dxa"/>
            <w:vAlign w:val="center"/>
          </w:tcPr>
          <w:p w:rsidR="00272F29" w:rsidRPr="004B2EE6" w:rsidRDefault="00272F29" w:rsidP="00112783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Администрация МО «</w:t>
            </w:r>
            <w:proofErr w:type="spellStart"/>
            <w:r w:rsidRPr="004B2EE6">
              <w:rPr>
                <w:color w:val="000000" w:themeColor="text1"/>
                <w:sz w:val="22"/>
                <w:szCs w:val="22"/>
              </w:rPr>
              <w:t>Котельское</w:t>
            </w:r>
            <w:proofErr w:type="spellEnd"/>
            <w:r w:rsidRPr="004B2EE6">
              <w:rPr>
                <w:color w:val="000000" w:themeColor="text1"/>
                <w:sz w:val="22"/>
                <w:szCs w:val="22"/>
              </w:rPr>
              <w:t xml:space="preserve"> сельское поселение»</w:t>
            </w:r>
          </w:p>
        </w:tc>
        <w:tc>
          <w:tcPr>
            <w:tcW w:w="2976" w:type="dxa"/>
            <w:vAlign w:val="center"/>
          </w:tcPr>
          <w:p w:rsidR="00612F41" w:rsidRPr="004B2EE6" w:rsidRDefault="00612F41" w:rsidP="00612F41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 течение 2022-2024 годов</w:t>
            </w:r>
          </w:p>
          <w:p w:rsidR="00272F29" w:rsidRPr="004B2EE6" w:rsidRDefault="00612F41" w:rsidP="00612F41">
            <w:pP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(ежеквартально)</w:t>
            </w:r>
          </w:p>
        </w:tc>
        <w:tc>
          <w:tcPr>
            <w:tcW w:w="3935" w:type="dxa"/>
            <w:vAlign w:val="center"/>
          </w:tcPr>
          <w:p w:rsidR="00272F29" w:rsidRPr="004B2EE6" w:rsidRDefault="00096F15" w:rsidP="00096F1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u w:val="single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Повышение эффективности работы</w:t>
            </w:r>
            <w:r w:rsidR="00272F29"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в сфере противодействия коррупции,</w:t>
            </w:r>
            <w:r w:rsidR="00272F29"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="00272F29"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предупреждение коррупционных правонарушений</w:t>
            </w:r>
            <w:r w:rsidR="00272F29"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u w:val="single"/>
              </w:rPr>
              <w:t xml:space="preserve">  </w:t>
            </w:r>
          </w:p>
        </w:tc>
      </w:tr>
      <w:tr w:rsidR="004B2EE6" w:rsidRPr="004B2EE6" w:rsidTr="00422313">
        <w:trPr>
          <w:trHeight w:val="74"/>
        </w:trPr>
        <w:tc>
          <w:tcPr>
            <w:tcW w:w="819" w:type="dxa"/>
            <w:vAlign w:val="center"/>
          </w:tcPr>
          <w:p w:rsidR="00272F29" w:rsidRPr="004B2EE6" w:rsidRDefault="00272F29" w:rsidP="00096F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1.</w:t>
            </w:r>
            <w:r w:rsidR="00096F15"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5561" w:type="dxa"/>
            <w:vAlign w:val="center"/>
          </w:tcPr>
          <w:p w:rsidR="00272F29" w:rsidRPr="004B2EE6" w:rsidRDefault="00272F29" w:rsidP="00096F15">
            <w:pPr>
              <w:tabs>
                <w:tab w:val="left" w:pos="6724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Мониторинг изменений законодательства Российской Федерации в сфере противодействия коррупции на предмет необходимости внесения изменений в нормативные правовые акты </w:t>
            </w:r>
          </w:p>
        </w:tc>
        <w:tc>
          <w:tcPr>
            <w:tcW w:w="2161" w:type="dxa"/>
            <w:vAlign w:val="center"/>
          </w:tcPr>
          <w:p w:rsidR="00272F29" w:rsidRPr="004B2EE6" w:rsidRDefault="00096F15" w:rsidP="00096F1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Юрисконсульт администрации, специалисты администрации в пределах компетенции</w:t>
            </w:r>
          </w:p>
        </w:tc>
        <w:tc>
          <w:tcPr>
            <w:tcW w:w="2976" w:type="dxa"/>
            <w:vAlign w:val="center"/>
          </w:tcPr>
          <w:p w:rsidR="00272F29" w:rsidRPr="004B2EE6" w:rsidRDefault="00272F29" w:rsidP="00612F41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 течение 202</w:t>
            </w:r>
            <w:r w:rsidR="00096F15"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</w:t>
            </w: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-2024 годов </w:t>
            </w:r>
          </w:p>
        </w:tc>
        <w:tc>
          <w:tcPr>
            <w:tcW w:w="3935" w:type="dxa"/>
            <w:vAlign w:val="center"/>
          </w:tcPr>
          <w:p w:rsidR="00272F29" w:rsidRPr="004B2EE6" w:rsidRDefault="00272F29" w:rsidP="00096F1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Своевременное выявление необходимости внесения изменений в нормативные правовые акты 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096F15" w:rsidRPr="004B2EE6" w:rsidRDefault="00096F15" w:rsidP="00306A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1.5</w:t>
            </w:r>
          </w:p>
        </w:tc>
        <w:tc>
          <w:tcPr>
            <w:tcW w:w="5561" w:type="dxa"/>
            <w:vAlign w:val="center"/>
          </w:tcPr>
          <w:p w:rsidR="00096F15" w:rsidRPr="004B2EE6" w:rsidRDefault="00096F15" w:rsidP="00306A15">
            <w:pPr>
              <w:tabs>
                <w:tab w:val="left" w:pos="6724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Разработка и обеспечение принятия</w:t>
            </w:r>
            <w:r w:rsidRPr="004B2EE6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нормативных правовых актов в сфере противодействия коррупции в </w:t>
            </w: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 xml:space="preserve">соответствии  с требованиями, установленными федеральным и областным законодательством </w:t>
            </w:r>
          </w:p>
        </w:tc>
        <w:tc>
          <w:tcPr>
            <w:tcW w:w="2161" w:type="dxa"/>
            <w:vAlign w:val="center"/>
          </w:tcPr>
          <w:p w:rsidR="00096F15" w:rsidRPr="004B2EE6" w:rsidRDefault="00096F15" w:rsidP="00112783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 xml:space="preserve">Юрисконсульт администрации, </w:t>
            </w: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специалисты администрации в пределах компетенции</w:t>
            </w:r>
          </w:p>
        </w:tc>
        <w:tc>
          <w:tcPr>
            <w:tcW w:w="2976" w:type="dxa"/>
            <w:vAlign w:val="center"/>
          </w:tcPr>
          <w:p w:rsidR="00096F15" w:rsidRPr="004B2EE6" w:rsidRDefault="00096F15" w:rsidP="00306A1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В течение 2022-2024 годов</w:t>
            </w:r>
          </w:p>
          <w:p w:rsidR="00096F15" w:rsidRPr="004B2EE6" w:rsidRDefault="00096F15" w:rsidP="00306A1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(по мере изменения </w:t>
            </w: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законодательства)</w:t>
            </w:r>
          </w:p>
        </w:tc>
        <w:tc>
          <w:tcPr>
            <w:tcW w:w="3935" w:type="dxa"/>
            <w:vAlign w:val="center"/>
          </w:tcPr>
          <w:p w:rsidR="00096F15" w:rsidRPr="004B2EE6" w:rsidRDefault="00096F15" w:rsidP="00096F1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 xml:space="preserve">Своевременное принятие соответствующих нормативных </w:t>
            </w: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правовых актов, приведение нормативных правовых актов в соответствие с действующим законодательством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096F15" w:rsidRPr="004B2EE6" w:rsidRDefault="00096F15" w:rsidP="00096F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1.6</w:t>
            </w:r>
          </w:p>
        </w:tc>
        <w:tc>
          <w:tcPr>
            <w:tcW w:w="5561" w:type="dxa"/>
            <w:vAlign w:val="center"/>
          </w:tcPr>
          <w:p w:rsidR="00096F15" w:rsidRPr="004B2EE6" w:rsidRDefault="00096F15" w:rsidP="00612F41">
            <w:pPr>
              <w:tabs>
                <w:tab w:val="left" w:pos="6724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Проведение антикоррупционной экспертизы нормативных правовых актов органов местного самоуправления (проектов нормативных правовых актов) при проведении их правовой</w:t>
            </w:r>
            <w:r w:rsidR="00612F41"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(юридической)</w:t>
            </w: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экспертизы и мониторинге применения. </w:t>
            </w:r>
          </w:p>
        </w:tc>
        <w:tc>
          <w:tcPr>
            <w:tcW w:w="2161" w:type="dxa"/>
            <w:vAlign w:val="center"/>
          </w:tcPr>
          <w:p w:rsidR="00096F15" w:rsidRPr="004B2EE6" w:rsidRDefault="00096F15" w:rsidP="00612F41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Юрисконсульт администрации </w:t>
            </w:r>
          </w:p>
        </w:tc>
        <w:tc>
          <w:tcPr>
            <w:tcW w:w="2976" w:type="dxa"/>
            <w:vAlign w:val="center"/>
          </w:tcPr>
          <w:p w:rsidR="00096F15" w:rsidRPr="004B2EE6" w:rsidRDefault="00096F15" w:rsidP="00096F1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 течение 2022-2024 годов</w:t>
            </w:r>
          </w:p>
        </w:tc>
        <w:tc>
          <w:tcPr>
            <w:tcW w:w="3935" w:type="dxa"/>
            <w:vAlign w:val="center"/>
          </w:tcPr>
          <w:p w:rsidR="00096F15" w:rsidRPr="004B2EE6" w:rsidRDefault="00096F15" w:rsidP="00096F1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Выявление в нормативных правовых  актах (проектах нормативных правовых актов) </w:t>
            </w:r>
            <w:proofErr w:type="spellStart"/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коррупциогенных</w:t>
            </w:r>
            <w:proofErr w:type="spellEnd"/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факторов и их устранение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612F41" w:rsidRPr="004B2EE6" w:rsidRDefault="00422313" w:rsidP="00096F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1.7</w:t>
            </w:r>
          </w:p>
        </w:tc>
        <w:tc>
          <w:tcPr>
            <w:tcW w:w="5561" w:type="dxa"/>
            <w:vAlign w:val="center"/>
          </w:tcPr>
          <w:p w:rsidR="00612F41" w:rsidRPr="004B2EE6" w:rsidRDefault="00612F41" w:rsidP="00096F15">
            <w:pPr>
              <w:tabs>
                <w:tab w:val="left" w:pos="6724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Размещение проектов нормативных правовых актов на официальном сайте администрации МО «</w:t>
            </w:r>
            <w:proofErr w:type="spellStart"/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Котельское</w:t>
            </w:r>
            <w:proofErr w:type="spellEnd"/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сельское поселение»  в информационно-телекоммуникационной сети «Интернет»  в целях организации проведения независимой антикоррупционной экспертизы</w:t>
            </w:r>
          </w:p>
        </w:tc>
        <w:tc>
          <w:tcPr>
            <w:tcW w:w="2161" w:type="dxa"/>
            <w:vAlign w:val="center"/>
          </w:tcPr>
          <w:p w:rsidR="00612F41" w:rsidRPr="004B2EE6" w:rsidRDefault="00612F41" w:rsidP="00112783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Специалисты администрации в пределах компетенции</w:t>
            </w:r>
          </w:p>
        </w:tc>
        <w:tc>
          <w:tcPr>
            <w:tcW w:w="2976" w:type="dxa"/>
            <w:vAlign w:val="center"/>
          </w:tcPr>
          <w:p w:rsidR="00612F41" w:rsidRPr="004B2EE6" w:rsidRDefault="004B2EE6" w:rsidP="00612F41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 течение 2022-2024 годов</w:t>
            </w:r>
          </w:p>
        </w:tc>
        <w:tc>
          <w:tcPr>
            <w:tcW w:w="3935" w:type="dxa"/>
            <w:vAlign w:val="center"/>
          </w:tcPr>
          <w:p w:rsidR="00612F41" w:rsidRPr="004B2EE6" w:rsidRDefault="00612F41" w:rsidP="00096F1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Выявление в нормативных правовых  актах (проектах нормативных правовых актов) </w:t>
            </w:r>
            <w:proofErr w:type="spellStart"/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коррупциогенных</w:t>
            </w:r>
            <w:proofErr w:type="spellEnd"/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факторов и их устранение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8957E5" w:rsidRPr="004B2EE6" w:rsidRDefault="00422313" w:rsidP="00096F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1.8</w:t>
            </w:r>
          </w:p>
        </w:tc>
        <w:tc>
          <w:tcPr>
            <w:tcW w:w="5561" w:type="dxa"/>
            <w:vAlign w:val="center"/>
          </w:tcPr>
          <w:p w:rsidR="008957E5" w:rsidRPr="004B2EE6" w:rsidRDefault="008957E5" w:rsidP="008957E5">
            <w:pPr>
              <w:tabs>
                <w:tab w:val="left" w:pos="6724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Представление проектов нормативных правовых актов органов местного самоуправления и принятых нормативных правовых актов в </w:t>
            </w:r>
            <w:proofErr w:type="spellStart"/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Кингисеппскую</w:t>
            </w:r>
            <w:proofErr w:type="spellEnd"/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городскую прокуратуру с целью проверки их законности, в том числе на предмет наличия в них </w:t>
            </w:r>
            <w:proofErr w:type="spellStart"/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коррупциогенных</w:t>
            </w:r>
            <w:proofErr w:type="spellEnd"/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факторов, способствующих коррупционным проявлениям</w:t>
            </w:r>
          </w:p>
        </w:tc>
        <w:tc>
          <w:tcPr>
            <w:tcW w:w="2161" w:type="dxa"/>
            <w:vAlign w:val="center"/>
          </w:tcPr>
          <w:p w:rsidR="008957E5" w:rsidRPr="004B2EE6" w:rsidRDefault="008957E5" w:rsidP="001E44E3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Специалисты администрации в пределах компетенции</w:t>
            </w:r>
          </w:p>
        </w:tc>
        <w:tc>
          <w:tcPr>
            <w:tcW w:w="2976" w:type="dxa"/>
            <w:vAlign w:val="center"/>
          </w:tcPr>
          <w:p w:rsidR="008957E5" w:rsidRPr="004B2EE6" w:rsidRDefault="004B2EE6" w:rsidP="001E44E3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 течение 2022-2024 годов</w:t>
            </w:r>
          </w:p>
        </w:tc>
        <w:tc>
          <w:tcPr>
            <w:tcW w:w="3935" w:type="dxa"/>
            <w:vAlign w:val="center"/>
          </w:tcPr>
          <w:p w:rsidR="008957E5" w:rsidRPr="004B2EE6" w:rsidRDefault="008957E5" w:rsidP="001E44E3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Выявление в нормативных правовых  актах (проектах нормативных правовых актов) </w:t>
            </w:r>
            <w:proofErr w:type="spellStart"/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коррупциогенных</w:t>
            </w:r>
            <w:proofErr w:type="spellEnd"/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факторов и их устранение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8957E5" w:rsidRPr="004B2EE6" w:rsidRDefault="00422313" w:rsidP="00306A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1.9</w:t>
            </w:r>
          </w:p>
        </w:tc>
        <w:tc>
          <w:tcPr>
            <w:tcW w:w="5561" w:type="dxa"/>
            <w:vAlign w:val="center"/>
          </w:tcPr>
          <w:p w:rsidR="008957E5" w:rsidRPr="004B2EE6" w:rsidRDefault="008957E5" w:rsidP="00306A15">
            <w:pPr>
              <w:tabs>
                <w:tab w:val="left" w:pos="6724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Подготовка сводной статистической информации о проведении антикоррупционной экспертизы нормативных правовых актов (проектов нормативных правовых актов)</w:t>
            </w:r>
            <w:r w:rsidR="001F53EE"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 органов местного самоуправления.</w:t>
            </w:r>
          </w:p>
          <w:p w:rsidR="008957E5" w:rsidRPr="004B2EE6" w:rsidRDefault="008957E5" w:rsidP="00D2203D">
            <w:pPr>
              <w:tabs>
                <w:tab w:val="left" w:pos="6724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Представление указанной информации в комиссию по координации работы по противодействию коррупции в администрации МО «</w:t>
            </w:r>
            <w:proofErr w:type="spellStart"/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Котельское</w:t>
            </w:r>
            <w:proofErr w:type="spellEnd"/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 сельское поселение» </w:t>
            </w:r>
          </w:p>
        </w:tc>
        <w:tc>
          <w:tcPr>
            <w:tcW w:w="2161" w:type="dxa"/>
            <w:vAlign w:val="center"/>
          </w:tcPr>
          <w:p w:rsidR="008957E5" w:rsidRPr="004B2EE6" w:rsidRDefault="001F53EE" w:rsidP="00306A1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Главный специалист по общим вопросам</w:t>
            </w:r>
          </w:p>
        </w:tc>
        <w:tc>
          <w:tcPr>
            <w:tcW w:w="2976" w:type="dxa"/>
            <w:vAlign w:val="center"/>
          </w:tcPr>
          <w:p w:rsidR="008957E5" w:rsidRPr="004B2EE6" w:rsidRDefault="008957E5" w:rsidP="00D53222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 течение 2022-2024 годов</w:t>
            </w:r>
          </w:p>
          <w:p w:rsidR="008957E5" w:rsidRPr="004B2EE6" w:rsidRDefault="008957E5" w:rsidP="00D53222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(ежеквартально)</w:t>
            </w:r>
          </w:p>
        </w:tc>
        <w:tc>
          <w:tcPr>
            <w:tcW w:w="3935" w:type="dxa"/>
            <w:vAlign w:val="center"/>
          </w:tcPr>
          <w:p w:rsidR="008957E5" w:rsidRPr="004B2EE6" w:rsidRDefault="008957E5" w:rsidP="00306A1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Снижение вероятности</w:t>
            </w:r>
            <w:r w:rsidRPr="004B2EE6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принятия нормативных правовых актов, содержащих положения, </w:t>
            </w:r>
            <w:r w:rsidRPr="004B2EE6">
              <w:rPr>
                <w:rFonts w:ascii="Times New Roman" w:hAnsi="Times New Roman" w:cs="Times New Roman"/>
                <w:bCs/>
                <w:iCs/>
                <w:color w:val="000000" w:themeColor="text1"/>
                <w:sz w:val="22"/>
                <w:szCs w:val="22"/>
                <w:lang w:eastAsia="en-US"/>
              </w:rPr>
              <w:t>способствующие формированию условий для проявления коррупции</w:t>
            </w: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8957E5" w:rsidRPr="004B2EE6" w:rsidRDefault="00422313" w:rsidP="00C9432C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1.10</w:t>
            </w:r>
          </w:p>
        </w:tc>
        <w:tc>
          <w:tcPr>
            <w:tcW w:w="5561" w:type="dxa"/>
            <w:vAlign w:val="center"/>
          </w:tcPr>
          <w:p w:rsidR="008957E5" w:rsidRPr="004B2EE6" w:rsidRDefault="008957E5" w:rsidP="005E70C5">
            <w:pPr>
              <w:tabs>
                <w:tab w:val="left" w:pos="6724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Реализация </w:t>
            </w:r>
            <w:r w:rsidR="005E70C5"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контроля; </w:t>
            </w: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организационных, разъяснительных и иных мер, направленных на соблюдение муниципальными служащими </w:t>
            </w:r>
            <w:r w:rsidR="005E70C5"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ограничений, запретов, требований о предотвращении и урегулировании конфликта интересов, исполнения ими обязанностей, установленных антикоррупционным законодательством и законодательством о </w:t>
            </w:r>
            <w:r w:rsidR="005E70C5"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муниципальной службе</w:t>
            </w:r>
          </w:p>
        </w:tc>
        <w:tc>
          <w:tcPr>
            <w:tcW w:w="2161" w:type="dxa"/>
            <w:vAlign w:val="center"/>
          </w:tcPr>
          <w:p w:rsidR="008957E5" w:rsidRPr="004B2EE6" w:rsidRDefault="001F53EE" w:rsidP="00112783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lastRenderedPageBreak/>
              <w:t>Главный специалист по общим вопросам</w:t>
            </w:r>
          </w:p>
          <w:p w:rsidR="001F53EE" w:rsidRPr="004B2EE6" w:rsidRDefault="001F53EE" w:rsidP="00112783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Глава администрации</w:t>
            </w:r>
          </w:p>
        </w:tc>
        <w:tc>
          <w:tcPr>
            <w:tcW w:w="2976" w:type="dxa"/>
            <w:vAlign w:val="center"/>
          </w:tcPr>
          <w:p w:rsidR="008957E5" w:rsidRPr="004B2EE6" w:rsidRDefault="008957E5" w:rsidP="00C9432C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 течение 2022-2024 годов</w:t>
            </w:r>
          </w:p>
        </w:tc>
        <w:tc>
          <w:tcPr>
            <w:tcW w:w="3935" w:type="dxa"/>
            <w:vAlign w:val="center"/>
          </w:tcPr>
          <w:p w:rsidR="008957E5" w:rsidRPr="004B2EE6" w:rsidRDefault="008957E5" w:rsidP="00306A15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Профилактика коррупционных и иных правонарушений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8957E5" w:rsidRPr="004B2EE6" w:rsidRDefault="008957E5" w:rsidP="00DE61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2</w:t>
            </w:r>
          </w:p>
        </w:tc>
        <w:tc>
          <w:tcPr>
            <w:tcW w:w="14633" w:type="dxa"/>
            <w:gridSpan w:val="4"/>
            <w:vAlign w:val="center"/>
          </w:tcPr>
          <w:p w:rsidR="004B2EE6" w:rsidRDefault="004B2EE6" w:rsidP="004714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  <w:p w:rsidR="008957E5" w:rsidRPr="004B2EE6" w:rsidRDefault="008957E5" w:rsidP="004714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Цифровые технологии в противодействии коррупции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8957E5" w:rsidRPr="004B2EE6" w:rsidRDefault="008957E5" w:rsidP="004953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2.1</w:t>
            </w:r>
          </w:p>
        </w:tc>
        <w:tc>
          <w:tcPr>
            <w:tcW w:w="5561" w:type="dxa"/>
            <w:vAlign w:val="center"/>
          </w:tcPr>
          <w:p w:rsidR="008957E5" w:rsidRPr="004B2EE6" w:rsidRDefault="008957E5" w:rsidP="00495344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Обеспечение функционирования телефона доверия по  вопросам Противодействия коррупции в Администрации МО «</w:t>
            </w:r>
            <w:proofErr w:type="spellStart"/>
            <w:r w:rsidRPr="004B2EE6">
              <w:rPr>
                <w:color w:val="000000" w:themeColor="text1"/>
                <w:sz w:val="22"/>
                <w:szCs w:val="22"/>
              </w:rPr>
              <w:t>Котельское</w:t>
            </w:r>
            <w:proofErr w:type="spellEnd"/>
            <w:r w:rsidRPr="004B2EE6">
              <w:rPr>
                <w:color w:val="000000" w:themeColor="text1"/>
                <w:sz w:val="22"/>
                <w:szCs w:val="22"/>
              </w:rPr>
              <w:t xml:space="preserve"> сельское поселение»</w:t>
            </w:r>
          </w:p>
        </w:tc>
        <w:tc>
          <w:tcPr>
            <w:tcW w:w="2161" w:type="dxa"/>
            <w:vAlign w:val="center"/>
          </w:tcPr>
          <w:p w:rsidR="008957E5" w:rsidRPr="004B2EE6" w:rsidRDefault="008957E5" w:rsidP="00306A15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Главный специалист по общим вопросам</w:t>
            </w:r>
          </w:p>
        </w:tc>
        <w:tc>
          <w:tcPr>
            <w:tcW w:w="2976" w:type="dxa"/>
            <w:vAlign w:val="center"/>
          </w:tcPr>
          <w:p w:rsidR="008957E5" w:rsidRPr="004B2EE6" w:rsidRDefault="008957E5" w:rsidP="0025451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 течение 2022-2024 годов</w:t>
            </w:r>
          </w:p>
        </w:tc>
        <w:tc>
          <w:tcPr>
            <w:tcW w:w="3935" w:type="dxa"/>
            <w:vAlign w:val="center"/>
          </w:tcPr>
          <w:p w:rsidR="008957E5" w:rsidRPr="004B2EE6" w:rsidRDefault="008957E5" w:rsidP="00B005D2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Выявление и предупреждение коррупционных правонарушений. </w:t>
            </w:r>
          </w:p>
          <w:p w:rsidR="008957E5" w:rsidRPr="004B2EE6" w:rsidRDefault="008957E5" w:rsidP="00B005D2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Своевременное получение информации о фактах коррупции, оперативное реагирование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8957E5" w:rsidRPr="004B2EE6" w:rsidRDefault="008957E5" w:rsidP="00EE03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2.2</w:t>
            </w:r>
          </w:p>
        </w:tc>
        <w:tc>
          <w:tcPr>
            <w:tcW w:w="5561" w:type="dxa"/>
            <w:vAlign w:val="center"/>
          </w:tcPr>
          <w:p w:rsidR="008957E5" w:rsidRPr="004B2EE6" w:rsidRDefault="008957E5" w:rsidP="00EE037B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Обеспечение функционирования Интернет-сайта  в </w:t>
            </w:r>
            <w:proofErr w:type="spellStart"/>
            <w:proofErr w:type="gramStart"/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</w:t>
            </w:r>
            <w:proofErr w:type="spellEnd"/>
            <w:proofErr w:type="gramEnd"/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информационно-телекоммуникационной сети «Интернет», других коммуникационных каналов, позволяющих гражданам беспрепятственно сообщать о коррупционных проявлениях.</w:t>
            </w:r>
          </w:p>
          <w:p w:rsidR="008957E5" w:rsidRPr="004B2EE6" w:rsidRDefault="008957E5" w:rsidP="00BD703B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Осуществление рассмотрения поступивших сообщений, принятие соответствующих мер.</w:t>
            </w:r>
          </w:p>
        </w:tc>
        <w:tc>
          <w:tcPr>
            <w:tcW w:w="2161" w:type="dxa"/>
            <w:vAlign w:val="center"/>
          </w:tcPr>
          <w:p w:rsidR="00E1579C" w:rsidRPr="004B2EE6" w:rsidRDefault="00E1579C" w:rsidP="00E1579C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Главный специалист по общим вопросам</w:t>
            </w:r>
          </w:p>
          <w:p w:rsidR="008957E5" w:rsidRPr="004B2EE6" w:rsidRDefault="00E1579C" w:rsidP="00E1579C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Глава администрации</w:t>
            </w:r>
          </w:p>
        </w:tc>
        <w:tc>
          <w:tcPr>
            <w:tcW w:w="2976" w:type="dxa"/>
            <w:vAlign w:val="center"/>
          </w:tcPr>
          <w:p w:rsidR="008957E5" w:rsidRPr="004B2EE6" w:rsidRDefault="008957E5" w:rsidP="00EE037B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 xml:space="preserve">В течение 2021-2024 годов </w:t>
            </w:r>
          </w:p>
        </w:tc>
        <w:tc>
          <w:tcPr>
            <w:tcW w:w="3935" w:type="dxa"/>
            <w:vAlign w:val="center"/>
          </w:tcPr>
          <w:p w:rsidR="008957E5" w:rsidRPr="004B2EE6" w:rsidRDefault="008957E5" w:rsidP="00EE037B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Выявление  и предупреждение коррупционных правонарушений. </w:t>
            </w:r>
          </w:p>
          <w:p w:rsidR="008957E5" w:rsidRPr="004B2EE6" w:rsidRDefault="008957E5" w:rsidP="00EE037B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Своевременное получение информации о фактах коррупции, оперативное реагирование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8957E5" w:rsidRPr="004B2EE6" w:rsidRDefault="008957E5" w:rsidP="007920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4633" w:type="dxa"/>
            <w:gridSpan w:val="4"/>
            <w:vAlign w:val="center"/>
          </w:tcPr>
          <w:p w:rsidR="004B2EE6" w:rsidRDefault="004B2EE6" w:rsidP="007920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  <w:p w:rsidR="008957E5" w:rsidRPr="004B2EE6" w:rsidRDefault="008957E5" w:rsidP="007920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Антикоррупционный мониторинг</w:t>
            </w:r>
          </w:p>
        </w:tc>
      </w:tr>
      <w:tr w:rsidR="004B2EE6" w:rsidRPr="004B2EE6" w:rsidTr="00422313">
        <w:trPr>
          <w:trHeight w:val="115"/>
        </w:trPr>
        <w:tc>
          <w:tcPr>
            <w:tcW w:w="819" w:type="dxa"/>
            <w:vAlign w:val="center"/>
          </w:tcPr>
          <w:p w:rsidR="008957E5" w:rsidRPr="004B2EE6" w:rsidRDefault="008957E5" w:rsidP="005809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3.1</w:t>
            </w:r>
          </w:p>
        </w:tc>
        <w:tc>
          <w:tcPr>
            <w:tcW w:w="5561" w:type="dxa"/>
            <w:vAlign w:val="center"/>
          </w:tcPr>
          <w:p w:rsidR="008957E5" w:rsidRPr="004B2EE6" w:rsidRDefault="008957E5" w:rsidP="00736F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Проведение мониторинга информации о коррупционных проявлениях в деятельности должностных лиц органов местного самоуправления, содержащейся в открытых источниках.</w:t>
            </w:r>
          </w:p>
        </w:tc>
        <w:tc>
          <w:tcPr>
            <w:tcW w:w="2161" w:type="dxa"/>
            <w:vAlign w:val="center"/>
          </w:tcPr>
          <w:p w:rsidR="008957E5" w:rsidRPr="004B2EE6" w:rsidRDefault="00E1579C" w:rsidP="00306A15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Главный специалист по общим вопросам</w:t>
            </w:r>
          </w:p>
        </w:tc>
        <w:tc>
          <w:tcPr>
            <w:tcW w:w="2976" w:type="dxa"/>
            <w:vAlign w:val="center"/>
          </w:tcPr>
          <w:p w:rsidR="008957E5" w:rsidRPr="004B2EE6" w:rsidRDefault="008957E5" w:rsidP="00E1579C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В течение 2022-2024 годов </w:t>
            </w:r>
          </w:p>
        </w:tc>
        <w:tc>
          <w:tcPr>
            <w:tcW w:w="3935" w:type="dxa"/>
            <w:vAlign w:val="center"/>
          </w:tcPr>
          <w:p w:rsidR="008957E5" w:rsidRPr="004B2EE6" w:rsidRDefault="008957E5" w:rsidP="0058090D">
            <w:pPr>
              <w:pStyle w:val="ae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Выявление и предупреждение коррупционных правонарушений. Оперативное принятие соответствующих решений в случае подтверждения фактов коррупционных правонарушений</w:t>
            </w:r>
          </w:p>
        </w:tc>
      </w:tr>
      <w:tr w:rsidR="004B2EE6" w:rsidRPr="004B2EE6" w:rsidTr="00422313">
        <w:trPr>
          <w:trHeight w:val="115"/>
        </w:trPr>
        <w:tc>
          <w:tcPr>
            <w:tcW w:w="819" w:type="dxa"/>
            <w:vAlign w:val="center"/>
          </w:tcPr>
          <w:p w:rsidR="008957E5" w:rsidRPr="004B2EE6" w:rsidRDefault="008957E5" w:rsidP="00285F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3.2</w:t>
            </w:r>
          </w:p>
        </w:tc>
        <w:tc>
          <w:tcPr>
            <w:tcW w:w="5561" w:type="dxa"/>
            <w:vAlign w:val="center"/>
          </w:tcPr>
          <w:p w:rsidR="008957E5" w:rsidRPr="004B2EE6" w:rsidRDefault="008957E5" w:rsidP="002D09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Прием по телефонной линии «Противодействие коррупции» в Администрации МО «</w:t>
            </w:r>
            <w:proofErr w:type="spellStart"/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Котельское</w:t>
            </w:r>
            <w:proofErr w:type="spellEnd"/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сельское поселение»  сообщений граждан и юридических лиц о возможных нарушениях или о фактах нарушений требований законодательства в сфере противодействия коррупции в деятельности должностных лиц.</w:t>
            </w:r>
          </w:p>
          <w:p w:rsidR="008957E5" w:rsidRPr="004B2EE6" w:rsidRDefault="008957E5" w:rsidP="000308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Рассмотрение сообщений в установленном порядке</w:t>
            </w:r>
          </w:p>
        </w:tc>
        <w:tc>
          <w:tcPr>
            <w:tcW w:w="2161" w:type="dxa"/>
            <w:vAlign w:val="center"/>
          </w:tcPr>
          <w:p w:rsidR="008957E5" w:rsidRPr="004B2EE6" w:rsidRDefault="008957E5" w:rsidP="00306A15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Главный специалист по общим вопросам, юрисконсульт администрации</w:t>
            </w:r>
          </w:p>
        </w:tc>
        <w:tc>
          <w:tcPr>
            <w:tcW w:w="2976" w:type="dxa"/>
            <w:vAlign w:val="center"/>
          </w:tcPr>
          <w:p w:rsidR="008957E5" w:rsidRPr="004B2EE6" w:rsidRDefault="008957E5" w:rsidP="0058090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 течение 2022-2024 годов</w:t>
            </w:r>
          </w:p>
        </w:tc>
        <w:tc>
          <w:tcPr>
            <w:tcW w:w="3935" w:type="dxa"/>
            <w:vAlign w:val="center"/>
          </w:tcPr>
          <w:p w:rsidR="008957E5" w:rsidRPr="004B2EE6" w:rsidRDefault="008957E5" w:rsidP="009A4C50">
            <w:pPr>
              <w:pStyle w:val="ae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 xml:space="preserve">Выявление и предупреждение коррупционных правонарушений. </w:t>
            </w:r>
          </w:p>
          <w:p w:rsidR="008957E5" w:rsidRPr="004B2EE6" w:rsidRDefault="008957E5" w:rsidP="00E1579C">
            <w:pPr>
              <w:pStyle w:val="ae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Своеврем</w:t>
            </w:r>
            <w:r w:rsidR="00E1579C" w:rsidRPr="004B2EE6">
              <w:rPr>
                <w:color w:val="000000" w:themeColor="text1"/>
                <w:sz w:val="22"/>
                <w:szCs w:val="22"/>
              </w:rPr>
              <w:t xml:space="preserve">енное получение информации </w:t>
            </w:r>
            <w:r w:rsidRPr="004B2EE6">
              <w:rPr>
                <w:color w:val="000000" w:themeColor="text1"/>
                <w:sz w:val="22"/>
                <w:szCs w:val="22"/>
              </w:rPr>
              <w:t>о фактах коррупции, оперативное реагирование</w:t>
            </w:r>
          </w:p>
        </w:tc>
      </w:tr>
      <w:tr w:rsidR="004B2EE6" w:rsidRPr="004B2EE6" w:rsidTr="00422313">
        <w:trPr>
          <w:trHeight w:val="115"/>
        </w:trPr>
        <w:tc>
          <w:tcPr>
            <w:tcW w:w="819" w:type="dxa"/>
            <w:vAlign w:val="center"/>
          </w:tcPr>
          <w:p w:rsidR="008957E5" w:rsidRPr="004B2EE6" w:rsidRDefault="008957E5" w:rsidP="003541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3.3</w:t>
            </w:r>
          </w:p>
        </w:tc>
        <w:tc>
          <w:tcPr>
            <w:tcW w:w="5561" w:type="dxa"/>
            <w:vAlign w:val="center"/>
          </w:tcPr>
          <w:p w:rsidR="00A852DA" w:rsidRPr="004B2EE6" w:rsidRDefault="008957E5" w:rsidP="00A852DA">
            <w:pPr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Проведение мониторинга обращений граждан и юридических лиц о коррупционных проявлениях в деятельности должностных лиц органов местного самоуправления</w:t>
            </w:r>
          </w:p>
        </w:tc>
        <w:tc>
          <w:tcPr>
            <w:tcW w:w="2161" w:type="dxa"/>
            <w:vAlign w:val="center"/>
          </w:tcPr>
          <w:p w:rsidR="008957E5" w:rsidRPr="004B2EE6" w:rsidRDefault="008957E5" w:rsidP="00354138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 xml:space="preserve">Главный специалист по общим вопросам, юрисконсульт администрации </w:t>
            </w:r>
          </w:p>
        </w:tc>
        <w:tc>
          <w:tcPr>
            <w:tcW w:w="2976" w:type="dxa"/>
            <w:vAlign w:val="center"/>
          </w:tcPr>
          <w:p w:rsidR="008957E5" w:rsidRPr="004B2EE6" w:rsidRDefault="008957E5" w:rsidP="00344FBA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 течение 2022-2024 годов (проведение мониторинга – ежеквартально)</w:t>
            </w:r>
          </w:p>
        </w:tc>
        <w:tc>
          <w:tcPr>
            <w:tcW w:w="3935" w:type="dxa"/>
            <w:vAlign w:val="center"/>
          </w:tcPr>
          <w:p w:rsidR="008957E5" w:rsidRPr="004B2EE6" w:rsidRDefault="008957E5" w:rsidP="00344FBA">
            <w:pPr>
              <w:pStyle w:val="ae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 xml:space="preserve">Выявление и предупреждение коррупционных правонарушений. Оперативное принятие соответствующих решений в случае подтверждения фактов коррупционных </w:t>
            </w:r>
            <w:r w:rsidRPr="004B2EE6">
              <w:rPr>
                <w:color w:val="000000" w:themeColor="text1"/>
                <w:sz w:val="22"/>
                <w:szCs w:val="22"/>
              </w:rPr>
              <w:lastRenderedPageBreak/>
              <w:t>правонарушений</w:t>
            </w:r>
          </w:p>
        </w:tc>
      </w:tr>
      <w:tr w:rsidR="004B2EE6" w:rsidRPr="004B2EE6" w:rsidTr="00422313">
        <w:trPr>
          <w:trHeight w:val="88"/>
        </w:trPr>
        <w:tc>
          <w:tcPr>
            <w:tcW w:w="819" w:type="dxa"/>
            <w:vAlign w:val="center"/>
          </w:tcPr>
          <w:p w:rsidR="008957E5" w:rsidRPr="004B2EE6" w:rsidRDefault="008957E5" w:rsidP="000F1B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4</w:t>
            </w:r>
          </w:p>
        </w:tc>
        <w:tc>
          <w:tcPr>
            <w:tcW w:w="14633" w:type="dxa"/>
            <w:gridSpan w:val="4"/>
            <w:vAlign w:val="center"/>
          </w:tcPr>
          <w:p w:rsidR="004B2EE6" w:rsidRDefault="004B2EE6" w:rsidP="00C1683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8957E5" w:rsidRPr="004B2EE6" w:rsidRDefault="008957E5" w:rsidP="00C1683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Профилактика коррупционных и иных правонарушений в Администрации </w:t>
            </w:r>
          </w:p>
        </w:tc>
      </w:tr>
      <w:tr w:rsidR="004B2EE6" w:rsidRPr="004B2EE6" w:rsidTr="004B2EE6">
        <w:trPr>
          <w:trHeight w:val="2894"/>
        </w:trPr>
        <w:tc>
          <w:tcPr>
            <w:tcW w:w="819" w:type="dxa"/>
            <w:vAlign w:val="center"/>
          </w:tcPr>
          <w:p w:rsidR="008957E5" w:rsidRPr="004B2EE6" w:rsidRDefault="008957E5" w:rsidP="00306A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4.1</w:t>
            </w:r>
          </w:p>
        </w:tc>
        <w:tc>
          <w:tcPr>
            <w:tcW w:w="5561" w:type="dxa"/>
            <w:vAlign w:val="center"/>
          </w:tcPr>
          <w:p w:rsidR="008957E5" w:rsidRPr="004B2EE6" w:rsidRDefault="008957E5" w:rsidP="00343E5A">
            <w:pPr>
              <w:pStyle w:val="1"/>
              <w:keepNext w:val="0"/>
              <w:widowControl w:val="0"/>
              <w:spacing w:before="0" w:after="0"/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 xml:space="preserve">Обеспечение деятельности комиссий по соблюдению требований к служебному поведению муниципальных служащих и урегулированию конфликта интересов в органах местного самоуправления </w:t>
            </w:r>
          </w:p>
        </w:tc>
        <w:tc>
          <w:tcPr>
            <w:tcW w:w="2161" w:type="dxa"/>
            <w:vAlign w:val="center"/>
          </w:tcPr>
          <w:p w:rsidR="008957E5" w:rsidRPr="004B2EE6" w:rsidRDefault="008957E5" w:rsidP="00306A15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Главный специалист по общим вопросам</w:t>
            </w:r>
          </w:p>
        </w:tc>
        <w:tc>
          <w:tcPr>
            <w:tcW w:w="2976" w:type="dxa"/>
            <w:vAlign w:val="center"/>
          </w:tcPr>
          <w:p w:rsidR="008957E5" w:rsidRPr="004B2EE6" w:rsidRDefault="008957E5" w:rsidP="00343E5A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 течение 2022-2024 годов</w:t>
            </w:r>
          </w:p>
        </w:tc>
        <w:tc>
          <w:tcPr>
            <w:tcW w:w="3935" w:type="dxa"/>
            <w:vAlign w:val="center"/>
          </w:tcPr>
          <w:p w:rsidR="008957E5" w:rsidRPr="004B2EE6" w:rsidRDefault="008957E5" w:rsidP="00306A1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Обеспечение соблюдения муниципальными служащими ограничений и запретов, требований о предотвращении или урегулировании конфликта интересов, </w:t>
            </w:r>
          </w:p>
          <w:p w:rsidR="008957E5" w:rsidRPr="004B2EE6" w:rsidRDefault="008957E5" w:rsidP="00343E5A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осуществление мер по предупреждению коррупции, обеспечение привлечения муниципальных служащих к ответственности за совершение коррупционных правонарушений </w:t>
            </w:r>
          </w:p>
        </w:tc>
      </w:tr>
      <w:tr w:rsidR="004B2EE6" w:rsidRPr="004B2EE6" w:rsidTr="004B2EE6">
        <w:trPr>
          <w:trHeight w:val="1547"/>
        </w:trPr>
        <w:tc>
          <w:tcPr>
            <w:tcW w:w="819" w:type="dxa"/>
            <w:vAlign w:val="center"/>
          </w:tcPr>
          <w:p w:rsidR="00E1579C" w:rsidRPr="004B2EE6" w:rsidRDefault="00422313" w:rsidP="00306A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4.2</w:t>
            </w:r>
          </w:p>
        </w:tc>
        <w:tc>
          <w:tcPr>
            <w:tcW w:w="5561" w:type="dxa"/>
            <w:vAlign w:val="center"/>
          </w:tcPr>
          <w:p w:rsidR="00E1579C" w:rsidRPr="004B2EE6" w:rsidRDefault="00E1579C" w:rsidP="00343E5A">
            <w:pPr>
              <w:pStyle w:val="1"/>
              <w:keepNext w:val="0"/>
              <w:widowControl w:val="0"/>
              <w:spacing w:before="0" w:after="0"/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 xml:space="preserve">Обеспечение реализации муниципальными служащими </w:t>
            </w:r>
            <w:r w:rsidR="005F1083" w:rsidRPr="004B2EE6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 xml:space="preserve">обязанностей </w:t>
            </w:r>
            <w:r w:rsidRPr="004B2EE6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уведомлять представителя нанимателя (работодателя), органы прокуратуры, обо всех случаях обращения к ним каких-либо лиц в целях склонения к совершени</w:t>
            </w:r>
            <w:r w:rsidR="0050748E" w:rsidRPr="004B2EE6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ю коррупционных правонарушений</w:t>
            </w:r>
          </w:p>
        </w:tc>
        <w:tc>
          <w:tcPr>
            <w:tcW w:w="2161" w:type="dxa"/>
            <w:vAlign w:val="center"/>
          </w:tcPr>
          <w:p w:rsidR="00E1579C" w:rsidRPr="004B2EE6" w:rsidRDefault="00B71576" w:rsidP="00306A15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Главный специалист по общим вопросам</w:t>
            </w:r>
          </w:p>
        </w:tc>
        <w:tc>
          <w:tcPr>
            <w:tcW w:w="2976" w:type="dxa"/>
            <w:vAlign w:val="center"/>
          </w:tcPr>
          <w:p w:rsidR="00E1579C" w:rsidRPr="004B2EE6" w:rsidRDefault="00E1579C" w:rsidP="00E1579C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 течение 2022-2024 годов</w:t>
            </w:r>
          </w:p>
          <w:p w:rsidR="00E1579C" w:rsidRPr="004B2EE6" w:rsidRDefault="00E1579C" w:rsidP="00E1579C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(ежеквартально)</w:t>
            </w:r>
          </w:p>
        </w:tc>
        <w:tc>
          <w:tcPr>
            <w:tcW w:w="3935" w:type="dxa"/>
            <w:vAlign w:val="center"/>
          </w:tcPr>
          <w:p w:rsidR="00E1579C" w:rsidRPr="004B2EE6" w:rsidRDefault="0050748E" w:rsidP="003F3C67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Обеспечение соблюдения муниципальными служащими </w:t>
            </w:r>
            <w:r w:rsidR="003F3C67"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Законодательства в сфере противодействия коррупции</w:t>
            </w:r>
          </w:p>
        </w:tc>
      </w:tr>
      <w:tr w:rsidR="004B2EE6" w:rsidRPr="004B2EE6" w:rsidTr="004B2EE6">
        <w:trPr>
          <w:trHeight w:val="1272"/>
        </w:trPr>
        <w:tc>
          <w:tcPr>
            <w:tcW w:w="819" w:type="dxa"/>
            <w:vAlign w:val="center"/>
          </w:tcPr>
          <w:p w:rsidR="003F3C67" w:rsidRPr="004B2EE6" w:rsidRDefault="00422313" w:rsidP="00306A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4.3</w:t>
            </w:r>
          </w:p>
        </w:tc>
        <w:tc>
          <w:tcPr>
            <w:tcW w:w="5561" w:type="dxa"/>
            <w:vAlign w:val="center"/>
          </w:tcPr>
          <w:p w:rsidR="003F3C67" w:rsidRPr="004B2EE6" w:rsidRDefault="003F3C67" w:rsidP="00343E5A">
            <w:pPr>
              <w:pStyle w:val="1"/>
              <w:keepNext w:val="0"/>
              <w:widowControl w:val="0"/>
              <w:spacing w:before="0" w:after="0"/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Обеспечение реализации муниципальными служащими обязанностей</w:t>
            </w:r>
            <w:r w:rsidRPr="004B2EE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 w:rsidRPr="004B2EE6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уведомлять представителя нанимателя о своем намерении выполнять иную оплачиваемую работу</w:t>
            </w:r>
          </w:p>
        </w:tc>
        <w:tc>
          <w:tcPr>
            <w:tcW w:w="2161" w:type="dxa"/>
            <w:vAlign w:val="center"/>
          </w:tcPr>
          <w:p w:rsidR="003F3C67" w:rsidRPr="004B2EE6" w:rsidRDefault="003F3C67" w:rsidP="001E44E3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Главный специалист по общим вопросам</w:t>
            </w:r>
          </w:p>
        </w:tc>
        <w:tc>
          <w:tcPr>
            <w:tcW w:w="2976" w:type="dxa"/>
            <w:vAlign w:val="center"/>
          </w:tcPr>
          <w:p w:rsidR="003F3C67" w:rsidRPr="004B2EE6" w:rsidRDefault="003F3C67" w:rsidP="001E44E3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 течение 2022-2024 годов</w:t>
            </w:r>
          </w:p>
          <w:p w:rsidR="003F3C67" w:rsidRPr="004B2EE6" w:rsidRDefault="003F3C67" w:rsidP="001E44E3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(ежеквартально)</w:t>
            </w:r>
          </w:p>
        </w:tc>
        <w:tc>
          <w:tcPr>
            <w:tcW w:w="3935" w:type="dxa"/>
            <w:vAlign w:val="center"/>
          </w:tcPr>
          <w:p w:rsidR="003F3C67" w:rsidRPr="004B2EE6" w:rsidRDefault="003F3C67" w:rsidP="001E44E3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Обеспечение соблюдения муниципальными служащими Законодательства в сфере противодействия коррупции</w:t>
            </w:r>
          </w:p>
        </w:tc>
      </w:tr>
      <w:tr w:rsidR="004B2EE6" w:rsidRPr="004B2EE6" w:rsidTr="004B2EE6">
        <w:trPr>
          <w:trHeight w:val="1686"/>
        </w:trPr>
        <w:tc>
          <w:tcPr>
            <w:tcW w:w="819" w:type="dxa"/>
            <w:vAlign w:val="center"/>
          </w:tcPr>
          <w:p w:rsidR="003F3C67" w:rsidRPr="004B2EE6" w:rsidRDefault="00422313" w:rsidP="00306A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4.4</w:t>
            </w:r>
          </w:p>
        </w:tc>
        <w:tc>
          <w:tcPr>
            <w:tcW w:w="5561" w:type="dxa"/>
            <w:vAlign w:val="center"/>
          </w:tcPr>
          <w:p w:rsidR="003F3C67" w:rsidRPr="004B2EE6" w:rsidRDefault="003F3C67" w:rsidP="00343E5A">
            <w:pPr>
              <w:pStyle w:val="1"/>
              <w:keepNext w:val="0"/>
              <w:widowControl w:val="0"/>
              <w:spacing w:before="0" w:after="0"/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Обеспечение реализации муниципальными служащими обязанностей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предупреждению такого конфликта</w:t>
            </w:r>
          </w:p>
        </w:tc>
        <w:tc>
          <w:tcPr>
            <w:tcW w:w="2161" w:type="dxa"/>
            <w:vAlign w:val="center"/>
          </w:tcPr>
          <w:p w:rsidR="003F3C67" w:rsidRPr="004B2EE6" w:rsidRDefault="003F3C67" w:rsidP="00856224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Главный специалист по общим вопросам</w:t>
            </w:r>
          </w:p>
          <w:p w:rsidR="003F3C67" w:rsidRPr="004B2EE6" w:rsidRDefault="003F3C67" w:rsidP="00856224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Глава администрации</w:t>
            </w:r>
          </w:p>
        </w:tc>
        <w:tc>
          <w:tcPr>
            <w:tcW w:w="2976" w:type="dxa"/>
            <w:vAlign w:val="center"/>
          </w:tcPr>
          <w:p w:rsidR="003F3C67" w:rsidRPr="004B2EE6" w:rsidRDefault="003F3C67" w:rsidP="001E44E3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 течение 2022-2024 годов</w:t>
            </w:r>
          </w:p>
          <w:p w:rsidR="003F3C67" w:rsidRPr="004B2EE6" w:rsidRDefault="003F3C67" w:rsidP="001E44E3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(ежеквартально)</w:t>
            </w:r>
          </w:p>
        </w:tc>
        <w:tc>
          <w:tcPr>
            <w:tcW w:w="3935" w:type="dxa"/>
            <w:vAlign w:val="center"/>
          </w:tcPr>
          <w:p w:rsidR="003F3C67" w:rsidRPr="004B2EE6" w:rsidRDefault="003F3C67" w:rsidP="001E44E3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Обеспечение соблюдения муниципальными служащими Законодательства в сфере противодействия коррупции</w:t>
            </w:r>
          </w:p>
        </w:tc>
      </w:tr>
      <w:tr w:rsidR="004B2EE6" w:rsidRPr="004B2EE6" w:rsidTr="00422313">
        <w:trPr>
          <w:trHeight w:val="1917"/>
        </w:trPr>
        <w:tc>
          <w:tcPr>
            <w:tcW w:w="819" w:type="dxa"/>
            <w:vAlign w:val="center"/>
          </w:tcPr>
          <w:p w:rsidR="003F3C67" w:rsidRPr="004B2EE6" w:rsidRDefault="00422313" w:rsidP="00306A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4.5</w:t>
            </w:r>
          </w:p>
        </w:tc>
        <w:tc>
          <w:tcPr>
            <w:tcW w:w="5561" w:type="dxa"/>
            <w:vAlign w:val="center"/>
          </w:tcPr>
          <w:p w:rsidR="003F3C67" w:rsidRPr="004B2EE6" w:rsidRDefault="003F3C67" w:rsidP="00343E5A">
            <w:pPr>
              <w:pStyle w:val="1"/>
              <w:keepNext w:val="0"/>
              <w:widowControl w:val="0"/>
              <w:spacing w:before="0" w:after="0"/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 xml:space="preserve">Организация </w:t>
            </w:r>
            <w:proofErr w:type="gramStart"/>
            <w:r w:rsidRPr="004B2EE6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контроля за</w:t>
            </w:r>
            <w:proofErr w:type="gramEnd"/>
            <w:r w:rsidRPr="004B2EE6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 xml:space="preserve"> обеспечением сообщения муниципальными служащими о получении ими подарка в связи с протокольными мероприятиями, служебными командировками и другими официальными мероприятиями, участие в которых связано с выполнением ими служебных (должностных) обязанностей, а также сдачи подарка</w:t>
            </w:r>
          </w:p>
        </w:tc>
        <w:tc>
          <w:tcPr>
            <w:tcW w:w="2161" w:type="dxa"/>
            <w:vAlign w:val="center"/>
          </w:tcPr>
          <w:p w:rsidR="003F3C67" w:rsidRPr="004B2EE6" w:rsidRDefault="003F3C67" w:rsidP="001E44E3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Главный специалист по общим вопросам</w:t>
            </w:r>
          </w:p>
          <w:p w:rsidR="003F3C67" w:rsidRPr="004B2EE6" w:rsidRDefault="003F3C67" w:rsidP="001E44E3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Глава администрации</w:t>
            </w:r>
          </w:p>
        </w:tc>
        <w:tc>
          <w:tcPr>
            <w:tcW w:w="2976" w:type="dxa"/>
            <w:vAlign w:val="center"/>
          </w:tcPr>
          <w:p w:rsidR="003F3C67" w:rsidRPr="004B2EE6" w:rsidRDefault="003F3C67" w:rsidP="001E44E3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 течение 2022-2024 годов</w:t>
            </w:r>
          </w:p>
          <w:p w:rsidR="003F3C67" w:rsidRPr="004B2EE6" w:rsidRDefault="003F3C67" w:rsidP="001E44E3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(ежеквартально)</w:t>
            </w:r>
          </w:p>
        </w:tc>
        <w:tc>
          <w:tcPr>
            <w:tcW w:w="3935" w:type="dxa"/>
            <w:vAlign w:val="center"/>
          </w:tcPr>
          <w:p w:rsidR="003F3C67" w:rsidRPr="004B2EE6" w:rsidRDefault="003F3C67" w:rsidP="001E44E3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Обеспечение соблюдения муниципальными служащими Законодательства в сфере противодействия коррупции</w:t>
            </w:r>
          </w:p>
        </w:tc>
      </w:tr>
      <w:tr w:rsidR="004B2EE6" w:rsidRPr="004B2EE6" w:rsidTr="00422313">
        <w:trPr>
          <w:trHeight w:val="328"/>
        </w:trPr>
        <w:tc>
          <w:tcPr>
            <w:tcW w:w="819" w:type="dxa"/>
            <w:vAlign w:val="center"/>
          </w:tcPr>
          <w:p w:rsidR="003F3C67" w:rsidRPr="004B2EE6" w:rsidRDefault="00422313" w:rsidP="00306A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4.6</w:t>
            </w:r>
          </w:p>
        </w:tc>
        <w:tc>
          <w:tcPr>
            <w:tcW w:w="5561" w:type="dxa"/>
            <w:vAlign w:val="center"/>
          </w:tcPr>
          <w:p w:rsidR="003F3C67" w:rsidRPr="004B2EE6" w:rsidRDefault="003F3C67" w:rsidP="00306A15">
            <w:pPr>
              <w:pStyle w:val="1"/>
              <w:keepNext w:val="0"/>
              <w:widowControl w:val="0"/>
              <w:spacing w:before="0" w:after="0"/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Осуществление в установленном порядке приема сведений о доходах, расходах, об имуществе и обязательствах имущественного характера (далее – сведения), представляемых в соответствии с законодательством в сфере противодействия коррупции:</w:t>
            </w:r>
          </w:p>
          <w:p w:rsidR="003F3C67" w:rsidRPr="004B2EE6" w:rsidRDefault="003F3C67" w:rsidP="00306A15">
            <w:pPr>
              <w:pStyle w:val="1"/>
              <w:keepNext w:val="0"/>
              <w:widowControl w:val="0"/>
              <w:spacing w:before="0" w:after="0"/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гражданами, претендующими на замещение муниципальных должностей;</w:t>
            </w:r>
          </w:p>
          <w:p w:rsidR="003F3C67" w:rsidRPr="004B2EE6" w:rsidRDefault="003F3C67" w:rsidP="00306A1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лицами, замещающими указанные должности</w:t>
            </w:r>
          </w:p>
          <w:p w:rsidR="003F3C67" w:rsidRPr="004B2EE6" w:rsidRDefault="003F3C67" w:rsidP="00C1683F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 также их супруг (супругов) и несовершеннолетних детей</w:t>
            </w:r>
          </w:p>
        </w:tc>
        <w:tc>
          <w:tcPr>
            <w:tcW w:w="2161" w:type="dxa"/>
            <w:vAlign w:val="center"/>
          </w:tcPr>
          <w:p w:rsidR="003F3C67" w:rsidRPr="004B2EE6" w:rsidRDefault="003F3C67" w:rsidP="00177118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Главный специалист по общим вопросам</w:t>
            </w:r>
          </w:p>
        </w:tc>
        <w:tc>
          <w:tcPr>
            <w:tcW w:w="2976" w:type="dxa"/>
            <w:vAlign w:val="center"/>
          </w:tcPr>
          <w:p w:rsidR="003F3C67" w:rsidRPr="004B2EE6" w:rsidRDefault="003F3C67" w:rsidP="00306A1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В течение 2022-2024 годов </w:t>
            </w:r>
          </w:p>
          <w:p w:rsidR="003F3C67" w:rsidRPr="004B2EE6" w:rsidRDefault="003F3C67" w:rsidP="00306A1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Для утвержденного перечня должностей -  в установленный законом срок предоставления сведений; (до 30 апреля)</w:t>
            </w:r>
          </w:p>
          <w:p w:rsidR="003F3C67" w:rsidRPr="004B2EE6" w:rsidRDefault="003F3C67" w:rsidP="00306A1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-для граждан, претендующих на замещение</w:t>
            </w:r>
            <w:r w:rsidR="00422313"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соответствующих должностей - при назначении</w:t>
            </w: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на соответствующие должности</w:t>
            </w:r>
          </w:p>
        </w:tc>
        <w:tc>
          <w:tcPr>
            <w:tcW w:w="3935" w:type="dxa"/>
            <w:vAlign w:val="center"/>
          </w:tcPr>
          <w:p w:rsidR="003F3C67" w:rsidRPr="004B2EE6" w:rsidRDefault="003F3C67" w:rsidP="00C0250A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Обеспечение своевременного исполнения обязанности по представлению сведений</w:t>
            </w:r>
          </w:p>
        </w:tc>
      </w:tr>
      <w:tr w:rsidR="004B2EE6" w:rsidRPr="004B2EE6" w:rsidTr="00422313">
        <w:trPr>
          <w:trHeight w:val="328"/>
        </w:trPr>
        <w:tc>
          <w:tcPr>
            <w:tcW w:w="819" w:type="dxa"/>
            <w:vAlign w:val="center"/>
          </w:tcPr>
          <w:p w:rsidR="003F3C67" w:rsidRPr="004B2EE6" w:rsidRDefault="00422313" w:rsidP="00306A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4.7</w:t>
            </w:r>
          </w:p>
        </w:tc>
        <w:tc>
          <w:tcPr>
            <w:tcW w:w="5561" w:type="dxa"/>
            <w:vAlign w:val="center"/>
          </w:tcPr>
          <w:p w:rsidR="003F3C67" w:rsidRPr="004B2EE6" w:rsidRDefault="003F3C67" w:rsidP="001415DD">
            <w:pPr>
              <w:ind w:right="79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Обеспечение представления лицом, замещающим должность главы Администрации по контракту сведений о своих доходах, расходах, об имуществе и обязательствах имущественного характера, а также своих супруг (супруга) и несовершеннолетних детей в Управление по противодействию коррупции при Губернаторе Ленинградской области</w:t>
            </w:r>
          </w:p>
        </w:tc>
        <w:tc>
          <w:tcPr>
            <w:tcW w:w="2161" w:type="dxa"/>
            <w:vAlign w:val="center"/>
          </w:tcPr>
          <w:p w:rsidR="003F3C67" w:rsidRPr="004B2EE6" w:rsidRDefault="003F3C67" w:rsidP="00F45E4E">
            <w:pPr>
              <w:ind w:right="149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Глава муниципального образования «</w:t>
            </w:r>
            <w:proofErr w:type="spellStart"/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Котельское</w:t>
            </w:r>
            <w:proofErr w:type="spellEnd"/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сельское поселение»</w:t>
            </w:r>
          </w:p>
        </w:tc>
        <w:tc>
          <w:tcPr>
            <w:tcW w:w="2976" w:type="dxa"/>
            <w:vAlign w:val="center"/>
          </w:tcPr>
          <w:p w:rsidR="003F3C67" w:rsidRPr="004B2EE6" w:rsidRDefault="003F3C67" w:rsidP="00422313">
            <w:pPr>
              <w:ind w:right="149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В течение 2022-2024 годов </w:t>
            </w:r>
          </w:p>
          <w:p w:rsidR="003F3C67" w:rsidRPr="004B2EE6" w:rsidRDefault="003F3C67" w:rsidP="00422313">
            <w:pPr>
              <w:ind w:right="149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(В порядке и сроки, установленные действующим законодательством)</w:t>
            </w:r>
          </w:p>
        </w:tc>
        <w:tc>
          <w:tcPr>
            <w:tcW w:w="3935" w:type="dxa"/>
            <w:vAlign w:val="center"/>
          </w:tcPr>
          <w:p w:rsidR="003F3C67" w:rsidRPr="004B2EE6" w:rsidRDefault="003F3C67" w:rsidP="00C0250A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Обеспечение своевременного исполнения обязанности по представлению сведений</w:t>
            </w:r>
          </w:p>
        </w:tc>
      </w:tr>
      <w:tr w:rsidR="004B2EE6" w:rsidRPr="004B2EE6" w:rsidTr="00422313">
        <w:trPr>
          <w:trHeight w:val="328"/>
        </w:trPr>
        <w:tc>
          <w:tcPr>
            <w:tcW w:w="819" w:type="dxa"/>
            <w:vAlign w:val="center"/>
          </w:tcPr>
          <w:p w:rsidR="003F3C67" w:rsidRPr="004B2EE6" w:rsidRDefault="00422313" w:rsidP="00306A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4.8</w:t>
            </w:r>
          </w:p>
        </w:tc>
        <w:tc>
          <w:tcPr>
            <w:tcW w:w="5561" w:type="dxa"/>
            <w:vAlign w:val="center"/>
          </w:tcPr>
          <w:p w:rsidR="003F3C67" w:rsidRPr="004B2EE6" w:rsidRDefault="003F3C67" w:rsidP="001E44E3">
            <w:pPr>
              <w:ind w:right="79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Обеспечение использования при заполнении справок о доходах, расходах, об имуществе и обязательствах имущественного характера специального программного обеспечения «Справки БК»</w:t>
            </w:r>
          </w:p>
        </w:tc>
        <w:tc>
          <w:tcPr>
            <w:tcW w:w="2161" w:type="dxa"/>
            <w:vAlign w:val="center"/>
          </w:tcPr>
          <w:p w:rsidR="003F3C67" w:rsidRPr="004B2EE6" w:rsidRDefault="003F3C67" w:rsidP="00F45E4E">
            <w:pPr>
              <w:ind w:right="149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Главный специалист по общим вопросам</w:t>
            </w:r>
          </w:p>
        </w:tc>
        <w:tc>
          <w:tcPr>
            <w:tcW w:w="2976" w:type="dxa"/>
            <w:vAlign w:val="center"/>
          </w:tcPr>
          <w:p w:rsidR="003F3C67" w:rsidRPr="004B2EE6" w:rsidRDefault="003F3C67" w:rsidP="00422313">
            <w:pPr>
              <w:ind w:right="149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 течение 2022-2024 годов</w:t>
            </w:r>
          </w:p>
        </w:tc>
        <w:tc>
          <w:tcPr>
            <w:tcW w:w="3935" w:type="dxa"/>
            <w:vAlign w:val="center"/>
          </w:tcPr>
          <w:p w:rsidR="003F3C67" w:rsidRPr="004B2EE6" w:rsidRDefault="003F3C67" w:rsidP="001415DD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Обеспечение соблюдения служащими требований по предупреждению коррупции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3F3C67" w:rsidRPr="004B2EE6" w:rsidRDefault="00422313" w:rsidP="00306A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4.9</w:t>
            </w:r>
          </w:p>
        </w:tc>
        <w:tc>
          <w:tcPr>
            <w:tcW w:w="5561" w:type="dxa"/>
            <w:vAlign w:val="center"/>
          </w:tcPr>
          <w:p w:rsidR="003F3C67" w:rsidRPr="004B2EE6" w:rsidRDefault="003F3C67" w:rsidP="00BB78AC">
            <w:pPr>
              <w:pStyle w:val="1"/>
              <w:keepNext w:val="0"/>
              <w:widowControl w:val="0"/>
              <w:spacing w:before="0" w:after="0"/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Обеспечение размещения сведений, представленных:</w:t>
            </w:r>
          </w:p>
          <w:p w:rsidR="003F3C67" w:rsidRPr="004B2EE6" w:rsidRDefault="003F3C67" w:rsidP="00BB78AC">
            <w:pPr>
              <w:pStyle w:val="1"/>
              <w:keepNext w:val="0"/>
              <w:widowControl w:val="0"/>
              <w:spacing w:before="0" w:after="0"/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- муниципальными служащими,</w:t>
            </w:r>
          </w:p>
          <w:p w:rsidR="003F3C67" w:rsidRPr="004B2EE6" w:rsidRDefault="003F3C67" w:rsidP="00BB78AC">
            <w:pPr>
              <w:pStyle w:val="1"/>
              <w:keepNext w:val="0"/>
              <w:widowControl w:val="0"/>
              <w:spacing w:before="0" w:after="0"/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-лицами, замещающими муниципальные должности</w:t>
            </w:r>
          </w:p>
          <w:p w:rsidR="003F3C67" w:rsidRPr="004B2EE6" w:rsidRDefault="003F3C67" w:rsidP="00BB78AC">
            <w:pPr>
              <w:pStyle w:val="1"/>
              <w:keepNext w:val="0"/>
              <w:widowControl w:val="0"/>
              <w:spacing w:before="0" w:after="0"/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а также их супруг (супругов) и несовершеннолетних детей</w:t>
            </w:r>
          </w:p>
          <w:p w:rsidR="003F3C67" w:rsidRPr="004B2EE6" w:rsidRDefault="003F3C67" w:rsidP="00BB78AC">
            <w:pPr>
              <w:pStyle w:val="1"/>
              <w:keepNext w:val="0"/>
              <w:widowControl w:val="0"/>
              <w:spacing w:before="0" w:after="0"/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 xml:space="preserve">в информационно-телекоммуникационной сети </w:t>
            </w:r>
            <w:r w:rsidRPr="004B2EE6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lastRenderedPageBreak/>
              <w:t>«Интернет» на официальном сайте Администрации МО «</w:t>
            </w:r>
            <w:proofErr w:type="spellStart"/>
            <w:r w:rsidRPr="004B2EE6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Котельское</w:t>
            </w:r>
            <w:proofErr w:type="spellEnd"/>
            <w:r w:rsidRPr="004B2EE6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 xml:space="preserve"> сельское поселение» в порядке, установленном законодательством</w:t>
            </w:r>
          </w:p>
        </w:tc>
        <w:tc>
          <w:tcPr>
            <w:tcW w:w="2161" w:type="dxa"/>
            <w:vAlign w:val="center"/>
          </w:tcPr>
          <w:p w:rsidR="003F3C67" w:rsidRPr="004B2EE6" w:rsidRDefault="003F3C67" w:rsidP="00112783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lastRenderedPageBreak/>
              <w:t>Главный специалист по общим вопросам</w:t>
            </w:r>
          </w:p>
        </w:tc>
        <w:tc>
          <w:tcPr>
            <w:tcW w:w="2976" w:type="dxa"/>
            <w:vAlign w:val="center"/>
          </w:tcPr>
          <w:p w:rsidR="003F3C67" w:rsidRPr="004B2EE6" w:rsidRDefault="003F3C67" w:rsidP="00306A15">
            <w:pP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В течение </w:t>
            </w:r>
          </w:p>
          <w:p w:rsidR="003F3C67" w:rsidRPr="004B2EE6" w:rsidRDefault="003F3C67" w:rsidP="00FB6237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14 рабочих дней со дня истечения срока, установленного  для представления сведений</w:t>
            </w:r>
          </w:p>
        </w:tc>
        <w:tc>
          <w:tcPr>
            <w:tcW w:w="3935" w:type="dxa"/>
            <w:vAlign w:val="center"/>
          </w:tcPr>
          <w:p w:rsidR="003F3C67" w:rsidRPr="004B2EE6" w:rsidRDefault="003F3C67" w:rsidP="00FB6237">
            <w:pP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Повышение открытости и доступности информации  о деятельности по профилактике коррупционных правонарушений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3F3C67" w:rsidRPr="004B2EE6" w:rsidRDefault="00422313" w:rsidP="00306A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4.10</w:t>
            </w:r>
          </w:p>
        </w:tc>
        <w:tc>
          <w:tcPr>
            <w:tcW w:w="5561" w:type="dxa"/>
            <w:vAlign w:val="center"/>
          </w:tcPr>
          <w:p w:rsidR="003F3C67" w:rsidRPr="004B2EE6" w:rsidRDefault="003F3C67" w:rsidP="00BB78AC">
            <w:pPr>
              <w:pStyle w:val="1"/>
              <w:keepNext w:val="0"/>
              <w:widowControl w:val="0"/>
              <w:spacing w:before="0" w:after="0"/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Осуществление в установленном порядке анализа сведений, представленных:</w:t>
            </w:r>
          </w:p>
          <w:p w:rsidR="003F3C67" w:rsidRPr="004B2EE6" w:rsidRDefault="003F3C67" w:rsidP="000E247C">
            <w:pPr>
              <w:widowControl w:val="0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2"/>
                <w:szCs w:val="22"/>
              </w:rPr>
            </w:pPr>
            <w:r w:rsidRPr="004B2EE6"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2"/>
                <w:szCs w:val="22"/>
              </w:rPr>
              <w:t>гражданами, претендующими на замещение муниципальных должностей;</w:t>
            </w:r>
          </w:p>
          <w:p w:rsidR="003F3C67" w:rsidRPr="004B2EE6" w:rsidRDefault="003F3C67" w:rsidP="000E247C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лицами, замещающими указанные должности</w:t>
            </w:r>
          </w:p>
        </w:tc>
        <w:tc>
          <w:tcPr>
            <w:tcW w:w="2161" w:type="dxa"/>
            <w:vAlign w:val="center"/>
          </w:tcPr>
          <w:p w:rsidR="003F3C67" w:rsidRPr="004B2EE6" w:rsidRDefault="003F3C67" w:rsidP="001E44E3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Главный специалист по общим вопросам</w:t>
            </w:r>
          </w:p>
        </w:tc>
        <w:tc>
          <w:tcPr>
            <w:tcW w:w="2976" w:type="dxa"/>
            <w:vAlign w:val="center"/>
          </w:tcPr>
          <w:p w:rsidR="003F3C67" w:rsidRPr="004B2EE6" w:rsidRDefault="003F3C67" w:rsidP="00422313">
            <w:pPr>
              <w:ind w:right="149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 течение 2022-2024 годов (по мере представления сведений)</w:t>
            </w:r>
          </w:p>
        </w:tc>
        <w:tc>
          <w:tcPr>
            <w:tcW w:w="3935" w:type="dxa"/>
            <w:vAlign w:val="center"/>
          </w:tcPr>
          <w:p w:rsidR="003F3C67" w:rsidRPr="004B2EE6" w:rsidRDefault="003F3C67" w:rsidP="00FB6237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Выявление признаков нарушения законодательства в сфере противодействия коррупции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3F3C67" w:rsidRPr="004B2EE6" w:rsidRDefault="00422313" w:rsidP="00306A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4.11</w:t>
            </w:r>
          </w:p>
        </w:tc>
        <w:tc>
          <w:tcPr>
            <w:tcW w:w="5561" w:type="dxa"/>
            <w:vAlign w:val="center"/>
          </w:tcPr>
          <w:p w:rsidR="003F3C67" w:rsidRPr="004B2EE6" w:rsidRDefault="003F3C67" w:rsidP="001539C5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2"/>
                <w:szCs w:val="22"/>
              </w:rPr>
              <w:t xml:space="preserve">Проведение в установленном законом порядке проверок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службы; муниципальными служащими; </w:t>
            </w:r>
          </w:p>
        </w:tc>
        <w:tc>
          <w:tcPr>
            <w:tcW w:w="2161" w:type="dxa"/>
            <w:vAlign w:val="center"/>
          </w:tcPr>
          <w:p w:rsidR="003F3C67" w:rsidRPr="004B2EE6" w:rsidRDefault="003F3C67" w:rsidP="001539C5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Главный специалист по общим вопросам</w:t>
            </w:r>
          </w:p>
          <w:p w:rsidR="003F3C67" w:rsidRPr="004B2EE6" w:rsidRDefault="003F3C67" w:rsidP="001539C5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Глава администрации</w:t>
            </w:r>
          </w:p>
        </w:tc>
        <w:tc>
          <w:tcPr>
            <w:tcW w:w="2976" w:type="dxa"/>
            <w:vAlign w:val="center"/>
          </w:tcPr>
          <w:p w:rsidR="003F3C67" w:rsidRPr="004B2EE6" w:rsidRDefault="003F3C67" w:rsidP="00422313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 течение 2021-2024 годов</w:t>
            </w: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>(при наличии оснований)</w:t>
            </w:r>
          </w:p>
        </w:tc>
        <w:tc>
          <w:tcPr>
            <w:tcW w:w="3935" w:type="dxa"/>
            <w:vAlign w:val="center"/>
          </w:tcPr>
          <w:p w:rsidR="003F3C67" w:rsidRPr="004B2EE6" w:rsidRDefault="003F3C67" w:rsidP="00C1683F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Выявление случаев несоблюдения лицами,  замещающими соответствующие должности, законодательства в сфере противодействия коррупции, принятие своевременных и действенных мер по выявленным нарушениям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3F3C67" w:rsidRPr="004B2EE6" w:rsidRDefault="00422313" w:rsidP="00306A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4.12</w:t>
            </w:r>
          </w:p>
        </w:tc>
        <w:tc>
          <w:tcPr>
            <w:tcW w:w="5561" w:type="dxa"/>
            <w:vAlign w:val="center"/>
          </w:tcPr>
          <w:p w:rsidR="003F3C67" w:rsidRPr="004B2EE6" w:rsidRDefault="003F3C67" w:rsidP="001E44E3">
            <w:pPr>
              <w:ind w:right="79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Организация предоставления гражданами, претендующими на замещение должностей муниципальной службы и муниципальными служащими в администрации МО «</w:t>
            </w:r>
            <w:proofErr w:type="spellStart"/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Котельское</w:t>
            </w:r>
            <w:proofErr w:type="spellEnd"/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сельское поселение» сведений об адресах сайтов и (или) страниц сайтов в информационно-телекоммуникационной сети Интернет, на которых они размещали общедоступную информацию, а также данные, позволяющие их идентифицировать</w:t>
            </w:r>
          </w:p>
        </w:tc>
        <w:tc>
          <w:tcPr>
            <w:tcW w:w="2161" w:type="dxa"/>
            <w:vAlign w:val="center"/>
          </w:tcPr>
          <w:p w:rsidR="003F3C67" w:rsidRPr="004B2EE6" w:rsidRDefault="003F3C67" w:rsidP="00A024C3">
            <w:pPr>
              <w:ind w:right="149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Главный специалист по общим вопросам </w:t>
            </w:r>
          </w:p>
        </w:tc>
        <w:tc>
          <w:tcPr>
            <w:tcW w:w="2976" w:type="dxa"/>
            <w:vAlign w:val="center"/>
          </w:tcPr>
          <w:p w:rsidR="003F3C67" w:rsidRPr="004B2EE6" w:rsidRDefault="003F3C67" w:rsidP="00422313">
            <w:pPr>
              <w:ind w:right="149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 течение 2021-2024 годов</w:t>
            </w:r>
          </w:p>
          <w:p w:rsidR="003F3C67" w:rsidRPr="004B2EE6" w:rsidRDefault="003F3C67" w:rsidP="00422313">
            <w:pPr>
              <w:ind w:right="149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-муниципальными служащими – ежегодно за предшествующий календарный год не позднее 1 апреля текущего года</w:t>
            </w:r>
          </w:p>
          <w:p w:rsidR="003F3C67" w:rsidRPr="004B2EE6" w:rsidRDefault="003F3C67" w:rsidP="00422313">
            <w:pPr>
              <w:ind w:right="149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3F3C67" w:rsidRPr="004B2EE6" w:rsidRDefault="003F3C67" w:rsidP="00422313">
            <w:pPr>
              <w:ind w:right="149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 отношении гражданин – при поступлении на муниципальную службу</w:t>
            </w:r>
          </w:p>
        </w:tc>
        <w:tc>
          <w:tcPr>
            <w:tcW w:w="3935" w:type="dxa"/>
            <w:vAlign w:val="center"/>
          </w:tcPr>
          <w:p w:rsidR="003F3C67" w:rsidRPr="004B2EE6" w:rsidRDefault="003F3C67" w:rsidP="00C1683F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Выявление признаков нарушения законодательства в сфере противодействия коррупции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3F3C67" w:rsidRPr="004B2EE6" w:rsidRDefault="00422313" w:rsidP="00306A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4.13</w:t>
            </w:r>
          </w:p>
        </w:tc>
        <w:tc>
          <w:tcPr>
            <w:tcW w:w="5561" w:type="dxa"/>
            <w:vAlign w:val="center"/>
          </w:tcPr>
          <w:p w:rsidR="003F3C67" w:rsidRPr="004B2EE6" w:rsidRDefault="003F3C67" w:rsidP="001E44E3">
            <w:pPr>
              <w:ind w:right="79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gramStart"/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Контроль за</w:t>
            </w:r>
            <w:proofErr w:type="gramEnd"/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соблюдением муниципальными служащими Кодекса этики и служебного поведения</w:t>
            </w:r>
          </w:p>
        </w:tc>
        <w:tc>
          <w:tcPr>
            <w:tcW w:w="2161" w:type="dxa"/>
            <w:vAlign w:val="center"/>
          </w:tcPr>
          <w:p w:rsidR="003F3C67" w:rsidRPr="004B2EE6" w:rsidRDefault="003F3C67" w:rsidP="00A024C3">
            <w:pPr>
              <w:ind w:right="149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Глава администрации</w:t>
            </w:r>
          </w:p>
        </w:tc>
        <w:tc>
          <w:tcPr>
            <w:tcW w:w="2976" w:type="dxa"/>
            <w:vAlign w:val="center"/>
          </w:tcPr>
          <w:p w:rsidR="003F3C67" w:rsidRPr="004B2EE6" w:rsidRDefault="003F3C67" w:rsidP="00A024C3">
            <w:pPr>
              <w:ind w:right="149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 течение 2021-2024 годов</w:t>
            </w:r>
          </w:p>
        </w:tc>
        <w:tc>
          <w:tcPr>
            <w:tcW w:w="3935" w:type="dxa"/>
            <w:vAlign w:val="center"/>
          </w:tcPr>
          <w:p w:rsidR="003F3C67" w:rsidRPr="004B2EE6" w:rsidRDefault="003F3C67" w:rsidP="000542A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Выявление случаев несоблюдения лицами,  замещающими должности муниципальной службы, законодательства в сфере противодействия коррупции, принятие своевременных и действенных мер по выявленным нарушениям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C509C9" w:rsidRPr="004B2EE6" w:rsidRDefault="00422313" w:rsidP="00306A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4.14</w:t>
            </w:r>
          </w:p>
        </w:tc>
        <w:tc>
          <w:tcPr>
            <w:tcW w:w="5561" w:type="dxa"/>
            <w:vAlign w:val="center"/>
          </w:tcPr>
          <w:p w:rsidR="00C509C9" w:rsidRPr="004B2EE6" w:rsidRDefault="00C509C9" w:rsidP="001E44E3">
            <w:pPr>
              <w:ind w:right="79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Организация ознакомления граждан, поступающих на должности муниципальной службы, с законодательством в сфере противодействия </w:t>
            </w: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коррупции, в том числе об ответственности за совершение правонарушений, о недопустимости возникновения конфликта интересов и о его урегулировании, о соблюдении ограничений, запретов, требований к служебному поведению, при исполнении обязанностей</w:t>
            </w:r>
          </w:p>
        </w:tc>
        <w:tc>
          <w:tcPr>
            <w:tcW w:w="2161" w:type="dxa"/>
            <w:vAlign w:val="center"/>
          </w:tcPr>
          <w:p w:rsidR="00C509C9" w:rsidRPr="004B2EE6" w:rsidRDefault="00C509C9" w:rsidP="001E44E3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lastRenderedPageBreak/>
              <w:t>Главный специалист по общим вопросам</w:t>
            </w:r>
          </w:p>
        </w:tc>
        <w:tc>
          <w:tcPr>
            <w:tcW w:w="2976" w:type="dxa"/>
            <w:vAlign w:val="center"/>
          </w:tcPr>
          <w:p w:rsidR="00C509C9" w:rsidRPr="004B2EE6" w:rsidRDefault="00C509C9" w:rsidP="00C509C9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В течение 2022-2024 годов  (по мере поступления граждан на муниципальную </w:t>
            </w: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службу)</w:t>
            </w:r>
          </w:p>
        </w:tc>
        <w:tc>
          <w:tcPr>
            <w:tcW w:w="3935" w:type="dxa"/>
            <w:vAlign w:val="center"/>
          </w:tcPr>
          <w:p w:rsidR="00C509C9" w:rsidRPr="004B2EE6" w:rsidRDefault="00C509C9" w:rsidP="001E44E3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 xml:space="preserve">Профилактика нарушений муниципальными служащими ограничений и запретов, требований о </w:t>
            </w: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предотвращении или урегулировании конфликта интересов.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C509C9" w:rsidRPr="004B2EE6" w:rsidRDefault="00422313" w:rsidP="00306A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4.15</w:t>
            </w:r>
          </w:p>
        </w:tc>
        <w:tc>
          <w:tcPr>
            <w:tcW w:w="5561" w:type="dxa"/>
            <w:vAlign w:val="center"/>
          </w:tcPr>
          <w:p w:rsidR="00C509C9" w:rsidRPr="004B2EE6" w:rsidRDefault="00C509C9" w:rsidP="001E44E3">
            <w:pPr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ru-RU"/>
              </w:rPr>
            </w:pPr>
            <w:proofErr w:type="gramStart"/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Осуществление </w:t>
            </w: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ru-RU"/>
              </w:rPr>
              <w:t>кадровой работы в части, касающейся ведения личных дел лиц, замещающих должности муниципальной службы,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</w:t>
            </w:r>
            <w:proofErr w:type="gramEnd"/>
          </w:p>
        </w:tc>
        <w:tc>
          <w:tcPr>
            <w:tcW w:w="2161" w:type="dxa"/>
            <w:vAlign w:val="center"/>
          </w:tcPr>
          <w:p w:rsidR="00C509C9" w:rsidRPr="004B2EE6" w:rsidRDefault="00C509C9" w:rsidP="001E44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Главный специалист по общим вопросам</w:t>
            </w:r>
          </w:p>
        </w:tc>
        <w:tc>
          <w:tcPr>
            <w:tcW w:w="2976" w:type="dxa"/>
            <w:vAlign w:val="center"/>
          </w:tcPr>
          <w:p w:rsidR="00C509C9" w:rsidRPr="004B2EE6" w:rsidRDefault="00C509C9" w:rsidP="001E44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 течение 2021 года</w:t>
            </w:r>
          </w:p>
        </w:tc>
        <w:tc>
          <w:tcPr>
            <w:tcW w:w="3935" w:type="dxa"/>
            <w:vAlign w:val="center"/>
          </w:tcPr>
          <w:p w:rsidR="00C509C9" w:rsidRPr="004B2EE6" w:rsidRDefault="00C509C9" w:rsidP="000542A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Выявление случаев несоблюдения лицами,  замещающими должности муниципальной службы, законодательства в сфере противодействия коррупции, принятие своевременных и действенных мер по выявленным нарушениям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C509C9" w:rsidRPr="004B2EE6" w:rsidRDefault="00C509C9" w:rsidP="006B64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4633" w:type="dxa"/>
            <w:gridSpan w:val="4"/>
            <w:vAlign w:val="center"/>
          </w:tcPr>
          <w:p w:rsidR="004B2EE6" w:rsidRDefault="004B2EE6" w:rsidP="004E4A8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  <w:p w:rsidR="00C509C9" w:rsidRPr="004B2EE6" w:rsidRDefault="00C509C9" w:rsidP="004E4A8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Реализация антикоррупционной политики в сфере закупок товаров, работ, услуг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C509C9" w:rsidRPr="004B2EE6" w:rsidRDefault="00C509C9" w:rsidP="00AA28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5.1</w:t>
            </w:r>
          </w:p>
        </w:tc>
        <w:tc>
          <w:tcPr>
            <w:tcW w:w="5561" w:type="dxa"/>
            <w:vAlign w:val="center"/>
          </w:tcPr>
          <w:p w:rsidR="00C509C9" w:rsidRPr="004B2EE6" w:rsidRDefault="00C509C9" w:rsidP="004E4A85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 xml:space="preserve">Осуществление работы, направленной на выявление и минимизацию коррупционных рисков при осуществлении закупок товаров, работ, услуг для муниципальных нужд </w:t>
            </w:r>
          </w:p>
        </w:tc>
        <w:tc>
          <w:tcPr>
            <w:tcW w:w="2161" w:type="dxa"/>
            <w:vAlign w:val="center"/>
          </w:tcPr>
          <w:p w:rsidR="00C509C9" w:rsidRPr="004B2EE6" w:rsidRDefault="00C509C9" w:rsidP="00E41EFA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Глава администрации</w:t>
            </w:r>
          </w:p>
          <w:p w:rsidR="004B2EE6" w:rsidRPr="004B2EE6" w:rsidRDefault="004B2EE6" w:rsidP="00E41EFA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Начальник отдела бухгалтерского учета и финансовой отчетности</w:t>
            </w:r>
          </w:p>
          <w:p w:rsidR="004B2EE6" w:rsidRPr="004B2EE6" w:rsidRDefault="004B2EE6" w:rsidP="00E41EFA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Главный специалист по общим вопросам</w:t>
            </w:r>
          </w:p>
        </w:tc>
        <w:tc>
          <w:tcPr>
            <w:tcW w:w="2976" w:type="dxa"/>
            <w:vAlign w:val="center"/>
          </w:tcPr>
          <w:p w:rsidR="00C509C9" w:rsidRPr="004B2EE6" w:rsidRDefault="00C509C9" w:rsidP="00133FB3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  <w:lang w:eastAsia="ru-RU"/>
              </w:rPr>
              <w:t xml:space="preserve">В течение 2022-2024 годов </w:t>
            </w:r>
          </w:p>
        </w:tc>
        <w:tc>
          <w:tcPr>
            <w:tcW w:w="3935" w:type="dxa"/>
            <w:vAlign w:val="center"/>
          </w:tcPr>
          <w:p w:rsidR="00C509C9" w:rsidRPr="004B2EE6" w:rsidRDefault="00C509C9" w:rsidP="00EE037B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 xml:space="preserve">Профилактика нарушений требований законодательства                 при осуществлении закупок 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C509C9" w:rsidRPr="004B2EE6" w:rsidRDefault="00C509C9" w:rsidP="00306A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5.2</w:t>
            </w:r>
          </w:p>
        </w:tc>
        <w:tc>
          <w:tcPr>
            <w:tcW w:w="5561" w:type="dxa"/>
            <w:vAlign w:val="center"/>
          </w:tcPr>
          <w:p w:rsidR="00C509C9" w:rsidRPr="004B2EE6" w:rsidRDefault="00C509C9" w:rsidP="004E4A85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Осуществление контроля соблюдения требований об отсутствии конфликта интересов между участниками закупки и заказчиком, установленных п. 9 ч. 1 ст. 31 Федерального закона от 05.04.2013 № 44-ФЗ «О контрактной системе в сфере закупок товаров, работ, услуг  для обеспечения муниципальных нужд»</w:t>
            </w:r>
          </w:p>
        </w:tc>
        <w:tc>
          <w:tcPr>
            <w:tcW w:w="2161" w:type="dxa"/>
            <w:vAlign w:val="center"/>
          </w:tcPr>
          <w:p w:rsidR="00C509C9" w:rsidRPr="004B2EE6" w:rsidRDefault="00C509C9" w:rsidP="00306A15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Глава администрации</w:t>
            </w:r>
          </w:p>
        </w:tc>
        <w:tc>
          <w:tcPr>
            <w:tcW w:w="2976" w:type="dxa"/>
            <w:vAlign w:val="center"/>
          </w:tcPr>
          <w:p w:rsidR="00C509C9" w:rsidRPr="004B2EE6" w:rsidRDefault="00C509C9" w:rsidP="002D096C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  <w:lang w:eastAsia="ru-RU"/>
              </w:rPr>
              <w:t xml:space="preserve">В течение 2022-2024 годов </w:t>
            </w:r>
          </w:p>
        </w:tc>
        <w:tc>
          <w:tcPr>
            <w:tcW w:w="3935" w:type="dxa"/>
            <w:vAlign w:val="center"/>
          </w:tcPr>
          <w:p w:rsidR="00C509C9" w:rsidRPr="004B2EE6" w:rsidRDefault="00C509C9" w:rsidP="00306A15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Профилактика</w:t>
            </w:r>
            <w:r w:rsidRPr="004B2EE6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4B2EE6">
              <w:rPr>
                <w:color w:val="000000" w:themeColor="text1"/>
                <w:sz w:val="22"/>
                <w:szCs w:val="22"/>
              </w:rPr>
              <w:t>коррупционных правонарушений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C509C9" w:rsidRPr="004B2EE6" w:rsidRDefault="00C509C9" w:rsidP="00EE03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5.3</w:t>
            </w:r>
          </w:p>
        </w:tc>
        <w:tc>
          <w:tcPr>
            <w:tcW w:w="5561" w:type="dxa"/>
            <w:vAlign w:val="center"/>
          </w:tcPr>
          <w:p w:rsidR="00C509C9" w:rsidRPr="004B2EE6" w:rsidRDefault="00C509C9" w:rsidP="00EE03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Осуществление контроля:</w:t>
            </w:r>
          </w:p>
          <w:p w:rsidR="00C509C9" w:rsidRPr="004B2EE6" w:rsidRDefault="00C509C9" w:rsidP="00EE03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соблюдения требований законодательства о контрактной системе в сфере закупок товаров, работ, услуг для обеспечения муниципальных нужд при принятии решения о способе и об условиях определения поставщика (подрядчика, исполнителя); </w:t>
            </w:r>
          </w:p>
          <w:p w:rsidR="00C509C9" w:rsidRPr="004B2EE6" w:rsidRDefault="00C509C9" w:rsidP="00EE03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порядка осуществления закупок товаров, работ, услуг для обеспечения муниципальных нужд;</w:t>
            </w:r>
          </w:p>
          <w:p w:rsidR="00C509C9" w:rsidRPr="004B2EE6" w:rsidRDefault="00C509C9" w:rsidP="00EE03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порядка ведения реестра контрактов, заключенных  с заказчиками, срока и порядка оплаты товаров (работ, услуг) при осуществлении закупок для обеспечения муниципальных нужд;</w:t>
            </w:r>
          </w:p>
          <w:p w:rsidR="00C509C9" w:rsidRPr="004B2EE6" w:rsidRDefault="00C509C9" w:rsidP="00EE03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правомерности осуществления заказчиками закупки у единственного поставщика и заключения заказчиками контрактов с единственным поставщиком (подрядчиком, исполнителем) в рамках согласования решений заказчика об осуществлении закупки у единственного поставщика (подрядчика, исполнителя);</w:t>
            </w:r>
          </w:p>
          <w:p w:rsidR="00C509C9" w:rsidRPr="004B2EE6" w:rsidRDefault="00C509C9" w:rsidP="00EE03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своевременности предоставления уведомлений о заключении заказчиками контрактов, гражданско-правовых договоров с единственным поставщиком.</w:t>
            </w:r>
          </w:p>
        </w:tc>
        <w:tc>
          <w:tcPr>
            <w:tcW w:w="2161" w:type="dxa"/>
            <w:vAlign w:val="center"/>
          </w:tcPr>
          <w:p w:rsidR="00C509C9" w:rsidRPr="004B2EE6" w:rsidRDefault="00C509C9" w:rsidP="00112783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lastRenderedPageBreak/>
              <w:t xml:space="preserve">Контрактный управляющий </w:t>
            </w:r>
          </w:p>
          <w:p w:rsidR="00C509C9" w:rsidRPr="004B2EE6" w:rsidRDefault="00C509C9" w:rsidP="00112783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  <w:p w:rsidR="00C509C9" w:rsidRPr="004B2EE6" w:rsidRDefault="00C509C9" w:rsidP="00112783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Глава администрации</w:t>
            </w:r>
          </w:p>
          <w:p w:rsidR="00C509C9" w:rsidRPr="004B2EE6" w:rsidRDefault="00C509C9" w:rsidP="00112783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  <w:p w:rsidR="00C509C9" w:rsidRPr="004B2EE6" w:rsidRDefault="00C509C9" w:rsidP="004E4A85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lastRenderedPageBreak/>
              <w:t>Начальник отдела бухгалтерского учета и финансовой отчетности</w:t>
            </w:r>
          </w:p>
        </w:tc>
        <w:tc>
          <w:tcPr>
            <w:tcW w:w="2976" w:type="dxa"/>
            <w:vAlign w:val="center"/>
          </w:tcPr>
          <w:p w:rsidR="00C509C9" w:rsidRPr="004B2EE6" w:rsidRDefault="00C509C9" w:rsidP="00CA0A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 xml:space="preserve">В течение 2022-2024 годов </w:t>
            </w:r>
          </w:p>
        </w:tc>
        <w:tc>
          <w:tcPr>
            <w:tcW w:w="3935" w:type="dxa"/>
            <w:vAlign w:val="center"/>
          </w:tcPr>
          <w:p w:rsidR="00C509C9" w:rsidRPr="004B2EE6" w:rsidRDefault="00C509C9" w:rsidP="00EE037B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 xml:space="preserve">Профилактика нарушений требований законодательства                   при осуществлении закупок </w:t>
            </w:r>
            <w:bookmarkStart w:id="0" w:name="_GoBack"/>
            <w:bookmarkEnd w:id="0"/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C509C9" w:rsidRPr="004B2EE6" w:rsidRDefault="004B2EE6" w:rsidP="00306A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5.4</w:t>
            </w:r>
          </w:p>
        </w:tc>
        <w:tc>
          <w:tcPr>
            <w:tcW w:w="5561" w:type="dxa"/>
            <w:vAlign w:val="center"/>
          </w:tcPr>
          <w:p w:rsidR="00C509C9" w:rsidRPr="004B2EE6" w:rsidRDefault="00C509C9" w:rsidP="009158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Осуществление контроля:</w:t>
            </w:r>
          </w:p>
          <w:p w:rsidR="00C509C9" w:rsidRPr="004B2EE6" w:rsidRDefault="00C509C9" w:rsidP="009158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соблюдения правил нормирования в сфере закупок;</w:t>
            </w:r>
          </w:p>
          <w:p w:rsidR="00C509C9" w:rsidRPr="004B2EE6" w:rsidRDefault="00C509C9" w:rsidP="009158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gramStart"/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определения и обоснования начальной (максимальной) цены контракта, заключаемого с единственным поставщиком (подрядчиком, исполнителем), начальной цены единицы товара, работы, услуги, начальной суммы цен единиц товара, работы, услуги;</w:t>
            </w:r>
            <w:proofErr w:type="gramEnd"/>
          </w:p>
          <w:p w:rsidR="00C509C9" w:rsidRPr="004B2EE6" w:rsidRDefault="00C509C9" w:rsidP="009158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соблюдения предусмотренных законом о контрактной системе требований к исполнению, изменению контракта, а также соблюдения условий контракта, в том числе в части соответствия поставленного товара, выполненной работы (ее результата) или оказанной услуги условиям контракта;</w:t>
            </w:r>
          </w:p>
          <w:p w:rsidR="00C509C9" w:rsidRPr="004B2EE6" w:rsidRDefault="00C509C9" w:rsidP="00EA2D09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соответствия использования поставленного товара, выполненной работы (ее результата) или оказанной услуги целям осуществления закупки.</w:t>
            </w:r>
          </w:p>
        </w:tc>
        <w:tc>
          <w:tcPr>
            <w:tcW w:w="2161" w:type="dxa"/>
            <w:vAlign w:val="center"/>
          </w:tcPr>
          <w:p w:rsidR="00C509C9" w:rsidRPr="004B2EE6" w:rsidRDefault="00C509C9" w:rsidP="000473E5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 xml:space="preserve">Контрактный управляющий </w:t>
            </w:r>
          </w:p>
          <w:p w:rsidR="00C509C9" w:rsidRPr="004B2EE6" w:rsidRDefault="00C509C9" w:rsidP="000473E5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  <w:p w:rsidR="00C509C9" w:rsidRPr="004B2EE6" w:rsidRDefault="00C509C9" w:rsidP="000473E5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Глава администрации</w:t>
            </w:r>
          </w:p>
          <w:p w:rsidR="00C509C9" w:rsidRPr="004B2EE6" w:rsidRDefault="00C509C9" w:rsidP="000473E5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  <w:p w:rsidR="00C509C9" w:rsidRPr="004B2EE6" w:rsidRDefault="00C509C9" w:rsidP="000473E5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Начальник отдела бухгалтерского учета и финансовой отчетности</w:t>
            </w:r>
          </w:p>
        </w:tc>
        <w:tc>
          <w:tcPr>
            <w:tcW w:w="2976" w:type="dxa"/>
            <w:vAlign w:val="center"/>
          </w:tcPr>
          <w:p w:rsidR="00C509C9" w:rsidRPr="004B2EE6" w:rsidRDefault="00C509C9" w:rsidP="00B063C1">
            <w:pPr>
              <w:pStyle w:val="ConsPlusNormal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4B2EE6">
              <w:rPr>
                <w:color w:val="000000" w:themeColor="text1"/>
                <w:sz w:val="22"/>
                <w:szCs w:val="22"/>
                <w:lang w:eastAsia="ru-RU"/>
              </w:rPr>
              <w:t>В течение 2022-2024 годов</w:t>
            </w:r>
            <w:r w:rsidRPr="004B2EE6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3935" w:type="dxa"/>
            <w:vAlign w:val="center"/>
          </w:tcPr>
          <w:p w:rsidR="00C509C9" w:rsidRPr="004B2EE6" w:rsidRDefault="00C509C9" w:rsidP="00E41EFA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 xml:space="preserve">Профилактика нарушений требований законодательства при осуществлении закупок 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C509C9" w:rsidRPr="004B2EE6" w:rsidRDefault="004B2EE6" w:rsidP="00306A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5.5</w:t>
            </w:r>
          </w:p>
        </w:tc>
        <w:tc>
          <w:tcPr>
            <w:tcW w:w="5561" w:type="dxa"/>
            <w:vAlign w:val="center"/>
          </w:tcPr>
          <w:p w:rsidR="00C509C9" w:rsidRPr="004B2EE6" w:rsidRDefault="00C509C9" w:rsidP="00047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Осуществление в отношении органов местного самоуправления и подведомственного учреждения, контроля законности и эффективности использования средств межбюджетных трансфертов, предоставленных из  бюджета </w:t>
            </w:r>
            <w:proofErr w:type="spellStart"/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Кингисеппского</w:t>
            </w:r>
            <w:proofErr w:type="spellEnd"/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муниципального района </w:t>
            </w:r>
          </w:p>
        </w:tc>
        <w:tc>
          <w:tcPr>
            <w:tcW w:w="2161" w:type="dxa"/>
            <w:vAlign w:val="center"/>
          </w:tcPr>
          <w:p w:rsidR="00C509C9" w:rsidRPr="004B2EE6" w:rsidRDefault="00C509C9" w:rsidP="00306A15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 xml:space="preserve">Контрольно-счетная палата </w:t>
            </w:r>
            <w:proofErr w:type="spellStart"/>
            <w:r w:rsidRPr="004B2EE6">
              <w:rPr>
                <w:color w:val="000000" w:themeColor="text1"/>
                <w:sz w:val="22"/>
                <w:szCs w:val="22"/>
              </w:rPr>
              <w:t>Кингисеппского</w:t>
            </w:r>
            <w:proofErr w:type="spellEnd"/>
            <w:r w:rsidRPr="004B2EE6">
              <w:rPr>
                <w:color w:val="000000" w:themeColor="text1"/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2976" w:type="dxa"/>
            <w:vAlign w:val="center"/>
          </w:tcPr>
          <w:p w:rsidR="00C509C9" w:rsidRPr="004B2EE6" w:rsidRDefault="00C509C9" w:rsidP="00306A15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  <w:lang w:eastAsia="ru-RU"/>
              </w:rPr>
              <w:t xml:space="preserve">В течение 2022-2024 годов </w:t>
            </w:r>
            <w:r w:rsidRPr="004B2EE6">
              <w:rPr>
                <w:color w:val="000000" w:themeColor="text1"/>
                <w:sz w:val="22"/>
                <w:szCs w:val="22"/>
              </w:rPr>
              <w:t>(в соответствии с годовыми планами работы)</w:t>
            </w:r>
          </w:p>
        </w:tc>
        <w:tc>
          <w:tcPr>
            <w:tcW w:w="3935" w:type="dxa"/>
            <w:vAlign w:val="center"/>
          </w:tcPr>
          <w:p w:rsidR="00C509C9" w:rsidRPr="004B2EE6" w:rsidRDefault="00C509C9" w:rsidP="00E41EFA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Профилактика нарушений</w:t>
            </w:r>
            <w:r w:rsidRPr="004B2EE6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4B2EE6">
              <w:rPr>
                <w:color w:val="000000" w:themeColor="text1"/>
                <w:sz w:val="22"/>
                <w:szCs w:val="22"/>
              </w:rPr>
              <w:t>требований законодательства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C509C9" w:rsidRPr="004B2EE6" w:rsidRDefault="004B2EE6" w:rsidP="00306A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5.6</w:t>
            </w:r>
          </w:p>
        </w:tc>
        <w:tc>
          <w:tcPr>
            <w:tcW w:w="5561" w:type="dxa"/>
            <w:vAlign w:val="center"/>
          </w:tcPr>
          <w:p w:rsidR="00C509C9" w:rsidRPr="004B2EE6" w:rsidRDefault="00C509C9" w:rsidP="00CA0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Подготовка предложений по результатам проведенных контрольных и экспертно-аналитических мероприятий, направленных на минимизацию бюджетных рисков, совершенствование нормативных правовых актов</w:t>
            </w:r>
          </w:p>
        </w:tc>
        <w:tc>
          <w:tcPr>
            <w:tcW w:w="2161" w:type="dxa"/>
            <w:vAlign w:val="center"/>
          </w:tcPr>
          <w:p w:rsidR="00C509C9" w:rsidRPr="004B2EE6" w:rsidRDefault="00C509C9" w:rsidP="00CA0AE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 xml:space="preserve">Контрольно-счетная палата </w:t>
            </w:r>
            <w:proofErr w:type="spellStart"/>
            <w:r w:rsidRPr="004B2EE6">
              <w:rPr>
                <w:color w:val="000000" w:themeColor="text1"/>
                <w:sz w:val="22"/>
                <w:szCs w:val="22"/>
              </w:rPr>
              <w:t>Кингисеппского</w:t>
            </w:r>
            <w:proofErr w:type="spellEnd"/>
            <w:r w:rsidRPr="004B2EE6">
              <w:rPr>
                <w:color w:val="000000" w:themeColor="text1"/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2976" w:type="dxa"/>
            <w:vAlign w:val="center"/>
          </w:tcPr>
          <w:p w:rsidR="00C509C9" w:rsidRPr="004B2EE6" w:rsidRDefault="00C509C9" w:rsidP="00B063C1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В течение 2022-2024 годов </w:t>
            </w:r>
          </w:p>
          <w:p w:rsidR="00C509C9" w:rsidRPr="004B2EE6" w:rsidRDefault="00C509C9" w:rsidP="00B063C1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(в соответствии с годовыми планами работы)</w:t>
            </w:r>
          </w:p>
        </w:tc>
        <w:tc>
          <w:tcPr>
            <w:tcW w:w="3935" w:type="dxa"/>
            <w:vAlign w:val="center"/>
          </w:tcPr>
          <w:p w:rsidR="00C509C9" w:rsidRPr="004B2EE6" w:rsidRDefault="00C509C9" w:rsidP="004A0EB3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 xml:space="preserve">Профилактика нарушений требований законодательства                      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C509C9" w:rsidRPr="004B2EE6" w:rsidRDefault="004B2EE6" w:rsidP="00306A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5.7</w:t>
            </w:r>
          </w:p>
        </w:tc>
        <w:tc>
          <w:tcPr>
            <w:tcW w:w="5561" w:type="dxa"/>
            <w:vAlign w:val="center"/>
          </w:tcPr>
          <w:p w:rsidR="00C509C9" w:rsidRPr="004B2EE6" w:rsidRDefault="00C509C9" w:rsidP="00CA0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gramStart"/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Направление материалов контрольных мероприятий в правоохранительные органы в случае выявления фактов незаконного использования средств бюджета </w:t>
            </w:r>
            <w:proofErr w:type="spellStart"/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Кингисеппского</w:t>
            </w:r>
            <w:proofErr w:type="spellEnd"/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муниципального района и (или) местного бюджета, в которых усматриваются признаки преступления или коррупционного правонарушения</w:t>
            </w:r>
            <w:proofErr w:type="gramEnd"/>
          </w:p>
        </w:tc>
        <w:tc>
          <w:tcPr>
            <w:tcW w:w="2161" w:type="dxa"/>
            <w:vAlign w:val="center"/>
          </w:tcPr>
          <w:p w:rsidR="00C509C9" w:rsidRPr="004B2EE6" w:rsidRDefault="00C509C9" w:rsidP="00CA0AE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 xml:space="preserve">Контрольно-счетная палата </w:t>
            </w:r>
            <w:proofErr w:type="spellStart"/>
            <w:r w:rsidRPr="004B2EE6">
              <w:rPr>
                <w:color w:val="000000" w:themeColor="text1"/>
                <w:sz w:val="22"/>
                <w:szCs w:val="22"/>
              </w:rPr>
              <w:t>Кингисеппского</w:t>
            </w:r>
            <w:proofErr w:type="spellEnd"/>
            <w:r w:rsidRPr="004B2EE6">
              <w:rPr>
                <w:color w:val="000000" w:themeColor="text1"/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2976" w:type="dxa"/>
            <w:vAlign w:val="center"/>
          </w:tcPr>
          <w:p w:rsidR="00C509C9" w:rsidRPr="004B2EE6" w:rsidRDefault="00C509C9" w:rsidP="00B063C1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В течение 2022-2024 годов </w:t>
            </w:r>
          </w:p>
          <w:p w:rsidR="00C509C9" w:rsidRPr="004B2EE6" w:rsidRDefault="00C509C9" w:rsidP="00B063C1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(в случае выявления)</w:t>
            </w:r>
          </w:p>
        </w:tc>
        <w:tc>
          <w:tcPr>
            <w:tcW w:w="3935" w:type="dxa"/>
            <w:vAlign w:val="center"/>
          </w:tcPr>
          <w:p w:rsidR="00C509C9" w:rsidRPr="004B2EE6" w:rsidRDefault="00C509C9" w:rsidP="00CA0AE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 xml:space="preserve">Неотвратимость ответственности за преступления или коррупционные правонарушения 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C509C9" w:rsidRPr="004B2EE6" w:rsidRDefault="004B2EE6" w:rsidP="002230EC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4633" w:type="dxa"/>
            <w:gridSpan w:val="4"/>
            <w:vAlign w:val="center"/>
          </w:tcPr>
          <w:p w:rsidR="004B2EE6" w:rsidRDefault="004B2EE6" w:rsidP="004B2EE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  <w:p w:rsidR="00C509C9" w:rsidRPr="004B2EE6" w:rsidRDefault="00C509C9" w:rsidP="004B2EE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Организация работы в сфере противодействия коррупции в подведомственном учреждении 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C509C9" w:rsidRPr="004B2EE6" w:rsidRDefault="004B2EE6" w:rsidP="00306A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6.1</w:t>
            </w:r>
          </w:p>
        </w:tc>
        <w:tc>
          <w:tcPr>
            <w:tcW w:w="5561" w:type="dxa"/>
            <w:vAlign w:val="center"/>
          </w:tcPr>
          <w:p w:rsidR="00C509C9" w:rsidRPr="004B2EE6" w:rsidRDefault="00C509C9" w:rsidP="00E41EFA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Обеспечение представления сведений о доходах, об имуществе и обязательствах имущественного характера гражданами, претендующими на замещение должности руководителя  подведомственного учреждения и лицом, замещающим указанную должность</w:t>
            </w:r>
          </w:p>
        </w:tc>
        <w:tc>
          <w:tcPr>
            <w:tcW w:w="2161" w:type="dxa"/>
            <w:vAlign w:val="center"/>
          </w:tcPr>
          <w:p w:rsidR="00C509C9" w:rsidRPr="004B2EE6" w:rsidRDefault="00C509C9" w:rsidP="007376F9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МО «</w:t>
            </w:r>
            <w:proofErr w:type="spellStart"/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Котельское</w:t>
            </w:r>
            <w:proofErr w:type="spellEnd"/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сельское поселение»</w:t>
            </w:r>
          </w:p>
        </w:tc>
        <w:tc>
          <w:tcPr>
            <w:tcW w:w="2976" w:type="dxa"/>
            <w:vAlign w:val="center"/>
          </w:tcPr>
          <w:p w:rsidR="00C509C9" w:rsidRPr="004B2EE6" w:rsidRDefault="00C509C9" w:rsidP="00306A1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В течение 2022-2024 годов </w:t>
            </w:r>
          </w:p>
          <w:p w:rsidR="00C509C9" w:rsidRPr="004B2EE6" w:rsidRDefault="00C509C9" w:rsidP="00306A1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-для граждан, претендующих на замещение соответствующей должности при назначении </w:t>
            </w:r>
          </w:p>
          <w:p w:rsidR="00C509C9" w:rsidRPr="004B2EE6" w:rsidRDefault="00C509C9" w:rsidP="00306A1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-для лиц, замещающих соответствующую должность</w:t>
            </w:r>
          </w:p>
          <w:p w:rsidR="00C509C9" w:rsidRPr="004B2EE6" w:rsidRDefault="00C509C9" w:rsidP="00306A15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до 30 апреля 2022 года,</w:t>
            </w:r>
          </w:p>
          <w:p w:rsidR="00C509C9" w:rsidRPr="004B2EE6" w:rsidRDefault="00C509C9" w:rsidP="00306A15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до 30 апреля 2023 года,</w:t>
            </w:r>
          </w:p>
          <w:p w:rsidR="00C509C9" w:rsidRPr="004B2EE6" w:rsidRDefault="00C509C9" w:rsidP="00E41EFA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 xml:space="preserve">до 30 апреля 2024 года </w:t>
            </w:r>
          </w:p>
        </w:tc>
        <w:tc>
          <w:tcPr>
            <w:tcW w:w="3935" w:type="dxa"/>
            <w:vAlign w:val="center"/>
          </w:tcPr>
          <w:p w:rsidR="00C509C9" w:rsidRPr="004B2EE6" w:rsidRDefault="00C509C9" w:rsidP="00306A1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Обеспечение своевременного исполнения обязанности по представлению справок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C509C9" w:rsidRPr="004B2EE6" w:rsidRDefault="004B2EE6" w:rsidP="00306A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6.2</w:t>
            </w:r>
          </w:p>
        </w:tc>
        <w:tc>
          <w:tcPr>
            <w:tcW w:w="5561" w:type="dxa"/>
            <w:vAlign w:val="center"/>
          </w:tcPr>
          <w:p w:rsidR="00C509C9" w:rsidRPr="004B2EE6" w:rsidRDefault="00C509C9" w:rsidP="00E41EFA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Размещение сведений, представленных руководителем подведомственного учреждения, на официальном сайте администрации МО «</w:t>
            </w:r>
            <w:proofErr w:type="spellStart"/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Котельское</w:t>
            </w:r>
            <w:proofErr w:type="spellEnd"/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сельское поселение»  в сети «Интернет»</w:t>
            </w:r>
          </w:p>
        </w:tc>
        <w:tc>
          <w:tcPr>
            <w:tcW w:w="2161" w:type="dxa"/>
            <w:vAlign w:val="center"/>
          </w:tcPr>
          <w:p w:rsidR="00C509C9" w:rsidRPr="004B2EE6" w:rsidRDefault="00C509C9" w:rsidP="00177524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Главный специалист по общим вопросам</w:t>
            </w:r>
          </w:p>
        </w:tc>
        <w:tc>
          <w:tcPr>
            <w:tcW w:w="2976" w:type="dxa"/>
            <w:vAlign w:val="center"/>
          </w:tcPr>
          <w:p w:rsidR="00C509C9" w:rsidRPr="004B2EE6" w:rsidRDefault="00C509C9" w:rsidP="00E329FC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 течение 14 рабочих дней со дня истечения срока, установленного для представления сведений</w:t>
            </w:r>
          </w:p>
        </w:tc>
        <w:tc>
          <w:tcPr>
            <w:tcW w:w="3935" w:type="dxa"/>
            <w:vAlign w:val="center"/>
          </w:tcPr>
          <w:p w:rsidR="00C509C9" w:rsidRPr="004B2EE6" w:rsidRDefault="00C509C9" w:rsidP="00E329FC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Повышение открытости и доступности информации о деятельности  по профилактике коррупционных правонарушений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C509C9" w:rsidRPr="004B2EE6" w:rsidRDefault="004B2EE6" w:rsidP="00306A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6.3</w:t>
            </w:r>
          </w:p>
        </w:tc>
        <w:tc>
          <w:tcPr>
            <w:tcW w:w="5561" w:type="dxa"/>
            <w:vAlign w:val="center"/>
          </w:tcPr>
          <w:p w:rsidR="00C509C9" w:rsidRPr="004B2EE6" w:rsidRDefault="00C509C9" w:rsidP="001E44E3">
            <w:pPr>
              <w:pStyle w:val="1"/>
              <w:keepNext w:val="0"/>
              <w:widowControl w:val="0"/>
              <w:spacing w:before="0" w:after="0"/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Осуществление в установленном порядке анализа сведений, представленных:</w:t>
            </w:r>
          </w:p>
          <w:p w:rsidR="00C509C9" w:rsidRPr="004B2EE6" w:rsidRDefault="00C509C9" w:rsidP="0069215F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2"/>
                <w:szCs w:val="22"/>
              </w:rPr>
              <w:t>гражданами, претендующими на замещение должности руководителя подведомственного учреждения и лицом, замещающим указанную должность</w:t>
            </w:r>
          </w:p>
        </w:tc>
        <w:tc>
          <w:tcPr>
            <w:tcW w:w="2161" w:type="dxa"/>
            <w:vAlign w:val="center"/>
          </w:tcPr>
          <w:p w:rsidR="00C509C9" w:rsidRPr="004B2EE6" w:rsidRDefault="00C509C9" w:rsidP="001E44E3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Главный специалист по общим вопросам</w:t>
            </w:r>
          </w:p>
        </w:tc>
        <w:tc>
          <w:tcPr>
            <w:tcW w:w="2976" w:type="dxa"/>
            <w:vAlign w:val="center"/>
          </w:tcPr>
          <w:p w:rsidR="00C509C9" w:rsidRPr="004B2EE6" w:rsidRDefault="00C509C9" w:rsidP="001E44E3">
            <w:pPr>
              <w:ind w:right="149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 течение 2022-2024 годов (по мере представления сведений)</w:t>
            </w:r>
          </w:p>
        </w:tc>
        <w:tc>
          <w:tcPr>
            <w:tcW w:w="3935" w:type="dxa"/>
            <w:vAlign w:val="center"/>
          </w:tcPr>
          <w:p w:rsidR="00C509C9" w:rsidRPr="004B2EE6" w:rsidRDefault="00C509C9" w:rsidP="001E44E3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Выявление признаков нарушения законодательства в сфере противодействия коррупции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C509C9" w:rsidRPr="004B2EE6" w:rsidRDefault="004B2EE6" w:rsidP="00306A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6.4</w:t>
            </w:r>
          </w:p>
        </w:tc>
        <w:tc>
          <w:tcPr>
            <w:tcW w:w="5561" w:type="dxa"/>
            <w:vAlign w:val="center"/>
          </w:tcPr>
          <w:p w:rsidR="00C509C9" w:rsidRPr="004B2EE6" w:rsidRDefault="00C509C9" w:rsidP="00DE61C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Осуществление проверок достоверности и полноты сведений, представленных гражданами, претендующими на замещение должностей </w:t>
            </w: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руководителей подведомственного учреждения,  и лицами, замещающими указанные должности</w:t>
            </w:r>
          </w:p>
        </w:tc>
        <w:tc>
          <w:tcPr>
            <w:tcW w:w="2161" w:type="dxa"/>
            <w:vAlign w:val="center"/>
          </w:tcPr>
          <w:p w:rsidR="00C509C9" w:rsidRPr="004B2EE6" w:rsidRDefault="00C509C9" w:rsidP="005F321C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lastRenderedPageBreak/>
              <w:t>Администрация МО «</w:t>
            </w:r>
            <w:proofErr w:type="spellStart"/>
            <w:r w:rsidRPr="004B2EE6">
              <w:rPr>
                <w:color w:val="000000" w:themeColor="text1"/>
                <w:sz w:val="22"/>
                <w:szCs w:val="22"/>
              </w:rPr>
              <w:t>Котельское</w:t>
            </w:r>
            <w:proofErr w:type="spellEnd"/>
            <w:r w:rsidRPr="004B2EE6">
              <w:rPr>
                <w:color w:val="000000" w:themeColor="text1"/>
                <w:sz w:val="22"/>
                <w:szCs w:val="22"/>
              </w:rPr>
              <w:t xml:space="preserve"> сельское </w:t>
            </w:r>
            <w:r w:rsidRPr="004B2EE6">
              <w:rPr>
                <w:color w:val="000000" w:themeColor="text1"/>
                <w:sz w:val="22"/>
                <w:szCs w:val="22"/>
              </w:rPr>
              <w:lastRenderedPageBreak/>
              <w:t>поселение»</w:t>
            </w:r>
          </w:p>
        </w:tc>
        <w:tc>
          <w:tcPr>
            <w:tcW w:w="2976" w:type="dxa"/>
            <w:vAlign w:val="center"/>
          </w:tcPr>
          <w:p w:rsidR="00C509C9" w:rsidRPr="004B2EE6" w:rsidRDefault="00C509C9" w:rsidP="00DD3DA4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В течение 2022-2024 годов (на основании поступившей информации)</w:t>
            </w:r>
          </w:p>
        </w:tc>
        <w:tc>
          <w:tcPr>
            <w:tcW w:w="3935" w:type="dxa"/>
            <w:vAlign w:val="center"/>
          </w:tcPr>
          <w:p w:rsidR="00C509C9" w:rsidRPr="004B2EE6" w:rsidRDefault="00C509C9" w:rsidP="008E7C92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Выявление случаев несоблюдения лицами,  замещающими соответствующие должности, </w:t>
            </w: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законодательства в сфере противодействия коррупции, принятие своевременных и действенных мер по выявленным нарушениям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C509C9" w:rsidRPr="004B2EE6" w:rsidRDefault="004B2EE6" w:rsidP="00306A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6.5</w:t>
            </w:r>
          </w:p>
        </w:tc>
        <w:tc>
          <w:tcPr>
            <w:tcW w:w="5561" w:type="dxa"/>
            <w:vAlign w:val="center"/>
          </w:tcPr>
          <w:p w:rsidR="00C509C9" w:rsidRPr="004B2EE6" w:rsidRDefault="00C509C9" w:rsidP="00345FD5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Проведение работы, направленной на выявление и предупреждение конфликта интересов у руководителя подведомственного учреждения, в том числе при назначении на должность</w:t>
            </w:r>
          </w:p>
        </w:tc>
        <w:tc>
          <w:tcPr>
            <w:tcW w:w="2161" w:type="dxa"/>
            <w:vAlign w:val="center"/>
          </w:tcPr>
          <w:p w:rsidR="00C509C9" w:rsidRPr="004B2EE6" w:rsidRDefault="00C509C9" w:rsidP="001E44E3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Главный специалист по общим вопросам</w:t>
            </w:r>
          </w:p>
          <w:p w:rsidR="00C509C9" w:rsidRPr="004B2EE6" w:rsidRDefault="00C509C9" w:rsidP="001E44E3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 xml:space="preserve"> Глава администрации</w:t>
            </w:r>
          </w:p>
        </w:tc>
        <w:tc>
          <w:tcPr>
            <w:tcW w:w="2976" w:type="dxa"/>
            <w:vAlign w:val="center"/>
          </w:tcPr>
          <w:p w:rsidR="00C509C9" w:rsidRPr="004B2EE6" w:rsidRDefault="00C509C9" w:rsidP="00DD3DA4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В течение 2022-2024 годов </w:t>
            </w:r>
          </w:p>
        </w:tc>
        <w:tc>
          <w:tcPr>
            <w:tcW w:w="3935" w:type="dxa"/>
            <w:vAlign w:val="center"/>
          </w:tcPr>
          <w:p w:rsidR="00C509C9" w:rsidRPr="004B2EE6" w:rsidRDefault="00C509C9" w:rsidP="00177524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Выявление, предупреждение и урегулирование конфликта интересов в целях предотвращения коррупционных правонарушений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C509C9" w:rsidRPr="004B2EE6" w:rsidRDefault="004B2EE6" w:rsidP="00345FD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6.6</w:t>
            </w:r>
          </w:p>
        </w:tc>
        <w:tc>
          <w:tcPr>
            <w:tcW w:w="5561" w:type="dxa"/>
            <w:vAlign w:val="center"/>
          </w:tcPr>
          <w:p w:rsidR="00C509C9" w:rsidRPr="004B2EE6" w:rsidRDefault="00C509C9" w:rsidP="00345FD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Осуществление </w:t>
            </w:r>
            <w:proofErr w:type="gramStart"/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контроля за</w:t>
            </w:r>
            <w:proofErr w:type="gramEnd"/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проведением подведомственным учреждением работы, направленной на выявление и минимизацию коррупционных рисков при осуществлении закупок товаров, работ, услуг</w:t>
            </w:r>
          </w:p>
        </w:tc>
        <w:tc>
          <w:tcPr>
            <w:tcW w:w="2161" w:type="dxa"/>
            <w:vAlign w:val="center"/>
          </w:tcPr>
          <w:p w:rsidR="00C509C9" w:rsidRPr="004B2EE6" w:rsidRDefault="00C509C9" w:rsidP="00345FD5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  <w:lang w:eastAsia="ru-RU"/>
              </w:rPr>
              <w:t>Бухгалтерия администрации МО «</w:t>
            </w:r>
            <w:proofErr w:type="spellStart"/>
            <w:r w:rsidRPr="004B2EE6">
              <w:rPr>
                <w:color w:val="000000" w:themeColor="text1"/>
                <w:sz w:val="22"/>
                <w:szCs w:val="22"/>
                <w:lang w:eastAsia="ru-RU"/>
              </w:rPr>
              <w:t>Котельское</w:t>
            </w:r>
            <w:proofErr w:type="spellEnd"/>
            <w:r w:rsidRPr="004B2EE6">
              <w:rPr>
                <w:color w:val="000000" w:themeColor="text1"/>
                <w:sz w:val="22"/>
                <w:szCs w:val="22"/>
                <w:lang w:eastAsia="ru-RU"/>
              </w:rPr>
              <w:t xml:space="preserve"> сельское поселение»</w:t>
            </w:r>
          </w:p>
        </w:tc>
        <w:tc>
          <w:tcPr>
            <w:tcW w:w="2976" w:type="dxa"/>
            <w:vAlign w:val="center"/>
          </w:tcPr>
          <w:p w:rsidR="00C509C9" w:rsidRPr="004B2EE6" w:rsidRDefault="00C509C9" w:rsidP="008D4447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В течение 2022-2024 годов </w:t>
            </w:r>
          </w:p>
        </w:tc>
        <w:tc>
          <w:tcPr>
            <w:tcW w:w="3935" w:type="dxa"/>
            <w:vAlign w:val="center"/>
          </w:tcPr>
          <w:p w:rsidR="00C509C9" w:rsidRPr="004B2EE6" w:rsidRDefault="00C509C9" w:rsidP="00306A1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Профилактика нарушений требований законодательства при осуществлении закупок товаров, работ, услуг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C509C9" w:rsidRPr="004B2EE6" w:rsidRDefault="004B2EE6" w:rsidP="00306A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6.7</w:t>
            </w:r>
          </w:p>
        </w:tc>
        <w:tc>
          <w:tcPr>
            <w:tcW w:w="5561" w:type="dxa"/>
            <w:vAlign w:val="center"/>
          </w:tcPr>
          <w:p w:rsidR="00C509C9" w:rsidRPr="004B2EE6" w:rsidRDefault="00C509C9" w:rsidP="00345F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  <w:t xml:space="preserve">Представление в Администрацию информации о родственниках </w:t>
            </w: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(свойственниках), работающих в подведомственном учреждении </w:t>
            </w:r>
          </w:p>
        </w:tc>
        <w:tc>
          <w:tcPr>
            <w:tcW w:w="2161" w:type="dxa"/>
            <w:vAlign w:val="center"/>
          </w:tcPr>
          <w:p w:rsidR="00C509C9" w:rsidRPr="004B2EE6" w:rsidRDefault="00C509C9" w:rsidP="00306A15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Директор МКУК «</w:t>
            </w:r>
            <w:proofErr w:type="spellStart"/>
            <w:r w:rsidRPr="004B2EE6">
              <w:rPr>
                <w:color w:val="000000" w:themeColor="text1"/>
                <w:sz w:val="22"/>
                <w:szCs w:val="22"/>
              </w:rPr>
              <w:t>Котельский</w:t>
            </w:r>
            <w:proofErr w:type="spellEnd"/>
            <w:r w:rsidRPr="004B2EE6">
              <w:rPr>
                <w:color w:val="000000" w:themeColor="text1"/>
                <w:sz w:val="22"/>
                <w:szCs w:val="22"/>
              </w:rPr>
              <w:t xml:space="preserve"> КДК»</w:t>
            </w:r>
          </w:p>
        </w:tc>
        <w:tc>
          <w:tcPr>
            <w:tcW w:w="2976" w:type="dxa"/>
            <w:vAlign w:val="center"/>
          </w:tcPr>
          <w:p w:rsidR="00C509C9" w:rsidRPr="004B2EE6" w:rsidRDefault="00C509C9" w:rsidP="00DD3DA4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  <w:lang w:eastAsia="ru-RU"/>
              </w:rPr>
              <w:t xml:space="preserve">В течение 2022-2024 годов </w:t>
            </w:r>
            <w:r w:rsidRPr="004B2EE6">
              <w:rPr>
                <w:color w:val="000000" w:themeColor="text1"/>
                <w:sz w:val="22"/>
                <w:szCs w:val="22"/>
              </w:rPr>
              <w:t>(незамедлительно при поступлении информации)</w:t>
            </w:r>
          </w:p>
        </w:tc>
        <w:tc>
          <w:tcPr>
            <w:tcW w:w="3935" w:type="dxa"/>
            <w:vAlign w:val="center"/>
          </w:tcPr>
          <w:p w:rsidR="00C509C9" w:rsidRPr="004B2EE6" w:rsidRDefault="00C509C9" w:rsidP="005F321C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 xml:space="preserve">Анализ информации в части возможности возникновения конфликта интересов  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C509C9" w:rsidRPr="004B2EE6" w:rsidRDefault="004B2EE6" w:rsidP="00306A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6.8</w:t>
            </w:r>
          </w:p>
        </w:tc>
        <w:tc>
          <w:tcPr>
            <w:tcW w:w="5561" w:type="dxa"/>
            <w:vAlign w:val="center"/>
          </w:tcPr>
          <w:p w:rsidR="00C509C9" w:rsidRPr="004B2EE6" w:rsidRDefault="00C509C9" w:rsidP="00306A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Осуществление контроля расходования бюджетных средств, выделяемых подведомственному учреждению.  </w:t>
            </w:r>
          </w:p>
          <w:p w:rsidR="00C509C9" w:rsidRPr="004B2EE6" w:rsidRDefault="00C509C9" w:rsidP="005F32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Представление информации о результатах осуществления контроля Главе администрации</w:t>
            </w:r>
          </w:p>
        </w:tc>
        <w:tc>
          <w:tcPr>
            <w:tcW w:w="2161" w:type="dxa"/>
            <w:vAlign w:val="center"/>
          </w:tcPr>
          <w:p w:rsidR="00C509C9" w:rsidRPr="004B2EE6" w:rsidRDefault="00C509C9" w:rsidP="007C5D5A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Бухгалтерия администрации МО «</w:t>
            </w:r>
            <w:proofErr w:type="spellStart"/>
            <w:r w:rsidRPr="004B2EE6">
              <w:rPr>
                <w:color w:val="000000" w:themeColor="text1"/>
                <w:sz w:val="22"/>
                <w:szCs w:val="22"/>
              </w:rPr>
              <w:t>Котельское</w:t>
            </w:r>
            <w:proofErr w:type="spellEnd"/>
            <w:r w:rsidRPr="004B2EE6">
              <w:rPr>
                <w:color w:val="000000" w:themeColor="text1"/>
                <w:sz w:val="22"/>
                <w:szCs w:val="22"/>
              </w:rPr>
              <w:t xml:space="preserve"> сельское поселение»</w:t>
            </w:r>
          </w:p>
        </w:tc>
        <w:tc>
          <w:tcPr>
            <w:tcW w:w="2976" w:type="dxa"/>
            <w:vAlign w:val="center"/>
          </w:tcPr>
          <w:p w:rsidR="00C509C9" w:rsidRPr="004B2EE6" w:rsidRDefault="00C509C9" w:rsidP="001832F2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  <w:lang w:eastAsia="ru-RU"/>
              </w:rPr>
              <w:t xml:space="preserve">В течение 2022-2024 годов </w:t>
            </w:r>
            <w:r w:rsidRPr="004B2EE6">
              <w:rPr>
                <w:color w:val="000000" w:themeColor="text1"/>
                <w:sz w:val="22"/>
                <w:szCs w:val="22"/>
              </w:rPr>
              <w:t xml:space="preserve">(в соответствии с планами проверок) </w:t>
            </w:r>
          </w:p>
        </w:tc>
        <w:tc>
          <w:tcPr>
            <w:tcW w:w="3935" w:type="dxa"/>
            <w:vAlign w:val="center"/>
          </w:tcPr>
          <w:p w:rsidR="00C509C9" w:rsidRPr="004B2EE6" w:rsidRDefault="00C509C9" w:rsidP="00306A15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Минимизация коррупционных рисков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C509C9" w:rsidRPr="004B2EE6" w:rsidRDefault="004B2EE6" w:rsidP="00306A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6.9</w:t>
            </w:r>
          </w:p>
        </w:tc>
        <w:tc>
          <w:tcPr>
            <w:tcW w:w="5561" w:type="dxa"/>
            <w:vAlign w:val="center"/>
          </w:tcPr>
          <w:p w:rsidR="00C509C9" w:rsidRPr="004B2EE6" w:rsidRDefault="00C509C9" w:rsidP="00DD3D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Анализ локальных нормативных актов подведомственного учреждения, устанавливающих системы доплат, надбавок стимулирующего характера и системы премирования, на соответствие действующему законодательству</w:t>
            </w:r>
          </w:p>
        </w:tc>
        <w:tc>
          <w:tcPr>
            <w:tcW w:w="2161" w:type="dxa"/>
            <w:vAlign w:val="center"/>
          </w:tcPr>
          <w:p w:rsidR="00C509C9" w:rsidRPr="004B2EE6" w:rsidRDefault="00C509C9" w:rsidP="0014293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 xml:space="preserve">Начальник отдела бухгалтерского учета и финансовой отчётности. </w:t>
            </w:r>
          </w:p>
          <w:p w:rsidR="00C509C9" w:rsidRPr="004B2EE6" w:rsidRDefault="00C509C9" w:rsidP="0014293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Глава администрации</w:t>
            </w:r>
          </w:p>
        </w:tc>
        <w:tc>
          <w:tcPr>
            <w:tcW w:w="2976" w:type="dxa"/>
            <w:vAlign w:val="center"/>
          </w:tcPr>
          <w:p w:rsidR="00C509C9" w:rsidRPr="004B2EE6" w:rsidRDefault="00C509C9" w:rsidP="00F400E7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 течение 2022-2024 годов</w:t>
            </w:r>
          </w:p>
        </w:tc>
        <w:tc>
          <w:tcPr>
            <w:tcW w:w="3935" w:type="dxa"/>
            <w:vAlign w:val="center"/>
          </w:tcPr>
          <w:p w:rsidR="00C509C9" w:rsidRPr="004B2EE6" w:rsidRDefault="00C509C9" w:rsidP="00AD68F8">
            <w:pPr>
              <w:pStyle w:val="ConsPlusNormal"/>
              <w:tabs>
                <w:tab w:val="left" w:pos="1309"/>
              </w:tabs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Профилактика нарушений требований законодательства в сфере противодействия коррупции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C509C9" w:rsidRPr="004B2EE6" w:rsidRDefault="004B2EE6" w:rsidP="008F52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3" w:type="dxa"/>
            <w:gridSpan w:val="4"/>
            <w:vAlign w:val="center"/>
          </w:tcPr>
          <w:p w:rsidR="004B2EE6" w:rsidRDefault="004B2EE6" w:rsidP="00BA0AC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  <w:p w:rsidR="00C509C9" w:rsidRPr="004B2EE6" w:rsidRDefault="00C509C9" w:rsidP="00BA0AC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Взаимодействие со средствами массовой информации, гражданами и институтами гражданского общества 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C509C9" w:rsidRPr="004B2EE6" w:rsidRDefault="004B2EE6" w:rsidP="00306A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7.1</w:t>
            </w:r>
          </w:p>
        </w:tc>
        <w:tc>
          <w:tcPr>
            <w:tcW w:w="5561" w:type="dxa"/>
            <w:vAlign w:val="center"/>
          </w:tcPr>
          <w:p w:rsidR="00C509C9" w:rsidRPr="004B2EE6" w:rsidRDefault="00C509C9" w:rsidP="00697B47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Прием и рассмотрение электронных сообщений от граждан и организаций о фактах коррупции, поступивших на официальный сайт Администрации МО «</w:t>
            </w:r>
            <w:proofErr w:type="spellStart"/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Котельское</w:t>
            </w:r>
            <w:proofErr w:type="spellEnd"/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сельское поселение» в сети «Интернет»</w:t>
            </w:r>
          </w:p>
        </w:tc>
        <w:tc>
          <w:tcPr>
            <w:tcW w:w="2161" w:type="dxa"/>
            <w:vAlign w:val="center"/>
          </w:tcPr>
          <w:p w:rsidR="00C509C9" w:rsidRPr="004B2EE6" w:rsidRDefault="00C509C9" w:rsidP="00306A1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Администрация МО «</w:t>
            </w:r>
            <w:proofErr w:type="spellStart"/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Котельское</w:t>
            </w:r>
            <w:proofErr w:type="spellEnd"/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сельское поселение»</w:t>
            </w:r>
          </w:p>
        </w:tc>
        <w:tc>
          <w:tcPr>
            <w:tcW w:w="2976" w:type="dxa"/>
            <w:vAlign w:val="center"/>
          </w:tcPr>
          <w:p w:rsidR="00C509C9" w:rsidRPr="004B2EE6" w:rsidRDefault="00C509C9" w:rsidP="00697B47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 течение 2022-2024 годов (по мере поступления сообщений)</w:t>
            </w:r>
          </w:p>
        </w:tc>
        <w:tc>
          <w:tcPr>
            <w:tcW w:w="3935" w:type="dxa"/>
            <w:vAlign w:val="center"/>
          </w:tcPr>
          <w:p w:rsidR="00C509C9" w:rsidRPr="004B2EE6" w:rsidRDefault="00C509C9" w:rsidP="00697B47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Оперативное реагирование на сообщения о коррупционных проявлениях</w:t>
            </w:r>
          </w:p>
        </w:tc>
      </w:tr>
      <w:tr w:rsidR="004B2EE6" w:rsidRPr="004B2EE6" w:rsidTr="00422313">
        <w:trPr>
          <w:trHeight w:val="216"/>
        </w:trPr>
        <w:tc>
          <w:tcPr>
            <w:tcW w:w="819" w:type="dxa"/>
            <w:vAlign w:val="center"/>
          </w:tcPr>
          <w:p w:rsidR="00C509C9" w:rsidRPr="004B2EE6" w:rsidRDefault="004B2EE6" w:rsidP="00306A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7.2</w:t>
            </w:r>
          </w:p>
        </w:tc>
        <w:tc>
          <w:tcPr>
            <w:tcW w:w="5561" w:type="dxa"/>
            <w:vAlign w:val="center"/>
          </w:tcPr>
          <w:p w:rsidR="00C509C9" w:rsidRPr="004B2EE6" w:rsidRDefault="00771149" w:rsidP="00771149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Обеспечение взаимодействия Администрации со средствами массовой информации по вопросам в сфере противодействия коррупции, в том числе оказание </w:t>
            </w: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содействия средствам массовой информации в освещении мер по противодействию коррупции, принимаемых администрацией, и в придании гласности фактов коррупции.</w:t>
            </w:r>
          </w:p>
        </w:tc>
        <w:tc>
          <w:tcPr>
            <w:tcW w:w="2161" w:type="dxa"/>
            <w:vAlign w:val="center"/>
          </w:tcPr>
          <w:p w:rsidR="00C509C9" w:rsidRPr="004B2EE6" w:rsidRDefault="00C509C9" w:rsidP="00772F0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 xml:space="preserve">Глава администрации </w:t>
            </w:r>
          </w:p>
        </w:tc>
        <w:tc>
          <w:tcPr>
            <w:tcW w:w="2976" w:type="dxa"/>
            <w:vAlign w:val="center"/>
          </w:tcPr>
          <w:p w:rsidR="00C509C9" w:rsidRPr="004B2EE6" w:rsidRDefault="00C509C9" w:rsidP="00306A1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 течение 2022-2024 годов</w:t>
            </w:r>
          </w:p>
        </w:tc>
        <w:tc>
          <w:tcPr>
            <w:tcW w:w="3935" w:type="dxa"/>
            <w:vAlign w:val="center"/>
          </w:tcPr>
          <w:p w:rsidR="00C509C9" w:rsidRPr="004B2EE6" w:rsidRDefault="00C509C9" w:rsidP="00306A15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Повышение открытости и доступности информации в сфере противодействия коррупции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C509C9" w:rsidRPr="004B2EE6" w:rsidRDefault="004B2EE6" w:rsidP="00BA0ACC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7.3</w:t>
            </w:r>
          </w:p>
        </w:tc>
        <w:tc>
          <w:tcPr>
            <w:tcW w:w="5561" w:type="dxa"/>
            <w:vAlign w:val="center"/>
          </w:tcPr>
          <w:p w:rsidR="00C509C9" w:rsidRPr="004B2EE6" w:rsidRDefault="00C509C9" w:rsidP="00BD703B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Размещение на официальном сайте органов местного самоуправления в сети «Интернет» информации в соответствии с Федеральным законом от 09.02.2009 № 8-ФЗ «Об обеспечении доступа к информации о деятельности государственных органов и органов местного самоуправления»</w:t>
            </w:r>
          </w:p>
        </w:tc>
        <w:tc>
          <w:tcPr>
            <w:tcW w:w="2161" w:type="dxa"/>
            <w:vAlign w:val="center"/>
          </w:tcPr>
          <w:p w:rsidR="00C509C9" w:rsidRPr="004B2EE6" w:rsidRDefault="00C509C9" w:rsidP="00306A15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Специалисты администрации в пределах компетенции</w:t>
            </w:r>
          </w:p>
        </w:tc>
        <w:tc>
          <w:tcPr>
            <w:tcW w:w="2976" w:type="dxa"/>
            <w:vAlign w:val="center"/>
          </w:tcPr>
          <w:p w:rsidR="00C509C9" w:rsidRPr="004B2EE6" w:rsidRDefault="00C509C9" w:rsidP="00697B47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 xml:space="preserve">В течение 2022-2024 годов </w:t>
            </w:r>
          </w:p>
        </w:tc>
        <w:tc>
          <w:tcPr>
            <w:tcW w:w="3935" w:type="dxa"/>
            <w:vAlign w:val="center"/>
          </w:tcPr>
          <w:p w:rsidR="00C509C9" w:rsidRPr="004B2EE6" w:rsidRDefault="00C509C9" w:rsidP="00306A1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Повышение открытости и доступности информации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433F10" w:rsidRPr="004B2EE6" w:rsidRDefault="004B2EE6" w:rsidP="00BA0ACC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7.4</w:t>
            </w:r>
          </w:p>
        </w:tc>
        <w:tc>
          <w:tcPr>
            <w:tcW w:w="5561" w:type="dxa"/>
            <w:vAlign w:val="center"/>
          </w:tcPr>
          <w:p w:rsidR="00433F10" w:rsidRPr="004B2EE6" w:rsidRDefault="00433F10" w:rsidP="008D25E1">
            <w:pPr>
              <w:pStyle w:val="p2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Обеспечение размещения информации, материалов в сфере противодействия коррупции в информационно-телекоммуникационной сети «Интернет» на официальном сайте</w:t>
            </w:r>
            <w:r w:rsidR="008D25E1" w:rsidRPr="004B2EE6">
              <w:rPr>
                <w:color w:val="000000" w:themeColor="text1"/>
                <w:sz w:val="22"/>
                <w:szCs w:val="22"/>
              </w:rPr>
              <w:t xml:space="preserve"> Администрации  и на информационном стенде Администрации</w:t>
            </w:r>
          </w:p>
        </w:tc>
        <w:tc>
          <w:tcPr>
            <w:tcW w:w="2161" w:type="dxa"/>
            <w:vAlign w:val="center"/>
          </w:tcPr>
          <w:p w:rsidR="00433F10" w:rsidRPr="004B2EE6" w:rsidRDefault="00433F10" w:rsidP="00FC55FF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Главный специалист по общим вопросам</w:t>
            </w:r>
          </w:p>
        </w:tc>
        <w:tc>
          <w:tcPr>
            <w:tcW w:w="2976" w:type="dxa"/>
            <w:vAlign w:val="center"/>
          </w:tcPr>
          <w:p w:rsidR="00433F10" w:rsidRPr="004B2EE6" w:rsidRDefault="00433F10" w:rsidP="00FC55FF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 течение 2022-2024 годов</w:t>
            </w:r>
          </w:p>
        </w:tc>
        <w:tc>
          <w:tcPr>
            <w:tcW w:w="3935" w:type="dxa"/>
            <w:vAlign w:val="center"/>
          </w:tcPr>
          <w:p w:rsidR="00433F10" w:rsidRPr="004B2EE6" w:rsidRDefault="00433F10" w:rsidP="00FC55FF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Повышение открытости и доступности информации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B10E98" w:rsidRPr="004B2EE6" w:rsidRDefault="004B2EE6" w:rsidP="00BA0ACC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7.5</w:t>
            </w:r>
          </w:p>
        </w:tc>
        <w:tc>
          <w:tcPr>
            <w:tcW w:w="5561" w:type="dxa"/>
            <w:vAlign w:val="center"/>
          </w:tcPr>
          <w:p w:rsidR="00B10E98" w:rsidRPr="004B2EE6" w:rsidRDefault="00B10E98" w:rsidP="008D25E1">
            <w:pPr>
              <w:pStyle w:val="p2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Размещение в зданиях и помещениях, занимаемых органами местного самоуправления информации по вопросам профилактики коррупционных проявлений, в том числе социальной рекламы</w:t>
            </w:r>
          </w:p>
        </w:tc>
        <w:tc>
          <w:tcPr>
            <w:tcW w:w="2161" w:type="dxa"/>
            <w:vAlign w:val="center"/>
          </w:tcPr>
          <w:p w:rsidR="00B10E98" w:rsidRPr="004B2EE6" w:rsidRDefault="00B10E98" w:rsidP="001E44E3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Главный специалист по общим вопросам</w:t>
            </w:r>
          </w:p>
        </w:tc>
        <w:tc>
          <w:tcPr>
            <w:tcW w:w="2976" w:type="dxa"/>
            <w:vAlign w:val="center"/>
          </w:tcPr>
          <w:p w:rsidR="00B10E98" w:rsidRPr="004B2EE6" w:rsidRDefault="00B10E98" w:rsidP="001E44E3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 течение 2022-2024 годов</w:t>
            </w:r>
          </w:p>
        </w:tc>
        <w:tc>
          <w:tcPr>
            <w:tcW w:w="3935" w:type="dxa"/>
            <w:vAlign w:val="center"/>
          </w:tcPr>
          <w:p w:rsidR="00B10E98" w:rsidRPr="004B2EE6" w:rsidRDefault="00B10E98" w:rsidP="001E44E3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Повышение открытости и доступности информации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B10E98" w:rsidRPr="004B2EE6" w:rsidRDefault="004B2EE6" w:rsidP="00BA0ACC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7.6</w:t>
            </w:r>
          </w:p>
        </w:tc>
        <w:tc>
          <w:tcPr>
            <w:tcW w:w="5561" w:type="dxa"/>
            <w:vAlign w:val="center"/>
          </w:tcPr>
          <w:p w:rsidR="00B10E98" w:rsidRPr="004B2EE6" w:rsidRDefault="00B10E98" w:rsidP="008D25E1">
            <w:pPr>
              <w:pStyle w:val="p2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Поддержание в актуальном состоянии раздела «Противодействие коррупции», размещенного на официальном сайте МО «</w:t>
            </w:r>
            <w:proofErr w:type="spellStart"/>
            <w:r w:rsidRPr="004B2EE6">
              <w:rPr>
                <w:color w:val="000000" w:themeColor="text1"/>
                <w:sz w:val="22"/>
                <w:szCs w:val="22"/>
              </w:rPr>
              <w:t>Котельское</w:t>
            </w:r>
            <w:proofErr w:type="spellEnd"/>
            <w:r w:rsidRPr="004B2EE6">
              <w:rPr>
                <w:color w:val="000000" w:themeColor="text1"/>
                <w:sz w:val="22"/>
                <w:szCs w:val="22"/>
              </w:rPr>
              <w:t xml:space="preserve"> сельское поселение» в информационно-телекоммуникационной сети Интернет</w:t>
            </w:r>
          </w:p>
        </w:tc>
        <w:tc>
          <w:tcPr>
            <w:tcW w:w="2161" w:type="dxa"/>
            <w:vAlign w:val="center"/>
          </w:tcPr>
          <w:p w:rsidR="00B10E98" w:rsidRPr="004B2EE6" w:rsidRDefault="00B10E98" w:rsidP="001E44E3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Главный специалист по общим вопросам</w:t>
            </w:r>
          </w:p>
        </w:tc>
        <w:tc>
          <w:tcPr>
            <w:tcW w:w="2976" w:type="dxa"/>
            <w:vAlign w:val="center"/>
          </w:tcPr>
          <w:p w:rsidR="00B10E98" w:rsidRPr="004B2EE6" w:rsidRDefault="00B10E98" w:rsidP="001E44E3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 течение 2022-2024 годов</w:t>
            </w:r>
          </w:p>
        </w:tc>
        <w:tc>
          <w:tcPr>
            <w:tcW w:w="3935" w:type="dxa"/>
            <w:vAlign w:val="center"/>
          </w:tcPr>
          <w:p w:rsidR="00B10E98" w:rsidRPr="004B2EE6" w:rsidRDefault="00B10E98" w:rsidP="001E44E3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Повышение открытости и доступности информации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433F10" w:rsidRPr="004B2EE6" w:rsidRDefault="004B2EE6" w:rsidP="00BA0ACC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4633" w:type="dxa"/>
            <w:gridSpan w:val="4"/>
            <w:vAlign w:val="center"/>
          </w:tcPr>
          <w:p w:rsidR="004B2EE6" w:rsidRDefault="004B2EE6" w:rsidP="00093C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433F10" w:rsidRPr="004B2EE6" w:rsidRDefault="00433F10" w:rsidP="00093C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Образовательные и иные мероприятия, направленные на антикоррупционное просвещение 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433F10" w:rsidRPr="004B2EE6" w:rsidRDefault="004B2EE6" w:rsidP="00306A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8.1</w:t>
            </w:r>
          </w:p>
        </w:tc>
        <w:tc>
          <w:tcPr>
            <w:tcW w:w="5561" w:type="dxa"/>
            <w:vAlign w:val="center"/>
          </w:tcPr>
          <w:p w:rsidR="00433F10" w:rsidRPr="004B2EE6" w:rsidRDefault="00433F10" w:rsidP="001E44E3">
            <w:pPr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Организация повышения квалификации (профессиональной переподготовки) муниципальных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2161" w:type="dxa"/>
            <w:vAlign w:val="center"/>
          </w:tcPr>
          <w:p w:rsidR="00433F10" w:rsidRPr="004B2EE6" w:rsidRDefault="00433F10" w:rsidP="002D096C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Главный специалист по общим вопросам</w:t>
            </w:r>
          </w:p>
        </w:tc>
        <w:tc>
          <w:tcPr>
            <w:tcW w:w="2976" w:type="dxa"/>
            <w:vAlign w:val="center"/>
          </w:tcPr>
          <w:p w:rsidR="00433F10" w:rsidRPr="004B2EE6" w:rsidRDefault="00433F10" w:rsidP="00093CD1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 течение 2022-2024 годов (в соответствии с планами обучения)</w:t>
            </w:r>
          </w:p>
        </w:tc>
        <w:tc>
          <w:tcPr>
            <w:tcW w:w="3935" w:type="dxa"/>
            <w:vAlign w:val="center"/>
          </w:tcPr>
          <w:p w:rsidR="00433F10" w:rsidRPr="004B2EE6" w:rsidRDefault="00433F10" w:rsidP="00093CD1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Профессиональное развитие муниципальных служащих, в должностные обязанности которых входит участие в противодействии коррупции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433F10" w:rsidRPr="004B2EE6" w:rsidRDefault="004B2EE6" w:rsidP="00306A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8.2</w:t>
            </w:r>
          </w:p>
        </w:tc>
        <w:tc>
          <w:tcPr>
            <w:tcW w:w="5561" w:type="dxa"/>
            <w:vAlign w:val="center"/>
          </w:tcPr>
          <w:p w:rsidR="00433F10" w:rsidRPr="004B2EE6" w:rsidRDefault="00433F10" w:rsidP="00FC2E8B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Обеспечение обучения  граждан, впервые поступивших на муниципальную службу, по образовательным программам в области противодействия коррупции</w:t>
            </w:r>
          </w:p>
        </w:tc>
        <w:tc>
          <w:tcPr>
            <w:tcW w:w="2161" w:type="dxa"/>
            <w:vAlign w:val="center"/>
          </w:tcPr>
          <w:p w:rsidR="00433F10" w:rsidRPr="004B2EE6" w:rsidRDefault="00433F10" w:rsidP="002D096C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Главный специалист по общим вопросам</w:t>
            </w:r>
          </w:p>
        </w:tc>
        <w:tc>
          <w:tcPr>
            <w:tcW w:w="2976" w:type="dxa"/>
            <w:vAlign w:val="center"/>
          </w:tcPr>
          <w:p w:rsidR="00433F10" w:rsidRPr="004B2EE6" w:rsidRDefault="00433F10" w:rsidP="00093CD1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 течение 2022-2024 годов (в соответствии с планами обучения и по мере поступления на службу)</w:t>
            </w:r>
          </w:p>
        </w:tc>
        <w:tc>
          <w:tcPr>
            <w:tcW w:w="3935" w:type="dxa"/>
            <w:vAlign w:val="center"/>
          </w:tcPr>
          <w:p w:rsidR="00433F10" w:rsidRPr="004B2EE6" w:rsidRDefault="00433F10" w:rsidP="001832F2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Профилактика нарушений муниципальными служащими ограничений и запретов, требований о предотвращении или урегулировании конфликта интересов.</w:t>
            </w:r>
          </w:p>
        </w:tc>
      </w:tr>
      <w:tr w:rsidR="004B2EE6" w:rsidRPr="004B2EE6" w:rsidTr="00422313">
        <w:trPr>
          <w:trHeight w:val="47"/>
        </w:trPr>
        <w:tc>
          <w:tcPr>
            <w:tcW w:w="819" w:type="dxa"/>
            <w:vAlign w:val="center"/>
          </w:tcPr>
          <w:p w:rsidR="00433F10" w:rsidRPr="004B2EE6" w:rsidRDefault="004B2EE6" w:rsidP="00306A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8.3</w:t>
            </w:r>
          </w:p>
        </w:tc>
        <w:tc>
          <w:tcPr>
            <w:tcW w:w="5561" w:type="dxa"/>
            <w:vAlign w:val="center"/>
          </w:tcPr>
          <w:p w:rsidR="00433F10" w:rsidRPr="004B2EE6" w:rsidRDefault="00433F10" w:rsidP="001832F2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Профессиональное развитие муниципальных служащих, впервые поступивших на муниципальную службу, а также муниципальных служащих, в должностные обязанности которых входит участие в противодействии коррупции и (или) в проведении закупок товаров, работ, услуг для обеспечения муниципальных нужд</w:t>
            </w:r>
          </w:p>
        </w:tc>
        <w:tc>
          <w:tcPr>
            <w:tcW w:w="2161" w:type="dxa"/>
            <w:vAlign w:val="center"/>
          </w:tcPr>
          <w:p w:rsidR="00433F10" w:rsidRPr="004B2EE6" w:rsidRDefault="00433F10" w:rsidP="002D096C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4B2EE6">
              <w:rPr>
                <w:color w:val="000000" w:themeColor="text1"/>
                <w:sz w:val="22"/>
                <w:szCs w:val="22"/>
              </w:rPr>
              <w:t>Главный специалист по общим вопросам</w:t>
            </w:r>
          </w:p>
        </w:tc>
        <w:tc>
          <w:tcPr>
            <w:tcW w:w="2976" w:type="dxa"/>
            <w:vAlign w:val="center"/>
          </w:tcPr>
          <w:p w:rsidR="00433F10" w:rsidRPr="004B2EE6" w:rsidRDefault="00433F10" w:rsidP="00600B59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 течение 2022-2024 годов (в соответствии с планами обучения и по мере поступления на службу)</w:t>
            </w:r>
          </w:p>
        </w:tc>
        <w:tc>
          <w:tcPr>
            <w:tcW w:w="3935" w:type="dxa"/>
            <w:vAlign w:val="center"/>
          </w:tcPr>
          <w:p w:rsidR="00433F10" w:rsidRPr="004B2EE6" w:rsidRDefault="00433F10" w:rsidP="001832F2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2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Профессиональное развитие муниципальных служащих</w:t>
            </w:r>
          </w:p>
        </w:tc>
      </w:tr>
    </w:tbl>
    <w:p w:rsidR="00A241F5" w:rsidRPr="004B2EE6" w:rsidRDefault="00A241F5" w:rsidP="00E87580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sectPr w:rsidR="00A241F5" w:rsidRPr="004B2EE6" w:rsidSect="00422313">
      <w:pgSz w:w="16838" w:h="11906" w:orient="landscape"/>
      <w:pgMar w:top="709" w:right="539" w:bottom="709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0D8" w:rsidRDefault="000060D8" w:rsidP="00072662">
      <w:r>
        <w:separator/>
      </w:r>
    </w:p>
  </w:endnote>
  <w:endnote w:type="continuationSeparator" w:id="0">
    <w:p w:rsidR="000060D8" w:rsidRDefault="000060D8" w:rsidP="00072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0D8" w:rsidRDefault="000060D8" w:rsidP="00072662">
      <w:r>
        <w:separator/>
      </w:r>
    </w:p>
  </w:footnote>
  <w:footnote w:type="continuationSeparator" w:id="0">
    <w:p w:rsidR="000060D8" w:rsidRDefault="000060D8" w:rsidP="000726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32648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F321C" w:rsidRPr="00A23C36" w:rsidRDefault="005F321C">
        <w:pPr>
          <w:pStyle w:val="a4"/>
          <w:jc w:val="center"/>
          <w:rPr>
            <w:rFonts w:ascii="Times New Roman" w:hAnsi="Times New Roman" w:cs="Times New Roman"/>
          </w:rPr>
        </w:pPr>
        <w:r w:rsidRPr="00A23C36">
          <w:rPr>
            <w:rFonts w:ascii="Times New Roman" w:hAnsi="Times New Roman" w:cs="Times New Roman"/>
          </w:rPr>
          <w:fldChar w:fldCharType="begin"/>
        </w:r>
        <w:r w:rsidRPr="00A23C36">
          <w:rPr>
            <w:rFonts w:ascii="Times New Roman" w:hAnsi="Times New Roman" w:cs="Times New Roman"/>
          </w:rPr>
          <w:instrText>PAGE   \* MERGEFORMAT</w:instrText>
        </w:r>
        <w:r w:rsidRPr="00A23C36">
          <w:rPr>
            <w:rFonts w:ascii="Times New Roman" w:hAnsi="Times New Roman" w:cs="Times New Roman"/>
          </w:rPr>
          <w:fldChar w:fldCharType="separate"/>
        </w:r>
        <w:r w:rsidR="00C21B01">
          <w:rPr>
            <w:rFonts w:ascii="Times New Roman" w:hAnsi="Times New Roman" w:cs="Times New Roman"/>
            <w:noProof/>
          </w:rPr>
          <w:t>3</w:t>
        </w:r>
        <w:r w:rsidRPr="00A23C36">
          <w:rPr>
            <w:rFonts w:ascii="Times New Roman" w:hAnsi="Times New Roman" w:cs="Times New Roman"/>
          </w:rPr>
          <w:fldChar w:fldCharType="end"/>
        </w:r>
      </w:p>
    </w:sdtContent>
  </w:sdt>
  <w:p w:rsidR="005F321C" w:rsidRPr="0054334D" w:rsidRDefault="005F321C" w:rsidP="006C2F19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12ADD"/>
    <w:multiLevelType w:val="hybridMultilevel"/>
    <w:tmpl w:val="4E3E375E"/>
    <w:lvl w:ilvl="0" w:tplc="47781B36">
      <w:start w:val="1"/>
      <w:numFmt w:val="bullet"/>
      <w:suff w:val="space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">
    <w:nsid w:val="260542A0"/>
    <w:multiLevelType w:val="multilevel"/>
    <w:tmpl w:val="55087AF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29950567"/>
    <w:multiLevelType w:val="hybridMultilevel"/>
    <w:tmpl w:val="A02E8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E773D8"/>
    <w:multiLevelType w:val="hybridMultilevel"/>
    <w:tmpl w:val="4B12709C"/>
    <w:lvl w:ilvl="0" w:tplc="D7CEAC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8335CF"/>
    <w:multiLevelType w:val="multilevel"/>
    <w:tmpl w:val="FCE80374"/>
    <w:lvl w:ilvl="0">
      <w:start w:val="2018"/>
      <w:numFmt w:val="decimal"/>
      <w:lvlText w:val="%1"/>
      <w:lvlJc w:val="left"/>
      <w:pPr>
        <w:ind w:left="1035" w:hanging="1035"/>
      </w:pPr>
      <w:rPr>
        <w:rFonts w:cs="Times New Roman" w:hint="default"/>
      </w:rPr>
    </w:lvl>
    <w:lvl w:ilvl="1">
      <w:start w:val="2020"/>
      <w:numFmt w:val="decimal"/>
      <w:lvlText w:val="%1-%2"/>
      <w:lvlJc w:val="left"/>
      <w:pPr>
        <w:ind w:left="1035" w:hanging="1035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5">
    <w:nsid w:val="5EBB0962"/>
    <w:multiLevelType w:val="multilevel"/>
    <w:tmpl w:val="4D0054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62C"/>
    <w:rsid w:val="0000047A"/>
    <w:rsid w:val="000022E8"/>
    <w:rsid w:val="000032A3"/>
    <w:rsid w:val="000060D8"/>
    <w:rsid w:val="00007BB4"/>
    <w:rsid w:val="00010EFC"/>
    <w:rsid w:val="00011138"/>
    <w:rsid w:val="00011594"/>
    <w:rsid w:val="000161A7"/>
    <w:rsid w:val="0002418A"/>
    <w:rsid w:val="00025858"/>
    <w:rsid w:val="000270CD"/>
    <w:rsid w:val="0003080B"/>
    <w:rsid w:val="000339F6"/>
    <w:rsid w:val="00033F9B"/>
    <w:rsid w:val="00034844"/>
    <w:rsid w:val="0003703F"/>
    <w:rsid w:val="0003706A"/>
    <w:rsid w:val="00037B96"/>
    <w:rsid w:val="00040950"/>
    <w:rsid w:val="00041619"/>
    <w:rsid w:val="00041C0D"/>
    <w:rsid w:val="00042674"/>
    <w:rsid w:val="00044B91"/>
    <w:rsid w:val="00045069"/>
    <w:rsid w:val="000473E5"/>
    <w:rsid w:val="000542A5"/>
    <w:rsid w:val="000638FF"/>
    <w:rsid w:val="00064241"/>
    <w:rsid w:val="00066231"/>
    <w:rsid w:val="00071919"/>
    <w:rsid w:val="00072662"/>
    <w:rsid w:val="0007365E"/>
    <w:rsid w:val="0007629E"/>
    <w:rsid w:val="00077706"/>
    <w:rsid w:val="00085D89"/>
    <w:rsid w:val="00092E0D"/>
    <w:rsid w:val="00093900"/>
    <w:rsid w:val="00093CD1"/>
    <w:rsid w:val="00093F1B"/>
    <w:rsid w:val="00096094"/>
    <w:rsid w:val="0009653E"/>
    <w:rsid w:val="00096F15"/>
    <w:rsid w:val="00097517"/>
    <w:rsid w:val="00097FE3"/>
    <w:rsid w:val="000A1F91"/>
    <w:rsid w:val="000A41E4"/>
    <w:rsid w:val="000A4469"/>
    <w:rsid w:val="000A5D02"/>
    <w:rsid w:val="000A60FC"/>
    <w:rsid w:val="000A6902"/>
    <w:rsid w:val="000B0B36"/>
    <w:rsid w:val="000C14B5"/>
    <w:rsid w:val="000D00CC"/>
    <w:rsid w:val="000D01B3"/>
    <w:rsid w:val="000D3BEF"/>
    <w:rsid w:val="000D49A3"/>
    <w:rsid w:val="000D53FC"/>
    <w:rsid w:val="000D6033"/>
    <w:rsid w:val="000D717A"/>
    <w:rsid w:val="000E220E"/>
    <w:rsid w:val="000E247C"/>
    <w:rsid w:val="000E3019"/>
    <w:rsid w:val="000E305D"/>
    <w:rsid w:val="000F1BC3"/>
    <w:rsid w:val="000F6D00"/>
    <w:rsid w:val="000F7552"/>
    <w:rsid w:val="00101289"/>
    <w:rsid w:val="0010201C"/>
    <w:rsid w:val="00103FF6"/>
    <w:rsid w:val="0010748E"/>
    <w:rsid w:val="00107997"/>
    <w:rsid w:val="00111A97"/>
    <w:rsid w:val="00112783"/>
    <w:rsid w:val="00112B91"/>
    <w:rsid w:val="00114F8F"/>
    <w:rsid w:val="0011525E"/>
    <w:rsid w:val="00116B89"/>
    <w:rsid w:val="00120F8D"/>
    <w:rsid w:val="00120F90"/>
    <w:rsid w:val="001219FA"/>
    <w:rsid w:val="001226ED"/>
    <w:rsid w:val="00122F85"/>
    <w:rsid w:val="001267DD"/>
    <w:rsid w:val="00127DF0"/>
    <w:rsid w:val="00131125"/>
    <w:rsid w:val="00133111"/>
    <w:rsid w:val="001332CE"/>
    <w:rsid w:val="0013363B"/>
    <w:rsid w:val="00133FB3"/>
    <w:rsid w:val="001349F2"/>
    <w:rsid w:val="00134D16"/>
    <w:rsid w:val="00136681"/>
    <w:rsid w:val="001369A7"/>
    <w:rsid w:val="001378DE"/>
    <w:rsid w:val="001415DD"/>
    <w:rsid w:val="00142936"/>
    <w:rsid w:val="00142A03"/>
    <w:rsid w:val="00144222"/>
    <w:rsid w:val="001539C5"/>
    <w:rsid w:val="00154C54"/>
    <w:rsid w:val="00155952"/>
    <w:rsid w:val="00162025"/>
    <w:rsid w:val="00170173"/>
    <w:rsid w:val="00170E53"/>
    <w:rsid w:val="00175931"/>
    <w:rsid w:val="0017598B"/>
    <w:rsid w:val="0017598F"/>
    <w:rsid w:val="00176D2F"/>
    <w:rsid w:val="00177118"/>
    <w:rsid w:val="00177524"/>
    <w:rsid w:val="00177681"/>
    <w:rsid w:val="001777F2"/>
    <w:rsid w:val="00181BC5"/>
    <w:rsid w:val="001832F2"/>
    <w:rsid w:val="00183CAF"/>
    <w:rsid w:val="001840B8"/>
    <w:rsid w:val="001A1200"/>
    <w:rsid w:val="001A2488"/>
    <w:rsid w:val="001A33FC"/>
    <w:rsid w:val="001A4964"/>
    <w:rsid w:val="001A6319"/>
    <w:rsid w:val="001B64E2"/>
    <w:rsid w:val="001B6C33"/>
    <w:rsid w:val="001C0A00"/>
    <w:rsid w:val="001C164C"/>
    <w:rsid w:val="001C1E8C"/>
    <w:rsid w:val="001C23A6"/>
    <w:rsid w:val="001C2D14"/>
    <w:rsid w:val="001C2DE2"/>
    <w:rsid w:val="001C79D9"/>
    <w:rsid w:val="001D03CE"/>
    <w:rsid w:val="001D0B40"/>
    <w:rsid w:val="001D134B"/>
    <w:rsid w:val="001D7607"/>
    <w:rsid w:val="001E069B"/>
    <w:rsid w:val="001F53EE"/>
    <w:rsid w:val="00201027"/>
    <w:rsid w:val="00201F7E"/>
    <w:rsid w:val="00202876"/>
    <w:rsid w:val="0020420B"/>
    <w:rsid w:val="00210842"/>
    <w:rsid w:val="0021489B"/>
    <w:rsid w:val="00214BCA"/>
    <w:rsid w:val="0021566D"/>
    <w:rsid w:val="00222607"/>
    <w:rsid w:val="002230EC"/>
    <w:rsid w:val="002239F6"/>
    <w:rsid w:val="00224A0E"/>
    <w:rsid w:val="00230574"/>
    <w:rsid w:val="00233845"/>
    <w:rsid w:val="00234E06"/>
    <w:rsid w:val="002352BC"/>
    <w:rsid w:val="00236288"/>
    <w:rsid w:val="002364A4"/>
    <w:rsid w:val="002367C7"/>
    <w:rsid w:val="0024039B"/>
    <w:rsid w:val="00245C0F"/>
    <w:rsid w:val="0024641B"/>
    <w:rsid w:val="00246D51"/>
    <w:rsid w:val="00250D75"/>
    <w:rsid w:val="00250FAA"/>
    <w:rsid w:val="002540D5"/>
    <w:rsid w:val="0025451E"/>
    <w:rsid w:val="002561F3"/>
    <w:rsid w:val="00256E9E"/>
    <w:rsid w:val="002618E3"/>
    <w:rsid w:val="002626C4"/>
    <w:rsid w:val="00264474"/>
    <w:rsid w:val="00265CF2"/>
    <w:rsid w:val="00270A4B"/>
    <w:rsid w:val="00272F29"/>
    <w:rsid w:val="002740C8"/>
    <w:rsid w:val="00274EF8"/>
    <w:rsid w:val="002771D0"/>
    <w:rsid w:val="00283D1B"/>
    <w:rsid w:val="002848E1"/>
    <w:rsid w:val="00284D9B"/>
    <w:rsid w:val="00285B38"/>
    <w:rsid w:val="00285FB4"/>
    <w:rsid w:val="002924C4"/>
    <w:rsid w:val="002936F6"/>
    <w:rsid w:val="002964C8"/>
    <w:rsid w:val="002A4A9C"/>
    <w:rsid w:val="002A5D5A"/>
    <w:rsid w:val="002B6025"/>
    <w:rsid w:val="002B7058"/>
    <w:rsid w:val="002C2EC3"/>
    <w:rsid w:val="002C323F"/>
    <w:rsid w:val="002D096C"/>
    <w:rsid w:val="002D24E9"/>
    <w:rsid w:val="002D274B"/>
    <w:rsid w:val="002D5297"/>
    <w:rsid w:val="002D60F4"/>
    <w:rsid w:val="002D69A1"/>
    <w:rsid w:val="002E036A"/>
    <w:rsid w:val="002F1118"/>
    <w:rsid w:val="002F5E67"/>
    <w:rsid w:val="002F696E"/>
    <w:rsid w:val="003001F4"/>
    <w:rsid w:val="00304703"/>
    <w:rsid w:val="00306A15"/>
    <w:rsid w:val="003078DC"/>
    <w:rsid w:val="003104A6"/>
    <w:rsid w:val="0031139E"/>
    <w:rsid w:val="00312EF8"/>
    <w:rsid w:val="00320F92"/>
    <w:rsid w:val="0032318B"/>
    <w:rsid w:val="00325B61"/>
    <w:rsid w:val="00326459"/>
    <w:rsid w:val="003300B0"/>
    <w:rsid w:val="003311AD"/>
    <w:rsid w:val="00331A61"/>
    <w:rsid w:val="00331A94"/>
    <w:rsid w:val="0033681D"/>
    <w:rsid w:val="00337975"/>
    <w:rsid w:val="00340C0B"/>
    <w:rsid w:val="00343E5A"/>
    <w:rsid w:val="00343F0B"/>
    <w:rsid w:val="00344FBA"/>
    <w:rsid w:val="0034559C"/>
    <w:rsid w:val="00345FD5"/>
    <w:rsid w:val="0034612F"/>
    <w:rsid w:val="00346183"/>
    <w:rsid w:val="00346515"/>
    <w:rsid w:val="00354138"/>
    <w:rsid w:val="0035547B"/>
    <w:rsid w:val="0035758C"/>
    <w:rsid w:val="003609D6"/>
    <w:rsid w:val="003618E1"/>
    <w:rsid w:val="00367606"/>
    <w:rsid w:val="00367ACA"/>
    <w:rsid w:val="0037357A"/>
    <w:rsid w:val="00376686"/>
    <w:rsid w:val="00384E50"/>
    <w:rsid w:val="00390DF0"/>
    <w:rsid w:val="00390F72"/>
    <w:rsid w:val="003919CE"/>
    <w:rsid w:val="00394FE3"/>
    <w:rsid w:val="003968A1"/>
    <w:rsid w:val="003A4C3F"/>
    <w:rsid w:val="003B067A"/>
    <w:rsid w:val="003B32CF"/>
    <w:rsid w:val="003B3B1C"/>
    <w:rsid w:val="003B4AE3"/>
    <w:rsid w:val="003B5F03"/>
    <w:rsid w:val="003C2A38"/>
    <w:rsid w:val="003D0995"/>
    <w:rsid w:val="003D1420"/>
    <w:rsid w:val="003D1AB9"/>
    <w:rsid w:val="003D277D"/>
    <w:rsid w:val="003D3820"/>
    <w:rsid w:val="003D6E53"/>
    <w:rsid w:val="003D6F3A"/>
    <w:rsid w:val="003D7B50"/>
    <w:rsid w:val="003D7CEB"/>
    <w:rsid w:val="003E004B"/>
    <w:rsid w:val="003E141D"/>
    <w:rsid w:val="003E2DA9"/>
    <w:rsid w:val="003E33E8"/>
    <w:rsid w:val="003E3C44"/>
    <w:rsid w:val="003E569E"/>
    <w:rsid w:val="003E5878"/>
    <w:rsid w:val="003E6175"/>
    <w:rsid w:val="003E6501"/>
    <w:rsid w:val="003F08DA"/>
    <w:rsid w:val="003F08E8"/>
    <w:rsid w:val="003F2898"/>
    <w:rsid w:val="003F3C67"/>
    <w:rsid w:val="00400014"/>
    <w:rsid w:val="004006F4"/>
    <w:rsid w:val="00401038"/>
    <w:rsid w:val="00404484"/>
    <w:rsid w:val="0040653B"/>
    <w:rsid w:val="00407844"/>
    <w:rsid w:val="0041565A"/>
    <w:rsid w:val="00417AD3"/>
    <w:rsid w:val="00422313"/>
    <w:rsid w:val="00422972"/>
    <w:rsid w:val="00431640"/>
    <w:rsid w:val="00433F10"/>
    <w:rsid w:val="00436781"/>
    <w:rsid w:val="00436E24"/>
    <w:rsid w:val="00442BEB"/>
    <w:rsid w:val="00451560"/>
    <w:rsid w:val="00453D2A"/>
    <w:rsid w:val="004543E6"/>
    <w:rsid w:val="00455065"/>
    <w:rsid w:val="00456C36"/>
    <w:rsid w:val="0045771C"/>
    <w:rsid w:val="00457DEB"/>
    <w:rsid w:val="0046081A"/>
    <w:rsid w:val="004679B6"/>
    <w:rsid w:val="004707BC"/>
    <w:rsid w:val="0047144E"/>
    <w:rsid w:val="00471A34"/>
    <w:rsid w:val="004727ED"/>
    <w:rsid w:val="00477CD2"/>
    <w:rsid w:val="00481750"/>
    <w:rsid w:val="00482881"/>
    <w:rsid w:val="004828AB"/>
    <w:rsid w:val="00487766"/>
    <w:rsid w:val="00491979"/>
    <w:rsid w:val="00495344"/>
    <w:rsid w:val="004A0EB3"/>
    <w:rsid w:val="004B2EE6"/>
    <w:rsid w:val="004B37FC"/>
    <w:rsid w:val="004B3F93"/>
    <w:rsid w:val="004B4F41"/>
    <w:rsid w:val="004B6061"/>
    <w:rsid w:val="004B7BB4"/>
    <w:rsid w:val="004C012E"/>
    <w:rsid w:val="004C0336"/>
    <w:rsid w:val="004C0754"/>
    <w:rsid w:val="004C1B74"/>
    <w:rsid w:val="004C1D8C"/>
    <w:rsid w:val="004C35DE"/>
    <w:rsid w:val="004C41A2"/>
    <w:rsid w:val="004C43EB"/>
    <w:rsid w:val="004C6FB2"/>
    <w:rsid w:val="004C7BE9"/>
    <w:rsid w:val="004D06B8"/>
    <w:rsid w:val="004D2F36"/>
    <w:rsid w:val="004D54EE"/>
    <w:rsid w:val="004D5C0D"/>
    <w:rsid w:val="004D5D1E"/>
    <w:rsid w:val="004D789F"/>
    <w:rsid w:val="004E4349"/>
    <w:rsid w:val="004E4A85"/>
    <w:rsid w:val="004E7067"/>
    <w:rsid w:val="004F1D23"/>
    <w:rsid w:val="004F54BC"/>
    <w:rsid w:val="005066EF"/>
    <w:rsid w:val="0050748E"/>
    <w:rsid w:val="00510BCC"/>
    <w:rsid w:val="0051226D"/>
    <w:rsid w:val="00512650"/>
    <w:rsid w:val="00513C4B"/>
    <w:rsid w:val="005158B6"/>
    <w:rsid w:val="00517E1A"/>
    <w:rsid w:val="00521518"/>
    <w:rsid w:val="005220B0"/>
    <w:rsid w:val="00522F50"/>
    <w:rsid w:val="00525F32"/>
    <w:rsid w:val="0052730E"/>
    <w:rsid w:val="00530143"/>
    <w:rsid w:val="0053078F"/>
    <w:rsid w:val="00531602"/>
    <w:rsid w:val="005333B4"/>
    <w:rsid w:val="00535D1C"/>
    <w:rsid w:val="005379AA"/>
    <w:rsid w:val="0054210A"/>
    <w:rsid w:val="0054334D"/>
    <w:rsid w:val="005444C0"/>
    <w:rsid w:val="00544663"/>
    <w:rsid w:val="00544E38"/>
    <w:rsid w:val="005457E6"/>
    <w:rsid w:val="0055561A"/>
    <w:rsid w:val="005557AF"/>
    <w:rsid w:val="005610F9"/>
    <w:rsid w:val="005625D1"/>
    <w:rsid w:val="00564B00"/>
    <w:rsid w:val="0056517D"/>
    <w:rsid w:val="005704CA"/>
    <w:rsid w:val="00572901"/>
    <w:rsid w:val="00575764"/>
    <w:rsid w:val="005759CF"/>
    <w:rsid w:val="0057732C"/>
    <w:rsid w:val="0058090D"/>
    <w:rsid w:val="00584374"/>
    <w:rsid w:val="00586B3F"/>
    <w:rsid w:val="005871A3"/>
    <w:rsid w:val="00587D02"/>
    <w:rsid w:val="00591EC8"/>
    <w:rsid w:val="00592BEE"/>
    <w:rsid w:val="005A0B38"/>
    <w:rsid w:val="005A0E18"/>
    <w:rsid w:val="005A229B"/>
    <w:rsid w:val="005A27D7"/>
    <w:rsid w:val="005A28C7"/>
    <w:rsid w:val="005A4C13"/>
    <w:rsid w:val="005B537C"/>
    <w:rsid w:val="005C08CA"/>
    <w:rsid w:val="005C1199"/>
    <w:rsid w:val="005C19B9"/>
    <w:rsid w:val="005C2644"/>
    <w:rsid w:val="005C568F"/>
    <w:rsid w:val="005C6811"/>
    <w:rsid w:val="005D1193"/>
    <w:rsid w:val="005D1B4F"/>
    <w:rsid w:val="005D53E5"/>
    <w:rsid w:val="005E4846"/>
    <w:rsid w:val="005E70C5"/>
    <w:rsid w:val="005F0C05"/>
    <w:rsid w:val="005F1083"/>
    <w:rsid w:val="005F321C"/>
    <w:rsid w:val="005F7CAC"/>
    <w:rsid w:val="00600B59"/>
    <w:rsid w:val="00601036"/>
    <w:rsid w:val="00602854"/>
    <w:rsid w:val="00602C06"/>
    <w:rsid w:val="00603B55"/>
    <w:rsid w:val="006052F4"/>
    <w:rsid w:val="00612F41"/>
    <w:rsid w:val="00617EE1"/>
    <w:rsid w:val="006217ED"/>
    <w:rsid w:val="00624532"/>
    <w:rsid w:val="00624824"/>
    <w:rsid w:val="00626028"/>
    <w:rsid w:val="00627CAE"/>
    <w:rsid w:val="00627E4A"/>
    <w:rsid w:val="00631C40"/>
    <w:rsid w:val="00631F61"/>
    <w:rsid w:val="00632D68"/>
    <w:rsid w:val="00633F60"/>
    <w:rsid w:val="00634154"/>
    <w:rsid w:val="00642525"/>
    <w:rsid w:val="00643EAF"/>
    <w:rsid w:val="00645F46"/>
    <w:rsid w:val="006469BE"/>
    <w:rsid w:val="00652B9C"/>
    <w:rsid w:val="006540E2"/>
    <w:rsid w:val="00656B1C"/>
    <w:rsid w:val="0066293A"/>
    <w:rsid w:val="00663684"/>
    <w:rsid w:val="0066532B"/>
    <w:rsid w:val="00674D2A"/>
    <w:rsid w:val="00676B8A"/>
    <w:rsid w:val="006770C4"/>
    <w:rsid w:val="006833A2"/>
    <w:rsid w:val="00690143"/>
    <w:rsid w:val="00691433"/>
    <w:rsid w:val="0069215F"/>
    <w:rsid w:val="00693EF1"/>
    <w:rsid w:val="00694986"/>
    <w:rsid w:val="00694BA8"/>
    <w:rsid w:val="00695003"/>
    <w:rsid w:val="00696924"/>
    <w:rsid w:val="00697062"/>
    <w:rsid w:val="00697B47"/>
    <w:rsid w:val="006A386A"/>
    <w:rsid w:val="006A6181"/>
    <w:rsid w:val="006A76E9"/>
    <w:rsid w:val="006B079D"/>
    <w:rsid w:val="006B0ABD"/>
    <w:rsid w:val="006B1290"/>
    <w:rsid w:val="006B1F0F"/>
    <w:rsid w:val="006B2730"/>
    <w:rsid w:val="006B2A88"/>
    <w:rsid w:val="006B39E4"/>
    <w:rsid w:val="006B4550"/>
    <w:rsid w:val="006B5001"/>
    <w:rsid w:val="006B646E"/>
    <w:rsid w:val="006B669F"/>
    <w:rsid w:val="006B672B"/>
    <w:rsid w:val="006C04DF"/>
    <w:rsid w:val="006C0724"/>
    <w:rsid w:val="006C2F19"/>
    <w:rsid w:val="006C5664"/>
    <w:rsid w:val="006C6569"/>
    <w:rsid w:val="006D0D12"/>
    <w:rsid w:val="006D2327"/>
    <w:rsid w:val="006D28B3"/>
    <w:rsid w:val="006D2D7D"/>
    <w:rsid w:val="006D4036"/>
    <w:rsid w:val="006E043C"/>
    <w:rsid w:val="006E1A2E"/>
    <w:rsid w:val="006E392F"/>
    <w:rsid w:val="006F20E7"/>
    <w:rsid w:val="006F3522"/>
    <w:rsid w:val="006F3DE8"/>
    <w:rsid w:val="00702EF1"/>
    <w:rsid w:val="00703613"/>
    <w:rsid w:val="00705799"/>
    <w:rsid w:val="00705B34"/>
    <w:rsid w:val="0071205C"/>
    <w:rsid w:val="00722D1E"/>
    <w:rsid w:val="00723B69"/>
    <w:rsid w:val="00724C08"/>
    <w:rsid w:val="0073306A"/>
    <w:rsid w:val="007335D3"/>
    <w:rsid w:val="0073460A"/>
    <w:rsid w:val="00736FEA"/>
    <w:rsid w:val="007376F9"/>
    <w:rsid w:val="00740698"/>
    <w:rsid w:val="00742332"/>
    <w:rsid w:val="00743EAE"/>
    <w:rsid w:val="0074718B"/>
    <w:rsid w:val="00747E9E"/>
    <w:rsid w:val="0075405A"/>
    <w:rsid w:val="00754F62"/>
    <w:rsid w:val="00756783"/>
    <w:rsid w:val="00756F14"/>
    <w:rsid w:val="00757492"/>
    <w:rsid w:val="0076230C"/>
    <w:rsid w:val="00763855"/>
    <w:rsid w:val="0076453F"/>
    <w:rsid w:val="00771149"/>
    <w:rsid w:val="00772F0E"/>
    <w:rsid w:val="00784B29"/>
    <w:rsid w:val="00785600"/>
    <w:rsid w:val="00787AE8"/>
    <w:rsid w:val="00790452"/>
    <w:rsid w:val="00792088"/>
    <w:rsid w:val="00795EB4"/>
    <w:rsid w:val="007A320F"/>
    <w:rsid w:val="007A3D7A"/>
    <w:rsid w:val="007B0F41"/>
    <w:rsid w:val="007B2168"/>
    <w:rsid w:val="007B24EB"/>
    <w:rsid w:val="007B62D4"/>
    <w:rsid w:val="007B6729"/>
    <w:rsid w:val="007C1685"/>
    <w:rsid w:val="007C2A89"/>
    <w:rsid w:val="007C4A85"/>
    <w:rsid w:val="007C5D5A"/>
    <w:rsid w:val="007C5E17"/>
    <w:rsid w:val="007E157D"/>
    <w:rsid w:val="007E7A56"/>
    <w:rsid w:val="007F112F"/>
    <w:rsid w:val="007F6161"/>
    <w:rsid w:val="0080162C"/>
    <w:rsid w:val="00801759"/>
    <w:rsid w:val="00805DBC"/>
    <w:rsid w:val="008107B7"/>
    <w:rsid w:val="0081155F"/>
    <w:rsid w:val="00822C51"/>
    <w:rsid w:val="0082639C"/>
    <w:rsid w:val="00827840"/>
    <w:rsid w:val="008357AD"/>
    <w:rsid w:val="0083745E"/>
    <w:rsid w:val="008411C6"/>
    <w:rsid w:val="0084145A"/>
    <w:rsid w:val="008538ED"/>
    <w:rsid w:val="00855DB9"/>
    <w:rsid w:val="00856224"/>
    <w:rsid w:val="0085625F"/>
    <w:rsid w:val="008579B4"/>
    <w:rsid w:val="00863B0A"/>
    <w:rsid w:val="00865B2C"/>
    <w:rsid w:val="0087049B"/>
    <w:rsid w:val="008711FE"/>
    <w:rsid w:val="00872C90"/>
    <w:rsid w:val="00873939"/>
    <w:rsid w:val="0088021D"/>
    <w:rsid w:val="00882080"/>
    <w:rsid w:val="00884C98"/>
    <w:rsid w:val="008865C2"/>
    <w:rsid w:val="008867AB"/>
    <w:rsid w:val="00887455"/>
    <w:rsid w:val="008917AE"/>
    <w:rsid w:val="0089225B"/>
    <w:rsid w:val="008957E5"/>
    <w:rsid w:val="008A2D1A"/>
    <w:rsid w:val="008A4B95"/>
    <w:rsid w:val="008B00FA"/>
    <w:rsid w:val="008B40EC"/>
    <w:rsid w:val="008B4EC8"/>
    <w:rsid w:val="008B6245"/>
    <w:rsid w:val="008B6D7A"/>
    <w:rsid w:val="008B7F61"/>
    <w:rsid w:val="008C0990"/>
    <w:rsid w:val="008C25EF"/>
    <w:rsid w:val="008C2960"/>
    <w:rsid w:val="008C43B8"/>
    <w:rsid w:val="008C75C7"/>
    <w:rsid w:val="008C7659"/>
    <w:rsid w:val="008D25E1"/>
    <w:rsid w:val="008D4447"/>
    <w:rsid w:val="008D5B01"/>
    <w:rsid w:val="008E0262"/>
    <w:rsid w:val="008E2711"/>
    <w:rsid w:val="008E7C92"/>
    <w:rsid w:val="008F0926"/>
    <w:rsid w:val="008F303D"/>
    <w:rsid w:val="008F52E4"/>
    <w:rsid w:val="00900443"/>
    <w:rsid w:val="009019EE"/>
    <w:rsid w:val="0090689A"/>
    <w:rsid w:val="00910F8D"/>
    <w:rsid w:val="009136A1"/>
    <w:rsid w:val="009140F8"/>
    <w:rsid w:val="0091588E"/>
    <w:rsid w:val="00920B4E"/>
    <w:rsid w:val="00920DD3"/>
    <w:rsid w:val="0092526D"/>
    <w:rsid w:val="0092728F"/>
    <w:rsid w:val="0092792E"/>
    <w:rsid w:val="0093245B"/>
    <w:rsid w:val="009349CF"/>
    <w:rsid w:val="0093567C"/>
    <w:rsid w:val="00940E32"/>
    <w:rsid w:val="009410E0"/>
    <w:rsid w:val="00943C6E"/>
    <w:rsid w:val="009449FC"/>
    <w:rsid w:val="00950BBC"/>
    <w:rsid w:val="00952B00"/>
    <w:rsid w:val="00955EC3"/>
    <w:rsid w:val="0095615F"/>
    <w:rsid w:val="00956426"/>
    <w:rsid w:val="00980FEE"/>
    <w:rsid w:val="0098344F"/>
    <w:rsid w:val="00991CD3"/>
    <w:rsid w:val="009976A3"/>
    <w:rsid w:val="00997AEB"/>
    <w:rsid w:val="009A376A"/>
    <w:rsid w:val="009A460A"/>
    <w:rsid w:val="009A4C50"/>
    <w:rsid w:val="009A5919"/>
    <w:rsid w:val="009A7164"/>
    <w:rsid w:val="009A73CD"/>
    <w:rsid w:val="009A781A"/>
    <w:rsid w:val="009A7BBD"/>
    <w:rsid w:val="009B104C"/>
    <w:rsid w:val="009B2B1E"/>
    <w:rsid w:val="009B3B83"/>
    <w:rsid w:val="009B70B2"/>
    <w:rsid w:val="009C1C2C"/>
    <w:rsid w:val="009C6675"/>
    <w:rsid w:val="009C75C5"/>
    <w:rsid w:val="009D28E0"/>
    <w:rsid w:val="009E031E"/>
    <w:rsid w:val="009E3FB8"/>
    <w:rsid w:val="009F060F"/>
    <w:rsid w:val="00A024C3"/>
    <w:rsid w:val="00A042C3"/>
    <w:rsid w:val="00A04604"/>
    <w:rsid w:val="00A0568B"/>
    <w:rsid w:val="00A05717"/>
    <w:rsid w:val="00A06BB1"/>
    <w:rsid w:val="00A06CBA"/>
    <w:rsid w:val="00A1179F"/>
    <w:rsid w:val="00A12A31"/>
    <w:rsid w:val="00A13787"/>
    <w:rsid w:val="00A15183"/>
    <w:rsid w:val="00A15ABD"/>
    <w:rsid w:val="00A21C6B"/>
    <w:rsid w:val="00A23C36"/>
    <w:rsid w:val="00A241F5"/>
    <w:rsid w:val="00A40735"/>
    <w:rsid w:val="00A44C1A"/>
    <w:rsid w:val="00A4547C"/>
    <w:rsid w:val="00A46DD0"/>
    <w:rsid w:val="00A5094D"/>
    <w:rsid w:val="00A5213C"/>
    <w:rsid w:val="00A52E2F"/>
    <w:rsid w:val="00A559DA"/>
    <w:rsid w:val="00A563FA"/>
    <w:rsid w:val="00A60C38"/>
    <w:rsid w:val="00A60FE7"/>
    <w:rsid w:val="00A61707"/>
    <w:rsid w:val="00A65134"/>
    <w:rsid w:val="00A674C6"/>
    <w:rsid w:val="00A728D7"/>
    <w:rsid w:val="00A74295"/>
    <w:rsid w:val="00A765C6"/>
    <w:rsid w:val="00A769A6"/>
    <w:rsid w:val="00A77EF8"/>
    <w:rsid w:val="00A8467E"/>
    <w:rsid w:val="00A849CE"/>
    <w:rsid w:val="00A852DA"/>
    <w:rsid w:val="00A857A1"/>
    <w:rsid w:val="00A86C4E"/>
    <w:rsid w:val="00A94D09"/>
    <w:rsid w:val="00A95669"/>
    <w:rsid w:val="00AA2837"/>
    <w:rsid w:val="00AA5BB7"/>
    <w:rsid w:val="00AB3BF7"/>
    <w:rsid w:val="00AB62F3"/>
    <w:rsid w:val="00AC27DB"/>
    <w:rsid w:val="00AC547F"/>
    <w:rsid w:val="00AC6284"/>
    <w:rsid w:val="00AD0445"/>
    <w:rsid w:val="00AD0AC1"/>
    <w:rsid w:val="00AD122C"/>
    <w:rsid w:val="00AD19F2"/>
    <w:rsid w:val="00AD2C4E"/>
    <w:rsid w:val="00AD68F8"/>
    <w:rsid w:val="00AE1472"/>
    <w:rsid w:val="00AE28F7"/>
    <w:rsid w:val="00AE331C"/>
    <w:rsid w:val="00AE5A5A"/>
    <w:rsid w:val="00B005D2"/>
    <w:rsid w:val="00B02E51"/>
    <w:rsid w:val="00B036D7"/>
    <w:rsid w:val="00B063C1"/>
    <w:rsid w:val="00B10E98"/>
    <w:rsid w:val="00B114C7"/>
    <w:rsid w:val="00B12A6C"/>
    <w:rsid w:val="00B1404A"/>
    <w:rsid w:val="00B14EA2"/>
    <w:rsid w:val="00B151EB"/>
    <w:rsid w:val="00B15A5A"/>
    <w:rsid w:val="00B16B14"/>
    <w:rsid w:val="00B17779"/>
    <w:rsid w:val="00B177D0"/>
    <w:rsid w:val="00B203CB"/>
    <w:rsid w:val="00B20801"/>
    <w:rsid w:val="00B33381"/>
    <w:rsid w:val="00B35603"/>
    <w:rsid w:val="00B3599B"/>
    <w:rsid w:val="00B35B9E"/>
    <w:rsid w:val="00B36AC8"/>
    <w:rsid w:val="00B36D05"/>
    <w:rsid w:val="00B37338"/>
    <w:rsid w:val="00B43087"/>
    <w:rsid w:val="00B43961"/>
    <w:rsid w:val="00B473B7"/>
    <w:rsid w:val="00B505B9"/>
    <w:rsid w:val="00B50C55"/>
    <w:rsid w:val="00B51C65"/>
    <w:rsid w:val="00B52909"/>
    <w:rsid w:val="00B52C79"/>
    <w:rsid w:val="00B55C99"/>
    <w:rsid w:val="00B56E31"/>
    <w:rsid w:val="00B71576"/>
    <w:rsid w:val="00B733A1"/>
    <w:rsid w:val="00B74B22"/>
    <w:rsid w:val="00B75DD2"/>
    <w:rsid w:val="00B775D7"/>
    <w:rsid w:val="00B80266"/>
    <w:rsid w:val="00B82F81"/>
    <w:rsid w:val="00B83814"/>
    <w:rsid w:val="00B91195"/>
    <w:rsid w:val="00B9404C"/>
    <w:rsid w:val="00B94F39"/>
    <w:rsid w:val="00B9722D"/>
    <w:rsid w:val="00BA0ACC"/>
    <w:rsid w:val="00BA1199"/>
    <w:rsid w:val="00BA1C97"/>
    <w:rsid w:val="00BA2DBD"/>
    <w:rsid w:val="00BA3A2B"/>
    <w:rsid w:val="00BA6EDC"/>
    <w:rsid w:val="00BB1643"/>
    <w:rsid w:val="00BB3E41"/>
    <w:rsid w:val="00BB536C"/>
    <w:rsid w:val="00BB6D6E"/>
    <w:rsid w:val="00BB78AC"/>
    <w:rsid w:val="00BC0311"/>
    <w:rsid w:val="00BC1BAE"/>
    <w:rsid w:val="00BC2A39"/>
    <w:rsid w:val="00BC33ED"/>
    <w:rsid w:val="00BC36DA"/>
    <w:rsid w:val="00BC4E1A"/>
    <w:rsid w:val="00BD101D"/>
    <w:rsid w:val="00BD10F6"/>
    <w:rsid w:val="00BD2051"/>
    <w:rsid w:val="00BD319F"/>
    <w:rsid w:val="00BD31F7"/>
    <w:rsid w:val="00BD3840"/>
    <w:rsid w:val="00BD703B"/>
    <w:rsid w:val="00BE613A"/>
    <w:rsid w:val="00BE6E80"/>
    <w:rsid w:val="00BF202A"/>
    <w:rsid w:val="00BF47C6"/>
    <w:rsid w:val="00BF4EAB"/>
    <w:rsid w:val="00BF6C35"/>
    <w:rsid w:val="00C01B56"/>
    <w:rsid w:val="00C0250A"/>
    <w:rsid w:val="00C03C13"/>
    <w:rsid w:val="00C06246"/>
    <w:rsid w:val="00C07518"/>
    <w:rsid w:val="00C07C55"/>
    <w:rsid w:val="00C07F25"/>
    <w:rsid w:val="00C1111C"/>
    <w:rsid w:val="00C14FC3"/>
    <w:rsid w:val="00C1683F"/>
    <w:rsid w:val="00C20327"/>
    <w:rsid w:val="00C21B01"/>
    <w:rsid w:val="00C23329"/>
    <w:rsid w:val="00C305C0"/>
    <w:rsid w:val="00C30E4A"/>
    <w:rsid w:val="00C321DD"/>
    <w:rsid w:val="00C32DB8"/>
    <w:rsid w:val="00C336EE"/>
    <w:rsid w:val="00C351F4"/>
    <w:rsid w:val="00C352FC"/>
    <w:rsid w:val="00C4226E"/>
    <w:rsid w:val="00C4479F"/>
    <w:rsid w:val="00C509C9"/>
    <w:rsid w:val="00C5422B"/>
    <w:rsid w:val="00C542C0"/>
    <w:rsid w:val="00C6309B"/>
    <w:rsid w:val="00C67816"/>
    <w:rsid w:val="00C74CD5"/>
    <w:rsid w:val="00C83E3F"/>
    <w:rsid w:val="00C87B60"/>
    <w:rsid w:val="00C9098A"/>
    <w:rsid w:val="00C9247F"/>
    <w:rsid w:val="00C9432C"/>
    <w:rsid w:val="00C94A40"/>
    <w:rsid w:val="00CA0AE6"/>
    <w:rsid w:val="00CA2254"/>
    <w:rsid w:val="00CA37B4"/>
    <w:rsid w:val="00CA4F77"/>
    <w:rsid w:val="00CA7A28"/>
    <w:rsid w:val="00CB1155"/>
    <w:rsid w:val="00CB27BA"/>
    <w:rsid w:val="00CB6791"/>
    <w:rsid w:val="00CB6A71"/>
    <w:rsid w:val="00CB7FA8"/>
    <w:rsid w:val="00CC0B6E"/>
    <w:rsid w:val="00CC112E"/>
    <w:rsid w:val="00CC428E"/>
    <w:rsid w:val="00CC478B"/>
    <w:rsid w:val="00CE62EE"/>
    <w:rsid w:val="00CF1293"/>
    <w:rsid w:val="00CF2FAE"/>
    <w:rsid w:val="00CF3B9B"/>
    <w:rsid w:val="00CF477E"/>
    <w:rsid w:val="00D00384"/>
    <w:rsid w:val="00D01BE5"/>
    <w:rsid w:val="00D03E21"/>
    <w:rsid w:val="00D11653"/>
    <w:rsid w:val="00D1166F"/>
    <w:rsid w:val="00D118BB"/>
    <w:rsid w:val="00D125F2"/>
    <w:rsid w:val="00D152D6"/>
    <w:rsid w:val="00D1780C"/>
    <w:rsid w:val="00D208B2"/>
    <w:rsid w:val="00D2165A"/>
    <w:rsid w:val="00D2203D"/>
    <w:rsid w:val="00D24D1A"/>
    <w:rsid w:val="00D25601"/>
    <w:rsid w:val="00D26021"/>
    <w:rsid w:val="00D301FA"/>
    <w:rsid w:val="00D31656"/>
    <w:rsid w:val="00D322C4"/>
    <w:rsid w:val="00D338E9"/>
    <w:rsid w:val="00D36053"/>
    <w:rsid w:val="00D371D5"/>
    <w:rsid w:val="00D37389"/>
    <w:rsid w:val="00D37DE9"/>
    <w:rsid w:val="00D46500"/>
    <w:rsid w:val="00D46A57"/>
    <w:rsid w:val="00D46F32"/>
    <w:rsid w:val="00D47963"/>
    <w:rsid w:val="00D514FB"/>
    <w:rsid w:val="00D53222"/>
    <w:rsid w:val="00D53B1D"/>
    <w:rsid w:val="00D55C1C"/>
    <w:rsid w:val="00D61D92"/>
    <w:rsid w:val="00D61D9E"/>
    <w:rsid w:val="00D65C23"/>
    <w:rsid w:val="00D676F8"/>
    <w:rsid w:val="00D7045F"/>
    <w:rsid w:val="00D72C42"/>
    <w:rsid w:val="00D73A5F"/>
    <w:rsid w:val="00D82390"/>
    <w:rsid w:val="00D85A34"/>
    <w:rsid w:val="00D9091A"/>
    <w:rsid w:val="00D95C41"/>
    <w:rsid w:val="00D96EF1"/>
    <w:rsid w:val="00DA0B9B"/>
    <w:rsid w:val="00DA50CA"/>
    <w:rsid w:val="00DB3A17"/>
    <w:rsid w:val="00DB6F1B"/>
    <w:rsid w:val="00DC190F"/>
    <w:rsid w:val="00DC2272"/>
    <w:rsid w:val="00DC36AD"/>
    <w:rsid w:val="00DC545E"/>
    <w:rsid w:val="00DD1813"/>
    <w:rsid w:val="00DD3DA4"/>
    <w:rsid w:val="00DD612D"/>
    <w:rsid w:val="00DE05E2"/>
    <w:rsid w:val="00DE083C"/>
    <w:rsid w:val="00DE1159"/>
    <w:rsid w:val="00DE3A8F"/>
    <w:rsid w:val="00DE6155"/>
    <w:rsid w:val="00DE61C9"/>
    <w:rsid w:val="00DE61ED"/>
    <w:rsid w:val="00DE68D5"/>
    <w:rsid w:val="00DF1075"/>
    <w:rsid w:val="00DF230F"/>
    <w:rsid w:val="00DF7F76"/>
    <w:rsid w:val="00E12FBE"/>
    <w:rsid w:val="00E146E3"/>
    <w:rsid w:val="00E1579C"/>
    <w:rsid w:val="00E15CF9"/>
    <w:rsid w:val="00E166F8"/>
    <w:rsid w:val="00E224B6"/>
    <w:rsid w:val="00E22B4F"/>
    <w:rsid w:val="00E25C98"/>
    <w:rsid w:val="00E305B9"/>
    <w:rsid w:val="00E31F04"/>
    <w:rsid w:val="00E329FC"/>
    <w:rsid w:val="00E34555"/>
    <w:rsid w:val="00E34829"/>
    <w:rsid w:val="00E34A48"/>
    <w:rsid w:val="00E3576E"/>
    <w:rsid w:val="00E405BF"/>
    <w:rsid w:val="00E40C59"/>
    <w:rsid w:val="00E41263"/>
    <w:rsid w:val="00E41EFA"/>
    <w:rsid w:val="00E44148"/>
    <w:rsid w:val="00E542AB"/>
    <w:rsid w:val="00E5785D"/>
    <w:rsid w:val="00E607C5"/>
    <w:rsid w:val="00E62A5B"/>
    <w:rsid w:val="00E62CE4"/>
    <w:rsid w:val="00E642AA"/>
    <w:rsid w:val="00E66797"/>
    <w:rsid w:val="00E66889"/>
    <w:rsid w:val="00E67253"/>
    <w:rsid w:val="00E71802"/>
    <w:rsid w:val="00E72412"/>
    <w:rsid w:val="00E72594"/>
    <w:rsid w:val="00E7568B"/>
    <w:rsid w:val="00E75B52"/>
    <w:rsid w:val="00E76416"/>
    <w:rsid w:val="00E766A2"/>
    <w:rsid w:val="00E76DF3"/>
    <w:rsid w:val="00E8144D"/>
    <w:rsid w:val="00E83234"/>
    <w:rsid w:val="00E84C60"/>
    <w:rsid w:val="00E86769"/>
    <w:rsid w:val="00E87580"/>
    <w:rsid w:val="00E87ED6"/>
    <w:rsid w:val="00E9413E"/>
    <w:rsid w:val="00E95501"/>
    <w:rsid w:val="00E955D9"/>
    <w:rsid w:val="00E96C73"/>
    <w:rsid w:val="00EA120A"/>
    <w:rsid w:val="00EA2D09"/>
    <w:rsid w:val="00EA3B72"/>
    <w:rsid w:val="00EA57BC"/>
    <w:rsid w:val="00EA6815"/>
    <w:rsid w:val="00EB1604"/>
    <w:rsid w:val="00EB27D8"/>
    <w:rsid w:val="00EB681E"/>
    <w:rsid w:val="00EC1FBA"/>
    <w:rsid w:val="00EC36CC"/>
    <w:rsid w:val="00ED1341"/>
    <w:rsid w:val="00ED25EB"/>
    <w:rsid w:val="00EE037B"/>
    <w:rsid w:val="00EE3DD3"/>
    <w:rsid w:val="00EE6648"/>
    <w:rsid w:val="00EE6E62"/>
    <w:rsid w:val="00EF282D"/>
    <w:rsid w:val="00EF2C94"/>
    <w:rsid w:val="00EF5C8B"/>
    <w:rsid w:val="00F00D48"/>
    <w:rsid w:val="00F01E45"/>
    <w:rsid w:val="00F13AF0"/>
    <w:rsid w:val="00F167A2"/>
    <w:rsid w:val="00F21EE4"/>
    <w:rsid w:val="00F26574"/>
    <w:rsid w:val="00F2697F"/>
    <w:rsid w:val="00F30EC4"/>
    <w:rsid w:val="00F3156D"/>
    <w:rsid w:val="00F33222"/>
    <w:rsid w:val="00F36038"/>
    <w:rsid w:val="00F37FC1"/>
    <w:rsid w:val="00F400E7"/>
    <w:rsid w:val="00F45E4E"/>
    <w:rsid w:val="00F46EA5"/>
    <w:rsid w:val="00F47393"/>
    <w:rsid w:val="00F47658"/>
    <w:rsid w:val="00F477B6"/>
    <w:rsid w:val="00F47D63"/>
    <w:rsid w:val="00F51E1D"/>
    <w:rsid w:val="00F51FAC"/>
    <w:rsid w:val="00F55D94"/>
    <w:rsid w:val="00F614A9"/>
    <w:rsid w:val="00F6216C"/>
    <w:rsid w:val="00F7018F"/>
    <w:rsid w:val="00F71949"/>
    <w:rsid w:val="00F72A9E"/>
    <w:rsid w:val="00F7321A"/>
    <w:rsid w:val="00F74138"/>
    <w:rsid w:val="00F7479A"/>
    <w:rsid w:val="00F768FB"/>
    <w:rsid w:val="00F843AE"/>
    <w:rsid w:val="00F84405"/>
    <w:rsid w:val="00F844CF"/>
    <w:rsid w:val="00F87A01"/>
    <w:rsid w:val="00F90A74"/>
    <w:rsid w:val="00F90C94"/>
    <w:rsid w:val="00F91039"/>
    <w:rsid w:val="00F91386"/>
    <w:rsid w:val="00F9168E"/>
    <w:rsid w:val="00F92B28"/>
    <w:rsid w:val="00F94252"/>
    <w:rsid w:val="00FA282B"/>
    <w:rsid w:val="00FB4F40"/>
    <w:rsid w:val="00FB6237"/>
    <w:rsid w:val="00FB728D"/>
    <w:rsid w:val="00FC2E8B"/>
    <w:rsid w:val="00FC3B9C"/>
    <w:rsid w:val="00FC3EC9"/>
    <w:rsid w:val="00FC5904"/>
    <w:rsid w:val="00FC701B"/>
    <w:rsid w:val="00FD0574"/>
    <w:rsid w:val="00FD14BD"/>
    <w:rsid w:val="00FD4607"/>
    <w:rsid w:val="00FD6DCA"/>
    <w:rsid w:val="00FD7C19"/>
    <w:rsid w:val="00FE1EB1"/>
    <w:rsid w:val="00FE45C6"/>
    <w:rsid w:val="00FE4CFC"/>
    <w:rsid w:val="00FE58A6"/>
    <w:rsid w:val="00FF387A"/>
    <w:rsid w:val="00FF49E6"/>
    <w:rsid w:val="00FF5FC4"/>
    <w:rsid w:val="00FF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47C"/>
    <w:rPr>
      <w:rFonts w:cs="Arial"/>
    </w:rPr>
  </w:style>
  <w:style w:type="paragraph" w:styleId="1">
    <w:name w:val="heading 1"/>
    <w:basedOn w:val="a"/>
    <w:next w:val="a"/>
    <w:link w:val="10"/>
    <w:uiPriority w:val="99"/>
    <w:qFormat/>
    <w:rsid w:val="00696924"/>
    <w:pPr>
      <w:keepNext/>
      <w:spacing w:before="240" w:after="60"/>
      <w:outlineLvl w:val="0"/>
    </w:pPr>
    <w:rPr>
      <w:rFonts w:ascii="Arial" w:eastAsia="Times New Roman" w:hAnsi="Arial" w:cs="Times New Roman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96924"/>
    <w:rPr>
      <w:rFonts w:ascii="Arial" w:hAnsi="Arial" w:cs="Times New Roman"/>
      <w:b/>
      <w:kern w:val="28"/>
      <w:sz w:val="20"/>
      <w:szCs w:val="20"/>
      <w:lang w:eastAsia="ru-RU"/>
    </w:rPr>
  </w:style>
  <w:style w:type="table" w:styleId="a3">
    <w:name w:val="Table Grid"/>
    <w:basedOn w:val="a1"/>
    <w:uiPriority w:val="59"/>
    <w:rsid w:val="008016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E05E2"/>
    <w:pPr>
      <w:autoSpaceDE w:val="0"/>
      <w:autoSpaceDN w:val="0"/>
      <w:adjustRightInd w:val="0"/>
    </w:pPr>
    <w:rPr>
      <w:rFonts w:ascii="Times New Roman" w:hAnsi="Times New Roman"/>
      <w:sz w:val="26"/>
      <w:szCs w:val="26"/>
      <w:lang w:eastAsia="en-US"/>
    </w:rPr>
  </w:style>
  <w:style w:type="paragraph" w:styleId="a4">
    <w:name w:val="header"/>
    <w:basedOn w:val="a"/>
    <w:link w:val="a5"/>
    <w:uiPriority w:val="99"/>
    <w:rsid w:val="0007266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072662"/>
    <w:rPr>
      <w:rFonts w:ascii="Calibri" w:eastAsia="Times New Roman" w:hAnsi="Calibri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07266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072662"/>
    <w:rPr>
      <w:rFonts w:ascii="Calibri" w:eastAsia="Times New Roman" w:hAnsi="Calibri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4B60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4B60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Основной текст_"/>
    <w:link w:val="11"/>
    <w:locked/>
    <w:rsid w:val="002D69A1"/>
    <w:rPr>
      <w:rFonts w:ascii="Times New Roman" w:hAnsi="Times New Roman" w:cs="Times New Roman"/>
      <w:spacing w:val="5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a"/>
    <w:rsid w:val="002D69A1"/>
    <w:pPr>
      <w:widowControl w:val="0"/>
      <w:shd w:val="clear" w:color="auto" w:fill="FFFFFF"/>
      <w:spacing w:before="360" w:line="240" w:lineRule="atLeast"/>
      <w:jc w:val="both"/>
    </w:pPr>
    <w:rPr>
      <w:rFonts w:ascii="Times New Roman" w:eastAsia="Times New Roman" w:hAnsi="Times New Roman" w:cs="Times New Roman"/>
      <w:spacing w:val="5"/>
      <w:sz w:val="23"/>
      <w:szCs w:val="23"/>
      <w:lang w:eastAsia="en-US"/>
    </w:rPr>
  </w:style>
  <w:style w:type="character" w:styleId="ab">
    <w:name w:val="Hyperlink"/>
    <w:uiPriority w:val="99"/>
    <w:rsid w:val="000D49A3"/>
    <w:rPr>
      <w:rFonts w:cs="Times New Roman"/>
      <w:color w:val="0000FF"/>
      <w:u w:val="single"/>
    </w:rPr>
  </w:style>
  <w:style w:type="character" w:styleId="ac">
    <w:name w:val="FollowedHyperlink"/>
    <w:uiPriority w:val="99"/>
    <w:semiHidden/>
    <w:rsid w:val="000D49A3"/>
    <w:rPr>
      <w:rFonts w:cs="Times New Roman"/>
      <w:color w:val="800080"/>
      <w:u w:val="single"/>
    </w:rPr>
  </w:style>
  <w:style w:type="paragraph" w:customStyle="1" w:styleId="ConsPlusTitle">
    <w:name w:val="ConsPlusTitle"/>
    <w:uiPriority w:val="99"/>
    <w:rsid w:val="00693EF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d">
    <w:name w:val="List Paragraph"/>
    <w:basedOn w:val="a"/>
    <w:uiPriority w:val="34"/>
    <w:qFormat/>
    <w:rsid w:val="00696924"/>
    <w:pPr>
      <w:ind w:left="720"/>
      <w:contextualSpacing/>
    </w:pPr>
  </w:style>
  <w:style w:type="paragraph" w:styleId="ae">
    <w:name w:val="Normal (Web)"/>
    <w:basedOn w:val="a"/>
    <w:uiPriority w:val="99"/>
    <w:rsid w:val="00CB115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pt0pt">
    <w:name w:val="Основной текст + 10 pt;Полужирный;Интервал 0 pt"/>
    <w:basedOn w:val="aa"/>
    <w:rsid w:val="00BC4E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styleId="af">
    <w:name w:val="Strong"/>
    <w:uiPriority w:val="22"/>
    <w:qFormat/>
    <w:locked/>
    <w:rsid w:val="005759CF"/>
    <w:rPr>
      <w:b/>
      <w:bCs/>
    </w:rPr>
  </w:style>
  <w:style w:type="paragraph" w:customStyle="1" w:styleId="2">
    <w:name w:val="Основной текст2"/>
    <w:basedOn w:val="a"/>
    <w:rsid w:val="00B14EA2"/>
    <w:pPr>
      <w:widowControl w:val="0"/>
      <w:shd w:val="clear" w:color="auto" w:fill="FFFFFF"/>
      <w:spacing w:line="240" w:lineRule="exact"/>
    </w:pPr>
    <w:rPr>
      <w:rFonts w:ascii="Times New Roman" w:eastAsia="Times New Roman" w:hAnsi="Times New Roman" w:cs="Times New Roman"/>
      <w:color w:val="000000"/>
      <w:spacing w:val="8"/>
      <w:sz w:val="24"/>
      <w:szCs w:val="24"/>
      <w:lang w:bidi="ru-RU"/>
    </w:rPr>
  </w:style>
  <w:style w:type="paragraph" w:customStyle="1" w:styleId="p2">
    <w:name w:val="p2"/>
    <w:basedOn w:val="a"/>
    <w:rsid w:val="00BA1C97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47C"/>
    <w:rPr>
      <w:rFonts w:cs="Arial"/>
    </w:rPr>
  </w:style>
  <w:style w:type="paragraph" w:styleId="1">
    <w:name w:val="heading 1"/>
    <w:basedOn w:val="a"/>
    <w:next w:val="a"/>
    <w:link w:val="10"/>
    <w:uiPriority w:val="99"/>
    <w:qFormat/>
    <w:rsid w:val="00696924"/>
    <w:pPr>
      <w:keepNext/>
      <w:spacing w:before="240" w:after="60"/>
      <w:outlineLvl w:val="0"/>
    </w:pPr>
    <w:rPr>
      <w:rFonts w:ascii="Arial" w:eastAsia="Times New Roman" w:hAnsi="Arial" w:cs="Times New Roman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96924"/>
    <w:rPr>
      <w:rFonts w:ascii="Arial" w:hAnsi="Arial" w:cs="Times New Roman"/>
      <w:b/>
      <w:kern w:val="28"/>
      <w:sz w:val="20"/>
      <w:szCs w:val="20"/>
      <w:lang w:eastAsia="ru-RU"/>
    </w:rPr>
  </w:style>
  <w:style w:type="table" w:styleId="a3">
    <w:name w:val="Table Grid"/>
    <w:basedOn w:val="a1"/>
    <w:uiPriority w:val="59"/>
    <w:rsid w:val="008016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E05E2"/>
    <w:pPr>
      <w:autoSpaceDE w:val="0"/>
      <w:autoSpaceDN w:val="0"/>
      <w:adjustRightInd w:val="0"/>
    </w:pPr>
    <w:rPr>
      <w:rFonts w:ascii="Times New Roman" w:hAnsi="Times New Roman"/>
      <w:sz w:val="26"/>
      <w:szCs w:val="26"/>
      <w:lang w:eastAsia="en-US"/>
    </w:rPr>
  </w:style>
  <w:style w:type="paragraph" w:styleId="a4">
    <w:name w:val="header"/>
    <w:basedOn w:val="a"/>
    <w:link w:val="a5"/>
    <w:uiPriority w:val="99"/>
    <w:rsid w:val="0007266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072662"/>
    <w:rPr>
      <w:rFonts w:ascii="Calibri" w:eastAsia="Times New Roman" w:hAnsi="Calibri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07266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072662"/>
    <w:rPr>
      <w:rFonts w:ascii="Calibri" w:eastAsia="Times New Roman" w:hAnsi="Calibri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4B60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4B60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Основной текст_"/>
    <w:link w:val="11"/>
    <w:locked/>
    <w:rsid w:val="002D69A1"/>
    <w:rPr>
      <w:rFonts w:ascii="Times New Roman" w:hAnsi="Times New Roman" w:cs="Times New Roman"/>
      <w:spacing w:val="5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a"/>
    <w:rsid w:val="002D69A1"/>
    <w:pPr>
      <w:widowControl w:val="0"/>
      <w:shd w:val="clear" w:color="auto" w:fill="FFFFFF"/>
      <w:spacing w:before="360" w:line="240" w:lineRule="atLeast"/>
      <w:jc w:val="both"/>
    </w:pPr>
    <w:rPr>
      <w:rFonts w:ascii="Times New Roman" w:eastAsia="Times New Roman" w:hAnsi="Times New Roman" w:cs="Times New Roman"/>
      <w:spacing w:val="5"/>
      <w:sz w:val="23"/>
      <w:szCs w:val="23"/>
      <w:lang w:eastAsia="en-US"/>
    </w:rPr>
  </w:style>
  <w:style w:type="character" w:styleId="ab">
    <w:name w:val="Hyperlink"/>
    <w:uiPriority w:val="99"/>
    <w:rsid w:val="000D49A3"/>
    <w:rPr>
      <w:rFonts w:cs="Times New Roman"/>
      <w:color w:val="0000FF"/>
      <w:u w:val="single"/>
    </w:rPr>
  </w:style>
  <w:style w:type="character" w:styleId="ac">
    <w:name w:val="FollowedHyperlink"/>
    <w:uiPriority w:val="99"/>
    <w:semiHidden/>
    <w:rsid w:val="000D49A3"/>
    <w:rPr>
      <w:rFonts w:cs="Times New Roman"/>
      <w:color w:val="800080"/>
      <w:u w:val="single"/>
    </w:rPr>
  </w:style>
  <w:style w:type="paragraph" w:customStyle="1" w:styleId="ConsPlusTitle">
    <w:name w:val="ConsPlusTitle"/>
    <w:uiPriority w:val="99"/>
    <w:rsid w:val="00693EF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d">
    <w:name w:val="List Paragraph"/>
    <w:basedOn w:val="a"/>
    <w:uiPriority w:val="34"/>
    <w:qFormat/>
    <w:rsid w:val="00696924"/>
    <w:pPr>
      <w:ind w:left="720"/>
      <w:contextualSpacing/>
    </w:pPr>
  </w:style>
  <w:style w:type="paragraph" w:styleId="ae">
    <w:name w:val="Normal (Web)"/>
    <w:basedOn w:val="a"/>
    <w:uiPriority w:val="99"/>
    <w:rsid w:val="00CB115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pt0pt">
    <w:name w:val="Основной текст + 10 pt;Полужирный;Интервал 0 pt"/>
    <w:basedOn w:val="aa"/>
    <w:rsid w:val="00BC4E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styleId="af">
    <w:name w:val="Strong"/>
    <w:uiPriority w:val="22"/>
    <w:qFormat/>
    <w:locked/>
    <w:rsid w:val="005759CF"/>
    <w:rPr>
      <w:b/>
      <w:bCs/>
    </w:rPr>
  </w:style>
  <w:style w:type="paragraph" w:customStyle="1" w:styleId="2">
    <w:name w:val="Основной текст2"/>
    <w:basedOn w:val="a"/>
    <w:rsid w:val="00B14EA2"/>
    <w:pPr>
      <w:widowControl w:val="0"/>
      <w:shd w:val="clear" w:color="auto" w:fill="FFFFFF"/>
      <w:spacing w:line="240" w:lineRule="exact"/>
    </w:pPr>
    <w:rPr>
      <w:rFonts w:ascii="Times New Roman" w:eastAsia="Times New Roman" w:hAnsi="Times New Roman" w:cs="Times New Roman"/>
      <w:color w:val="000000"/>
      <w:spacing w:val="8"/>
      <w:sz w:val="24"/>
      <w:szCs w:val="24"/>
      <w:lang w:bidi="ru-RU"/>
    </w:rPr>
  </w:style>
  <w:style w:type="paragraph" w:customStyle="1" w:styleId="p2">
    <w:name w:val="p2"/>
    <w:basedOn w:val="a"/>
    <w:rsid w:val="00BA1C97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5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5DD33E1D06984701CA3A08A8A66ACC010EC81CAFA8A8429357329B9E95B5A39B68530D6C1260CA8E59E4C28K3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E119A-29A9-4B38-9F45-49B45A4A2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3604</TotalTime>
  <Pages>1</Pages>
  <Words>4198</Words>
  <Characters>23932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HP</Company>
  <LinksUpToDate>false</LinksUpToDate>
  <CharactersWithSpaces>28074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Юлия Владимировна Вовенда</dc:creator>
  <cp:lastModifiedBy>Елена</cp:lastModifiedBy>
  <cp:revision>93</cp:revision>
  <cp:lastPrinted>2021-12-16T09:10:00Z</cp:lastPrinted>
  <dcterms:created xsi:type="dcterms:W3CDTF">2021-09-14T14:06:00Z</dcterms:created>
  <dcterms:modified xsi:type="dcterms:W3CDTF">2021-12-16T10:41:00Z</dcterms:modified>
</cp:coreProperties>
</file>