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67F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66AC7">
        <w:rPr>
          <w:noProof/>
          <w:lang w:eastAsia="ru-RU"/>
        </w:rPr>
        <w:drawing>
          <wp:inline distT="0" distB="0" distL="0" distR="0">
            <wp:extent cx="571500" cy="66675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AE9">
        <w:rPr>
          <w:b/>
          <w:sz w:val="28"/>
          <w:szCs w:val="28"/>
        </w:rPr>
        <w:t>-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АДМИНИСТРАЦИЯ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851BC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«КОТЕЛЬСКОЕ</w:t>
      </w:r>
      <w:r w:rsidRPr="004851BC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КИНГИСЕППСКОГО</w:t>
      </w:r>
      <w:r w:rsidRPr="004851BC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ЛЕНИНГРАДСКОЙ ОБЛАСТИ</w:t>
      </w:r>
    </w:p>
    <w:p w:rsidR="00B73687" w:rsidRDefault="00B73687" w:rsidP="00B73687">
      <w:pPr>
        <w:spacing w:line="270" w:lineRule="atLeast"/>
        <w:jc w:val="both"/>
        <w:rPr>
          <w:sz w:val="28"/>
          <w:szCs w:val="28"/>
        </w:rPr>
      </w:pPr>
    </w:p>
    <w:p w:rsidR="00B73687" w:rsidRDefault="00B73687" w:rsidP="00B73687">
      <w:pPr>
        <w:spacing w:line="27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ПОСТАНОВЛЕНИЕ</w:t>
      </w:r>
      <w:r w:rsidR="00FA6AE9">
        <w:rPr>
          <w:b/>
          <w:sz w:val="28"/>
          <w:szCs w:val="28"/>
        </w:rPr>
        <w:t xml:space="preserve"> </w:t>
      </w:r>
      <w:r w:rsidR="00203B55">
        <w:rPr>
          <w:b/>
          <w:sz w:val="28"/>
          <w:szCs w:val="28"/>
        </w:rPr>
        <w:tab/>
      </w:r>
      <w:r w:rsidR="00203B55">
        <w:rPr>
          <w:b/>
          <w:sz w:val="28"/>
          <w:szCs w:val="28"/>
        </w:rPr>
        <w:tab/>
      </w:r>
    </w:p>
    <w:p w:rsidR="008C1F3D" w:rsidRPr="00203B55" w:rsidRDefault="008C1F3D" w:rsidP="008C1F3D">
      <w:pPr>
        <w:jc w:val="center"/>
        <w:rPr>
          <w:sz w:val="28"/>
          <w:szCs w:val="28"/>
        </w:rPr>
      </w:pPr>
    </w:p>
    <w:p w:rsidR="008C1F3D" w:rsidRPr="00203B55" w:rsidRDefault="00EA7C1C" w:rsidP="00B73687">
      <w:pPr>
        <w:jc w:val="both"/>
        <w:rPr>
          <w:b/>
          <w:sz w:val="28"/>
          <w:szCs w:val="28"/>
          <w:lang w:val="en-US"/>
        </w:rPr>
      </w:pPr>
      <w:r w:rsidRPr="00203B55">
        <w:rPr>
          <w:b/>
          <w:sz w:val="28"/>
          <w:szCs w:val="28"/>
        </w:rPr>
        <w:t xml:space="preserve"> от </w:t>
      </w:r>
      <w:r w:rsidR="00047A9C" w:rsidRPr="00203B55">
        <w:rPr>
          <w:b/>
          <w:sz w:val="28"/>
          <w:szCs w:val="28"/>
        </w:rPr>
        <w:t xml:space="preserve"> </w:t>
      </w:r>
      <w:r w:rsidR="00203B55" w:rsidRPr="00203B55">
        <w:rPr>
          <w:b/>
          <w:sz w:val="28"/>
          <w:szCs w:val="28"/>
        </w:rPr>
        <w:t>21.05.</w:t>
      </w:r>
      <w:r w:rsidR="00047A9C" w:rsidRPr="00203B55">
        <w:rPr>
          <w:b/>
          <w:sz w:val="28"/>
          <w:szCs w:val="28"/>
        </w:rPr>
        <w:t>2020 г</w:t>
      </w:r>
      <w:r w:rsidR="00204712" w:rsidRPr="00203B55">
        <w:rPr>
          <w:b/>
          <w:sz w:val="28"/>
          <w:szCs w:val="28"/>
        </w:rPr>
        <w:tab/>
      </w:r>
      <w:r w:rsidR="00047A9C" w:rsidRPr="00203B55">
        <w:rPr>
          <w:b/>
          <w:sz w:val="28"/>
          <w:szCs w:val="28"/>
        </w:rPr>
        <w:t xml:space="preserve">№ </w:t>
      </w:r>
      <w:r w:rsidR="00490C20">
        <w:rPr>
          <w:b/>
          <w:sz w:val="28"/>
          <w:szCs w:val="28"/>
          <w:lang w:val="en-US"/>
        </w:rPr>
        <w:t>68 (а)</w:t>
      </w:r>
    </w:p>
    <w:p w:rsidR="008C1F3D" w:rsidRPr="00EA7C1C" w:rsidRDefault="008C1F3D" w:rsidP="00B73687">
      <w:pPr>
        <w:jc w:val="both"/>
        <w:rPr>
          <w:b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</w:tblGrid>
      <w:tr w:rsidR="002C64C6" w:rsidRPr="00EA7C1C" w:rsidTr="00047A9C">
        <w:trPr>
          <w:trHeight w:val="1052"/>
        </w:trPr>
        <w:tc>
          <w:tcPr>
            <w:tcW w:w="6264" w:type="dxa"/>
            <w:shd w:val="clear" w:color="auto" w:fill="auto"/>
          </w:tcPr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>Об утверждении Кодекса этики</w:t>
            </w:r>
          </w:p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>и служебного поведения</w:t>
            </w:r>
          </w:p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>муниципальных служащих</w:t>
            </w:r>
          </w:p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 xml:space="preserve">администрации </w:t>
            </w:r>
            <w:r>
              <w:rPr>
                <w:b/>
                <w:sz w:val="26"/>
                <w:szCs w:val="26"/>
              </w:rPr>
              <w:t>МО «Котельское</w:t>
            </w:r>
          </w:p>
          <w:p w:rsidR="00047A9C" w:rsidRPr="00047A9C" w:rsidRDefault="00047A9C" w:rsidP="00047A9C">
            <w:pPr>
              <w:jc w:val="both"/>
              <w:rPr>
                <w:b/>
                <w:sz w:val="26"/>
                <w:szCs w:val="26"/>
              </w:rPr>
            </w:pPr>
            <w:r w:rsidRPr="00047A9C">
              <w:rPr>
                <w:b/>
                <w:sz w:val="26"/>
                <w:szCs w:val="26"/>
              </w:rPr>
              <w:t>сельско</w:t>
            </w:r>
            <w:r>
              <w:rPr>
                <w:b/>
                <w:sz w:val="26"/>
                <w:szCs w:val="26"/>
              </w:rPr>
              <w:t>е</w:t>
            </w:r>
            <w:r w:rsidRPr="00047A9C">
              <w:rPr>
                <w:b/>
                <w:sz w:val="26"/>
                <w:szCs w:val="26"/>
              </w:rPr>
              <w:t xml:space="preserve"> поселени</w:t>
            </w:r>
            <w:r>
              <w:rPr>
                <w:b/>
                <w:sz w:val="26"/>
                <w:szCs w:val="26"/>
              </w:rPr>
              <w:t>е»</w:t>
            </w:r>
          </w:p>
          <w:p w:rsidR="002C64C6" w:rsidRPr="00EA7C1C" w:rsidRDefault="002C64C6" w:rsidP="00EA7C1C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hd w:val="clear" w:color="auto" w:fill="FFFFFF"/>
              </w:rPr>
            </w:pPr>
          </w:p>
        </w:tc>
      </w:tr>
    </w:tbl>
    <w:p w:rsidR="00FC7BFF" w:rsidRPr="00047A9C" w:rsidRDefault="00047A9C" w:rsidP="00B73687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  <w:r w:rsidRPr="00047A9C">
        <w:t>В соответствии с Федеральным Законом от 02.03.2007г. № 25-ФЗ «О муниципальной службе в Российской Федерации», Федеральным законом от 25.12.2008г. № 273-ФЗ «О противодействии коррупции», администрация МО «Котельское сельское поселение»</w:t>
      </w:r>
      <w:r w:rsidR="00C744D2" w:rsidRPr="00047A9C">
        <w:t>:</w:t>
      </w:r>
    </w:p>
    <w:p w:rsidR="00047A9C" w:rsidRPr="00047A9C" w:rsidRDefault="00047A9C" w:rsidP="00B73687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047A9C" w:rsidRPr="00047A9C" w:rsidRDefault="00047A9C" w:rsidP="00047A9C">
      <w:pPr>
        <w:pStyle w:val="aa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047A9C">
        <w:rPr>
          <w:rFonts w:ascii="Times New Roman" w:hAnsi="Times New Roman" w:cs="Times New Roman"/>
          <w:sz w:val="28"/>
          <w:szCs w:val="28"/>
        </w:rPr>
        <w:t>Утвердить прилагаемый Кодекс этики и служебного поведения муниципальных служащих Администрации МО «Котельское сельское поселение».</w:t>
      </w:r>
    </w:p>
    <w:p w:rsidR="00047A9C" w:rsidRPr="00047A9C" w:rsidRDefault="00047A9C" w:rsidP="00047A9C">
      <w:pPr>
        <w:pStyle w:val="aa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047A9C">
        <w:rPr>
          <w:rFonts w:ascii="Times New Roman" w:hAnsi="Times New Roman" w:cs="Times New Roman"/>
          <w:sz w:val="28"/>
          <w:szCs w:val="28"/>
        </w:rPr>
        <w:t>Главному специалисту по общим вопросам ознакомить всех муниципальных служащих с настоящим постановлением</w:t>
      </w:r>
    </w:p>
    <w:p w:rsidR="00B73687" w:rsidRPr="00047A9C" w:rsidRDefault="00047A9C" w:rsidP="00047A9C">
      <w:pPr>
        <w:pStyle w:val="aa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047A9C">
        <w:rPr>
          <w:rFonts w:ascii="Times New Roman" w:hAnsi="Times New Roman" w:cs="Times New Roman"/>
          <w:sz w:val="28"/>
          <w:szCs w:val="28"/>
        </w:rPr>
        <w:t>Разместить</w:t>
      </w:r>
      <w:r w:rsidR="00B73687" w:rsidRPr="00047A9C">
        <w:rPr>
          <w:rFonts w:ascii="Times New Roman" w:hAnsi="Times New Roman" w:cs="Times New Roman"/>
          <w:sz w:val="28"/>
          <w:szCs w:val="28"/>
        </w:rPr>
        <w:t xml:space="preserve"> данное постановление на официальном сайте администрации в сети Интернет.</w:t>
      </w:r>
    </w:p>
    <w:p w:rsidR="00204712" w:rsidRPr="00047A9C" w:rsidRDefault="00B73687" w:rsidP="00047A9C">
      <w:pPr>
        <w:pStyle w:val="aa"/>
        <w:numPr>
          <w:ilvl w:val="0"/>
          <w:numId w:val="1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047A9C">
        <w:rPr>
          <w:rFonts w:ascii="Times New Roman" w:hAnsi="Times New Roman" w:cs="Times New Roman"/>
          <w:sz w:val="28"/>
          <w:szCs w:val="28"/>
        </w:rPr>
        <w:t>.</w:t>
      </w:r>
      <w:r w:rsidR="00204712" w:rsidRPr="00047A9C">
        <w:rPr>
          <w:rFonts w:ascii="Times New Roman" w:hAnsi="Times New Roman" w:cs="Times New Roman"/>
          <w:sz w:val="28"/>
          <w:szCs w:val="28"/>
        </w:rPr>
        <w:t>Контроль</w:t>
      </w:r>
      <w:proofErr w:type="gramEnd"/>
      <w:r w:rsidR="00204712" w:rsidRPr="00047A9C">
        <w:rPr>
          <w:rFonts w:ascii="Times New Roman" w:hAnsi="Times New Roman" w:cs="Times New Roman"/>
          <w:sz w:val="28"/>
          <w:szCs w:val="28"/>
        </w:rPr>
        <w:t xml:space="preserve"> за исполнением настоящего постановления оставляю за собой.</w:t>
      </w:r>
    </w:p>
    <w:p w:rsidR="00EE467F" w:rsidRPr="00047A9C" w:rsidRDefault="00EE467F" w:rsidP="00B73687">
      <w:pPr>
        <w:jc w:val="both"/>
        <w:rPr>
          <w:sz w:val="28"/>
          <w:szCs w:val="28"/>
        </w:rPr>
      </w:pPr>
    </w:p>
    <w:p w:rsidR="00ED2995" w:rsidRPr="00047A9C" w:rsidRDefault="00B73687" w:rsidP="00B73687">
      <w:pPr>
        <w:jc w:val="both"/>
        <w:rPr>
          <w:sz w:val="28"/>
          <w:szCs w:val="28"/>
        </w:rPr>
      </w:pPr>
      <w:r w:rsidRPr="00047A9C">
        <w:rPr>
          <w:sz w:val="28"/>
          <w:szCs w:val="28"/>
        </w:rPr>
        <w:t>Глава администрации</w:t>
      </w:r>
      <w:r w:rsidR="006956B7" w:rsidRPr="00047A9C">
        <w:rPr>
          <w:sz w:val="28"/>
          <w:szCs w:val="28"/>
        </w:rPr>
        <w:t xml:space="preserve"> МО</w:t>
      </w:r>
    </w:p>
    <w:p w:rsidR="00B73687" w:rsidRPr="00047A9C" w:rsidRDefault="00047A9C" w:rsidP="00B73687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956B7" w:rsidRPr="00047A9C">
        <w:rPr>
          <w:sz w:val="28"/>
          <w:szCs w:val="28"/>
        </w:rPr>
        <w:t>Котельское</w:t>
      </w:r>
      <w:r w:rsidR="00A264D0" w:rsidRPr="00047A9C">
        <w:rPr>
          <w:sz w:val="28"/>
          <w:szCs w:val="28"/>
        </w:rPr>
        <w:t xml:space="preserve"> сельско</w:t>
      </w:r>
      <w:r w:rsidR="006956B7" w:rsidRPr="00047A9C">
        <w:rPr>
          <w:sz w:val="28"/>
          <w:szCs w:val="28"/>
        </w:rPr>
        <w:t>е</w:t>
      </w:r>
      <w:r w:rsidR="00A264D0" w:rsidRPr="00047A9C">
        <w:rPr>
          <w:sz w:val="28"/>
          <w:szCs w:val="28"/>
        </w:rPr>
        <w:t xml:space="preserve"> </w:t>
      </w:r>
      <w:proofErr w:type="gramStart"/>
      <w:r w:rsidR="00A264D0" w:rsidRPr="00047A9C">
        <w:rPr>
          <w:sz w:val="28"/>
          <w:szCs w:val="28"/>
        </w:rPr>
        <w:t>поселени</w:t>
      </w:r>
      <w:r w:rsidR="006956B7" w:rsidRPr="00047A9C">
        <w:rPr>
          <w:sz w:val="28"/>
          <w:szCs w:val="28"/>
        </w:rPr>
        <w:t>е»</w:t>
      </w:r>
      <w:r w:rsidR="00A264D0" w:rsidRPr="00047A9C">
        <w:rPr>
          <w:sz w:val="28"/>
          <w:szCs w:val="28"/>
        </w:rPr>
        <w:t xml:space="preserve">   </w:t>
      </w:r>
      <w:proofErr w:type="gramEnd"/>
      <w:r w:rsidR="00A264D0" w:rsidRPr="00047A9C">
        <w:rPr>
          <w:sz w:val="28"/>
          <w:szCs w:val="28"/>
        </w:rPr>
        <w:t xml:space="preserve">                           </w:t>
      </w:r>
      <w:r w:rsidR="00EA7C1C" w:rsidRPr="00047A9C">
        <w:rPr>
          <w:sz w:val="28"/>
          <w:szCs w:val="28"/>
        </w:rPr>
        <w:tab/>
      </w:r>
      <w:r w:rsidR="00EA7C1C" w:rsidRPr="00047A9C">
        <w:rPr>
          <w:sz w:val="28"/>
          <w:szCs w:val="28"/>
        </w:rPr>
        <w:tab/>
      </w:r>
      <w:r w:rsidR="006956B7" w:rsidRPr="00047A9C">
        <w:rPr>
          <w:sz w:val="28"/>
          <w:szCs w:val="28"/>
        </w:rPr>
        <w:t>Ю.И. Кучерявенко</w:t>
      </w:r>
    </w:p>
    <w:p w:rsidR="004033E4" w:rsidRPr="00EA7C1C" w:rsidRDefault="004033E4" w:rsidP="00B73687">
      <w:pPr>
        <w:jc w:val="both"/>
        <w:rPr>
          <w:sz w:val="26"/>
          <w:szCs w:val="26"/>
        </w:rPr>
      </w:pPr>
    </w:p>
    <w:p w:rsidR="00EA7C1C" w:rsidRDefault="00EA7C1C" w:rsidP="00EA7C1C">
      <w:pPr>
        <w:pStyle w:val="2"/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Исп. Макарова Е.С.</w:t>
      </w:r>
    </w:p>
    <w:p w:rsidR="00A264D0" w:rsidRDefault="00EA7C1C" w:rsidP="00EA7C1C">
      <w:pPr>
        <w:pStyle w:val="2"/>
        <w:spacing w:line="240" w:lineRule="exact"/>
        <w:jc w:val="both"/>
        <w:rPr>
          <w:sz w:val="28"/>
          <w:szCs w:val="28"/>
        </w:rPr>
      </w:pPr>
      <w:r>
        <w:rPr>
          <w:sz w:val="20"/>
          <w:szCs w:val="20"/>
        </w:rPr>
        <w:sym w:font="Wingdings" w:char="F028"/>
      </w:r>
      <w:r>
        <w:rPr>
          <w:sz w:val="20"/>
          <w:szCs w:val="20"/>
        </w:rPr>
        <w:t xml:space="preserve"> 6314</w:t>
      </w:r>
      <w:r w:rsidR="008E64C9">
        <w:rPr>
          <w:sz w:val="20"/>
          <w:szCs w:val="20"/>
        </w:rPr>
        <w:t>4</w:t>
      </w: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047A9C" w:rsidRDefault="00047A9C" w:rsidP="00A264D0">
      <w:pPr>
        <w:jc w:val="right"/>
      </w:pPr>
    </w:p>
    <w:p w:rsidR="001F6428" w:rsidRDefault="001F6428" w:rsidP="00047A9C">
      <w:pPr>
        <w:jc w:val="right"/>
        <w:rPr>
          <w:sz w:val="26"/>
          <w:szCs w:val="26"/>
        </w:rPr>
      </w:pPr>
    </w:p>
    <w:p w:rsidR="00047A9C" w:rsidRPr="00CD31D2" w:rsidRDefault="00047A9C" w:rsidP="00047A9C">
      <w:pPr>
        <w:jc w:val="right"/>
        <w:rPr>
          <w:sz w:val="26"/>
          <w:szCs w:val="26"/>
        </w:rPr>
      </w:pPr>
      <w:r w:rsidRPr="00CD31D2">
        <w:rPr>
          <w:sz w:val="26"/>
          <w:szCs w:val="26"/>
        </w:rPr>
        <w:lastRenderedPageBreak/>
        <w:t>Утверждено</w:t>
      </w:r>
    </w:p>
    <w:p w:rsidR="00047A9C" w:rsidRPr="00CD31D2" w:rsidRDefault="00047A9C" w:rsidP="00047A9C">
      <w:pPr>
        <w:jc w:val="right"/>
        <w:rPr>
          <w:sz w:val="26"/>
          <w:szCs w:val="26"/>
        </w:rPr>
      </w:pPr>
      <w:r w:rsidRPr="00CD31D2">
        <w:rPr>
          <w:sz w:val="26"/>
          <w:szCs w:val="26"/>
        </w:rPr>
        <w:t>Постановлением администрации</w:t>
      </w:r>
    </w:p>
    <w:p w:rsidR="00047A9C" w:rsidRDefault="00047A9C" w:rsidP="00047A9C">
      <w:pPr>
        <w:jc w:val="right"/>
        <w:rPr>
          <w:sz w:val="26"/>
          <w:szCs w:val="26"/>
        </w:rPr>
      </w:pPr>
      <w:r>
        <w:rPr>
          <w:sz w:val="26"/>
          <w:szCs w:val="26"/>
        </w:rPr>
        <w:t>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</w:p>
    <w:p w:rsidR="00203B55" w:rsidRPr="00490C20" w:rsidRDefault="00D128C3" w:rsidP="00047A9C">
      <w:pPr>
        <w:jc w:val="right"/>
        <w:rPr>
          <w:sz w:val="26"/>
          <w:szCs w:val="26"/>
        </w:rPr>
      </w:pPr>
      <w:r>
        <w:rPr>
          <w:sz w:val="26"/>
          <w:szCs w:val="26"/>
        </w:rPr>
        <w:t>от 21.05.2020 г. № 68 (а)</w:t>
      </w:r>
    </w:p>
    <w:p w:rsidR="001F6428" w:rsidRDefault="001F6428" w:rsidP="00047A9C">
      <w:pPr>
        <w:jc w:val="right"/>
        <w:rPr>
          <w:sz w:val="26"/>
          <w:szCs w:val="26"/>
        </w:rPr>
      </w:pPr>
    </w:p>
    <w:p w:rsidR="001F6428" w:rsidRPr="00CD31D2" w:rsidRDefault="001F6428" w:rsidP="00047A9C">
      <w:pPr>
        <w:jc w:val="right"/>
        <w:rPr>
          <w:sz w:val="26"/>
          <w:szCs w:val="26"/>
        </w:rPr>
      </w:pPr>
    </w:p>
    <w:p w:rsidR="001F6428" w:rsidRPr="00CD31D2" w:rsidRDefault="00310E51" w:rsidP="001F6428">
      <w:pPr>
        <w:jc w:val="center"/>
        <w:rPr>
          <w:b/>
          <w:bCs/>
          <w:sz w:val="26"/>
          <w:szCs w:val="26"/>
        </w:rPr>
      </w:pPr>
      <w:r w:rsidRPr="00B73687">
        <w:rPr>
          <w:b/>
          <w:bCs/>
          <w:sz w:val="28"/>
          <w:szCs w:val="28"/>
        </w:rPr>
        <w:t> </w:t>
      </w:r>
      <w:r w:rsidR="001F6428" w:rsidRPr="00CD31D2">
        <w:rPr>
          <w:b/>
          <w:bCs/>
          <w:sz w:val="26"/>
          <w:szCs w:val="26"/>
        </w:rPr>
        <w:t>КОДЕКС</w:t>
      </w:r>
    </w:p>
    <w:p w:rsidR="001F6428" w:rsidRPr="00CD31D2" w:rsidRDefault="001F6428" w:rsidP="001F6428">
      <w:pPr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>этики и служебного поведения муниц</w:t>
      </w:r>
      <w:r>
        <w:rPr>
          <w:b/>
          <w:bCs/>
          <w:sz w:val="26"/>
          <w:szCs w:val="26"/>
        </w:rPr>
        <w:t>ипальных служащих Администрации МО «Котельское</w:t>
      </w:r>
      <w:r w:rsidRPr="00CD31D2">
        <w:rPr>
          <w:b/>
          <w:bCs/>
          <w:sz w:val="26"/>
          <w:szCs w:val="26"/>
        </w:rPr>
        <w:t xml:space="preserve"> сельско</w:t>
      </w:r>
      <w:r>
        <w:rPr>
          <w:b/>
          <w:bCs/>
          <w:sz w:val="26"/>
          <w:szCs w:val="26"/>
        </w:rPr>
        <w:t>е</w:t>
      </w:r>
      <w:r w:rsidRPr="00CD31D2">
        <w:rPr>
          <w:b/>
          <w:bCs/>
          <w:sz w:val="26"/>
          <w:szCs w:val="26"/>
        </w:rPr>
        <w:t xml:space="preserve"> поселени</w:t>
      </w:r>
      <w:r>
        <w:rPr>
          <w:b/>
          <w:bCs/>
          <w:sz w:val="26"/>
          <w:szCs w:val="26"/>
        </w:rPr>
        <w:t>е</w:t>
      </w:r>
      <w:r w:rsidRPr="00CD31D2">
        <w:rPr>
          <w:b/>
          <w:bCs/>
          <w:sz w:val="26"/>
          <w:szCs w:val="26"/>
        </w:rPr>
        <w:t xml:space="preserve"> </w:t>
      </w: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4"/>
        </w:numPr>
        <w:ind w:left="0" w:firstLine="0"/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>Общие положения</w:t>
      </w:r>
    </w:p>
    <w:p w:rsidR="001F6428" w:rsidRPr="00CD31D2" w:rsidRDefault="001F6428" w:rsidP="001F6428">
      <w:pPr>
        <w:jc w:val="center"/>
        <w:rPr>
          <w:b/>
          <w:bCs/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Настоящий Кодекс этики и служебного поведения муниципальных служащих Администрации </w:t>
      </w:r>
      <w:r>
        <w:rPr>
          <w:sz w:val="26"/>
          <w:szCs w:val="26"/>
        </w:rPr>
        <w:t>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Кингисеппского</w:t>
      </w:r>
      <w:proofErr w:type="spellEnd"/>
      <w:r w:rsidRPr="00CD31D2">
        <w:rPr>
          <w:sz w:val="26"/>
          <w:szCs w:val="26"/>
        </w:rPr>
        <w:t xml:space="preserve"> района </w:t>
      </w:r>
      <w:r>
        <w:rPr>
          <w:sz w:val="26"/>
          <w:szCs w:val="26"/>
        </w:rPr>
        <w:t>Ленинградской</w:t>
      </w:r>
      <w:r w:rsidRPr="00CD31D2">
        <w:rPr>
          <w:sz w:val="26"/>
          <w:szCs w:val="26"/>
        </w:rPr>
        <w:t xml:space="preserve"> области (далее -  Кодекс) представляет собой свод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 независимо от замещаемой ими должности.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Гражданин Российской Федерации, поступающий на муниципальную службу, обязан ознакомиться с положениями Кодекса и соблюдать их в процессе своей служебной деятельности.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Каждый муниципальный служащий должен принимать все необходимые меры для соблюдения положений Кодекса, а каждый гражданин Российской Федерации вправе ожидать от муниципального служащего поведения в отношениях с ним в соответствии с положениями настоящего Кодекса.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деятельности, а также содействие укреплению авторитета муниципальных служащих, доверия граждан к органам местного самоуправления и обеспечение единых норм поведения муниципальных служащих.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Кодекс служит основой для формирования должной морали в сфере муниципальной службы, уважительного отношения к муниципальной службе, а также выступает как институт общественного сознания и нравственности муниципальных служащих, их самоконтроля.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поведения.</w:t>
      </w: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4"/>
        </w:numPr>
        <w:ind w:left="0" w:firstLine="0"/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>Основные принципы и правила служебного поведения муниципальных служащих</w:t>
      </w:r>
    </w:p>
    <w:p w:rsidR="001F6428" w:rsidRPr="00CD31D2" w:rsidRDefault="001F6428" w:rsidP="001F6428">
      <w:pPr>
        <w:jc w:val="center"/>
        <w:rPr>
          <w:b/>
          <w:bCs/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службе.</w:t>
      </w:r>
    </w:p>
    <w:p w:rsidR="001F6428" w:rsidRPr="00CD31D2" w:rsidRDefault="001F6428" w:rsidP="001F6428">
      <w:pPr>
        <w:numPr>
          <w:ilvl w:val="0"/>
          <w:numId w:val="15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Муниципальные служащие, осознавая ответственность перед государством, обществом и гражданами, призваны: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А) исполнять должностные обязанности добросовестно и на высоком профессиональном уровне в целях обеспечения эффективной работы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Б) исходить из того, что признание, соблюдение и защита прав и свобод человека и гражданина определяют основной смысл и содержание деятельности как </w:t>
      </w:r>
      <w:r w:rsidRPr="00CD31D2">
        <w:rPr>
          <w:sz w:val="26"/>
          <w:szCs w:val="26"/>
        </w:rPr>
        <w:lastRenderedPageBreak/>
        <w:t>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, так и муниципальных служащих, замещающих должности муниципальной службы в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 xml:space="preserve"> (далее – муниципальные служащие);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В) осуществлять свою деятельность в пределах полномочий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Г) не оказывать предпочтения каким-либо профессиональным или социальным группам и организациям, быть независимым от влияния отдельных граждан, профессиональных или социальных групп и организаций;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Е) уведомлять представителя нанимателя (работодателя), органы прокуратуры или другие государственные органы либо органы местного самоуправления обо всех случаях обращения к муниципальному служащему каких-либо лиц в целях склонения к совершению коррупционных правонарушений;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Ж) соблюдать установленные федеральными законами ограничения и запреты, исполнять обязанности, связанные с прохождением муниципальной службы;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З)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И) соблюдать нормы служебной, профессиональной этики и правила делового поведения;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К) проявлять корректность и внимательность в обращении с гражданами и должностными лицами;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Л)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М) воздерживаться от поведения, которое могло бы вызвать сомнение в добросовестном исполнении муниципальным служащим должностных обязанностей, а также избегать конфликтных ситуаций, способных нанести ущерб его репутации или авторитету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Н)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О) не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должностных лиц, государственных, муниципальных служащих и граждан при решении вопросов личного характера;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П) воздерживаться от публичных высказываний, суждений и оценок в отношении деятельности Администрации</w:t>
      </w:r>
      <w:r>
        <w:rPr>
          <w:sz w:val="26"/>
          <w:szCs w:val="26"/>
        </w:rPr>
        <w:t xml:space="preserve"> МО «Котельское</w:t>
      </w:r>
      <w:r w:rsidRPr="00CD31D2">
        <w:rPr>
          <w:sz w:val="26"/>
          <w:szCs w:val="26"/>
        </w:rPr>
        <w:t xml:space="preserve"> сельско</w:t>
      </w:r>
      <w:r>
        <w:rPr>
          <w:sz w:val="26"/>
          <w:szCs w:val="26"/>
        </w:rPr>
        <w:t>е</w:t>
      </w:r>
      <w:r w:rsidRPr="00CD31D2">
        <w:rPr>
          <w:sz w:val="26"/>
          <w:szCs w:val="26"/>
        </w:rPr>
        <w:t xml:space="preserve"> поселени</w:t>
      </w:r>
      <w:r>
        <w:rPr>
          <w:sz w:val="26"/>
          <w:szCs w:val="26"/>
        </w:rPr>
        <w:t>е»</w:t>
      </w:r>
      <w:r w:rsidRPr="00CD31D2">
        <w:rPr>
          <w:sz w:val="26"/>
          <w:szCs w:val="26"/>
        </w:rPr>
        <w:t>, ее руководителя, если это не входит в должностные обязанности муниципального служащего;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Р) соблюдать установленные в Администрации правила публичных выступлений и предоставления служебной информации;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С) уважительно относиться к деятельности представителей средств массовой информации по информированию общества о работе Администрации, а также оказывать содействие в получении достоверной информации в установленном порядке;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Т) воздерживаться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</w:t>
      </w:r>
      <w:r w:rsidRPr="00CD31D2">
        <w:rPr>
          <w:sz w:val="26"/>
          <w:szCs w:val="26"/>
        </w:rPr>
        <w:lastRenderedPageBreak/>
        <w:t>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оборота;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>У) постоянно стремиться к обеспечению как можно более эффективного распоряжения ресурсами, находящимися в сфере его ответственности.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 9.    Муниципальные служащие обязаны соблюдать Конституцию Российской</w:t>
      </w:r>
      <w:r>
        <w:rPr>
          <w:sz w:val="26"/>
          <w:szCs w:val="26"/>
        </w:rPr>
        <w:t xml:space="preserve"> </w:t>
      </w:r>
      <w:r w:rsidRPr="00CD31D2">
        <w:rPr>
          <w:sz w:val="26"/>
          <w:szCs w:val="26"/>
        </w:rPr>
        <w:t>Федерации, федеральные конституционные и федеральные законы, иные нормативные правовые акты Российской Федерации.</w:t>
      </w:r>
    </w:p>
    <w:p w:rsidR="001F6428" w:rsidRPr="001F6428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1F6428">
        <w:rPr>
          <w:sz w:val="26"/>
          <w:szCs w:val="26"/>
        </w:rPr>
        <w:t>Муниципальные служащие в своей деятельности не должны допускать нарушение законов и иных норматив</w:t>
      </w:r>
      <w:r>
        <w:rPr>
          <w:sz w:val="26"/>
          <w:szCs w:val="26"/>
        </w:rPr>
        <w:t>ных правовых актов, исходя из</w:t>
      </w:r>
      <w:r w:rsidRPr="001F6428">
        <w:rPr>
          <w:sz w:val="26"/>
          <w:szCs w:val="26"/>
        </w:rPr>
        <w:t xml:space="preserve"> политической, экономической целесообразности либо по иным мотивам.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 Муниципальные служащие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Федерации.</w:t>
      </w:r>
    </w:p>
    <w:p w:rsidR="001F6428" w:rsidRPr="00A42C0A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Муниципальные служащие, при исполнении ими должностных обязанностей, не должны допускать личную заинтересованность, которая приводит или может </w:t>
      </w:r>
      <w:r w:rsidRPr="00A42C0A">
        <w:rPr>
          <w:sz w:val="26"/>
          <w:szCs w:val="26"/>
        </w:rPr>
        <w:t>привести к конфликту интересов.</w:t>
      </w:r>
    </w:p>
    <w:p w:rsidR="001F6428" w:rsidRPr="00A42C0A" w:rsidRDefault="00A42C0A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A42C0A">
        <w:rPr>
          <w:sz w:val="26"/>
          <w:szCs w:val="26"/>
        </w:rPr>
        <w:t>Муниципальные служащие обязаны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</w:t>
      </w:r>
      <w:r w:rsidR="001F6428" w:rsidRPr="00A42C0A">
        <w:rPr>
          <w:sz w:val="26"/>
          <w:szCs w:val="26"/>
        </w:rPr>
        <w:t>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 обязан представлять сведения о доходах, об имуществе и обязательствах имущественного характера своих и членов своей семьи в соответствии с законодательством Российской Федерации.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 обязан</w:t>
      </w:r>
      <w:r w:rsidR="00A42C0A" w:rsidRPr="00A42C0A">
        <w:rPr>
          <w:sz w:val="26"/>
          <w:szCs w:val="26"/>
        </w:rPr>
        <w:t xml:space="preserve"> в письменной форме</w:t>
      </w:r>
      <w:r w:rsidRPr="00CD31D2">
        <w:rPr>
          <w:sz w:val="26"/>
          <w:szCs w:val="26"/>
        </w:rPr>
        <w:t xml:space="preserve"> уведомлять представителя нанимателя (работодателя),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 Уведомление о фактах обращения в целях склонения к совершению коррупционных правонарушений, за исключением случаев, когда по данным фактам проводится или проведена проверка, является должностной обязанностью муниципального служащего.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(подарка,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м</w:t>
      </w:r>
      <w:r w:rsidR="002374F4">
        <w:rPr>
          <w:sz w:val="26"/>
          <w:szCs w:val="26"/>
        </w:rPr>
        <w:t>униципальным служащим в связи с</w:t>
      </w:r>
      <w:r w:rsidRPr="00CD31D2">
        <w:rPr>
          <w:sz w:val="26"/>
          <w:szCs w:val="26"/>
        </w:rPr>
        <w:t xml:space="preserve"> протокольными мероприятиями, со служебными командировками и с другими официальными мероприятиями, признаются соответственно муниципальной собственностью и передаются муниципальным служащим по акту в </w:t>
      </w:r>
      <w:r w:rsidR="002374F4" w:rsidRPr="00CD31D2">
        <w:rPr>
          <w:sz w:val="26"/>
          <w:szCs w:val="26"/>
        </w:rPr>
        <w:t>Администрации</w:t>
      </w:r>
      <w:r w:rsidR="002374F4">
        <w:rPr>
          <w:sz w:val="26"/>
          <w:szCs w:val="26"/>
        </w:rPr>
        <w:t xml:space="preserve"> МО «Котельское</w:t>
      </w:r>
      <w:r w:rsidR="002374F4" w:rsidRPr="00CD31D2">
        <w:rPr>
          <w:sz w:val="26"/>
          <w:szCs w:val="26"/>
        </w:rPr>
        <w:t xml:space="preserve"> сельско</w:t>
      </w:r>
      <w:r w:rsidR="002374F4">
        <w:rPr>
          <w:sz w:val="26"/>
          <w:szCs w:val="26"/>
        </w:rPr>
        <w:t>е</w:t>
      </w:r>
      <w:r w:rsidR="002374F4" w:rsidRPr="00CD31D2">
        <w:rPr>
          <w:sz w:val="26"/>
          <w:szCs w:val="26"/>
        </w:rPr>
        <w:t xml:space="preserve"> поселени</w:t>
      </w:r>
      <w:r w:rsidR="002374F4">
        <w:rPr>
          <w:sz w:val="26"/>
          <w:szCs w:val="26"/>
        </w:rPr>
        <w:t>е»</w:t>
      </w:r>
      <w:r w:rsidRPr="00CD31D2">
        <w:rPr>
          <w:sz w:val="26"/>
          <w:szCs w:val="26"/>
        </w:rPr>
        <w:t xml:space="preserve"> в установленном порядке, за исключением случаев, установленных законодательством Российской Федерации.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 может обрабатывать и передавать служебную информацию при соблюдении действующих в Администрации норм и требований, принятых в соответствии с законодательством Российской Федерации.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lastRenderedPageBreak/>
        <w:t>Муниципальный служащий, наделенный организационно-распорядительными полномочиями по отношению к другим муниципальным служащим, должен быть для них образцом профессионализма, безупречной репутации, способствовать формированию в Администрации либо ее подразделении благоприятного для эффективной работы морально-психологического климата.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служащий, наделенный организационно-распорядительными полномочиями по отношению к другим муниципальным служащим, призван:</w:t>
      </w:r>
    </w:p>
    <w:p w:rsidR="001F6428" w:rsidRPr="00CD31D2" w:rsidRDefault="001F6428" w:rsidP="001F6428">
      <w:pPr>
        <w:numPr>
          <w:ilvl w:val="0"/>
          <w:numId w:val="17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Принимать меры по предотвращению и урегулированию конфликта интересов;</w:t>
      </w:r>
    </w:p>
    <w:p w:rsidR="001F6428" w:rsidRPr="00CD31D2" w:rsidRDefault="001F6428" w:rsidP="001F6428">
      <w:pPr>
        <w:numPr>
          <w:ilvl w:val="0"/>
          <w:numId w:val="17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Принимать меры по предупреждению коррупции;</w:t>
      </w:r>
    </w:p>
    <w:p w:rsidR="001F6428" w:rsidRPr="00CD31D2" w:rsidRDefault="001F6428" w:rsidP="001F6428">
      <w:pPr>
        <w:numPr>
          <w:ilvl w:val="0"/>
          <w:numId w:val="17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Не допускать случаев принуждения муниципальных служащих к участию в деятельности политических партий и общественных объединений.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Муниципальный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 ему муниципальные служащие не допускали </w:t>
      </w:r>
      <w:proofErr w:type="spellStart"/>
      <w:r w:rsidRPr="00CD31D2">
        <w:rPr>
          <w:sz w:val="26"/>
          <w:szCs w:val="26"/>
        </w:rPr>
        <w:t>коррупционно</w:t>
      </w:r>
      <w:proofErr w:type="spellEnd"/>
      <w:r w:rsidRPr="00CD31D2">
        <w:rPr>
          <w:sz w:val="26"/>
          <w:szCs w:val="26"/>
        </w:rPr>
        <w:t xml:space="preserve"> опасного поведения, своим личным поведением подавать пример честности, беспристрастности и справедливости.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Муниципальный служащий, наделенный организационно-распорядительными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бездействия подчиненных ему сотрудников, нарушающих принципы этики и пра</w:t>
      </w:r>
      <w:r w:rsidR="002374F4">
        <w:rPr>
          <w:sz w:val="26"/>
          <w:szCs w:val="26"/>
        </w:rPr>
        <w:t xml:space="preserve">вила служебного поведения, </w:t>
      </w:r>
      <w:r w:rsidRPr="00CD31D2">
        <w:rPr>
          <w:sz w:val="26"/>
          <w:szCs w:val="26"/>
        </w:rPr>
        <w:t>если он не принял меры по недопущению таких действий или бездействия.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4"/>
        </w:numPr>
        <w:ind w:left="0" w:firstLine="0"/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 xml:space="preserve">Рекомендательные этические правила служебного поведения муниципальных служащих </w:t>
      </w: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 В служебном поведении муниципальному служащему необходимо исходить из конституционных положений о том, что человек, его права и свободы являются высшей ценностью,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 В служебном поведении муниципальный служащий воздерживается от:</w:t>
      </w:r>
    </w:p>
    <w:p w:rsidR="001F6428" w:rsidRPr="00CD31D2" w:rsidRDefault="001F6428" w:rsidP="001F6428">
      <w:pPr>
        <w:numPr>
          <w:ilvl w:val="0"/>
          <w:numId w:val="18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1F6428" w:rsidRPr="00CD31D2" w:rsidRDefault="001F6428" w:rsidP="001F6428">
      <w:pPr>
        <w:numPr>
          <w:ilvl w:val="0"/>
          <w:numId w:val="18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Грубости, проявления пренебрежительного тона, заносчивости, предвзятых замечаний, проявления неправомерных, незаслуженных обвинений;</w:t>
      </w:r>
    </w:p>
    <w:p w:rsidR="001F6428" w:rsidRPr="00CD31D2" w:rsidRDefault="001F6428" w:rsidP="001F6428">
      <w:pPr>
        <w:numPr>
          <w:ilvl w:val="0"/>
          <w:numId w:val="18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1F6428" w:rsidRPr="00CD31D2" w:rsidRDefault="001F6428" w:rsidP="001F6428">
      <w:pPr>
        <w:numPr>
          <w:ilvl w:val="0"/>
          <w:numId w:val="18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Курения во время служебных совещаний, бесед, иного служебного общения с гражданами.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 Муниципальные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</w:t>
      </w:r>
      <w:r w:rsidRPr="00CD31D2">
        <w:rPr>
          <w:sz w:val="26"/>
          <w:szCs w:val="26"/>
        </w:rPr>
        <w:lastRenderedPageBreak/>
        <w:t>самоуправления,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1F6428" w:rsidRPr="00CD31D2" w:rsidRDefault="001F6428" w:rsidP="001F6428">
      <w:pPr>
        <w:jc w:val="center"/>
        <w:rPr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4"/>
        </w:numPr>
        <w:ind w:left="0" w:firstLine="0"/>
        <w:jc w:val="center"/>
        <w:rPr>
          <w:b/>
          <w:bCs/>
          <w:sz w:val="26"/>
          <w:szCs w:val="26"/>
        </w:rPr>
      </w:pPr>
      <w:r w:rsidRPr="00CD31D2">
        <w:rPr>
          <w:b/>
          <w:bCs/>
          <w:sz w:val="26"/>
          <w:szCs w:val="26"/>
        </w:rPr>
        <w:t>Ответственность за нарушение положений Кодекса.</w:t>
      </w:r>
    </w:p>
    <w:p w:rsidR="001F6428" w:rsidRPr="00CD31D2" w:rsidRDefault="001F6428" w:rsidP="001F6428">
      <w:pPr>
        <w:jc w:val="center"/>
        <w:rPr>
          <w:b/>
          <w:bCs/>
          <w:sz w:val="26"/>
          <w:szCs w:val="26"/>
        </w:rPr>
      </w:pP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 xml:space="preserve">Нарушение муниципальным служащим положений Кодекса подлежит моральному осуждению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интересов, образованной в </w:t>
      </w:r>
      <w:r w:rsidR="002374F4" w:rsidRPr="00CD31D2">
        <w:rPr>
          <w:sz w:val="26"/>
          <w:szCs w:val="26"/>
        </w:rPr>
        <w:t>Администрации</w:t>
      </w:r>
      <w:r w:rsidR="002374F4">
        <w:rPr>
          <w:sz w:val="26"/>
          <w:szCs w:val="26"/>
        </w:rPr>
        <w:t xml:space="preserve"> МО «Котельское</w:t>
      </w:r>
      <w:r w:rsidR="002374F4" w:rsidRPr="00CD31D2">
        <w:rPr>
          <w:sz w:val="26"/>
          <w:szCs w:val="26"/>
        </w:rPr>
        <w:t xml:space="preserve"> сельско</w:t>
      </w:r>
      <w:r w:rsidR="002374F4">
        <w:rPr>
          <w:sz w:val="26"/>
          <w:szCs w:val="26"/>
        </w:rPr>
        <w:t>е</w:t>
      </w:r>
      <w:r w:rsidR="002374F4" w:rsidRPr="00CD31D2">
        <w:rPr>
          <w:sz w:val="26"/>
          <w:szCs w:val="26"/>
        </w:rPr>
        <w:t xml:space="preserve"> поселени</w:t>
      </w:r>
      <w:r w:rsidR="002374F4">
        <w:rPr>
          <w:sz w:val="26"/>
          <w:szCs w:val="26"/>
        </w:rPr>
        <w:t>е»</w:t>
      </w:r>
      <w:r w:rsidRPr="00CD31D2">
        <w:rPr>
          <w:sz w:val="26"/>
          <w:szCs w:val="26"/>
        </w:rPr>
        <w:t>, а в случаях, предусмотренных федеральными законами, нарушение положений Кодекса влечет применение к муниципальному служащему мер юридической ответственности.</w:t>
      </w:r>
    </w:p>
    <w:p w:rsidR="001F6428" w:rsidRPr="00CD31D2" w:rsidRDefault="001F6428" w:rsidP="001F6428">
      <w:pPr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 w:rsidRPr="00CD31D2">
        <w:rPr>
          <w:sz w:val="26"/>
          <w:szCs w:val="26"/>
        </w:rPr>
        <w:t>Соблюдение муниципальным служащим положений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</w:t>
      </w:r>
    </w:p>
    <w:p w:rsidR="001F6428" w:rsidRPr="00CD31D2" w:rsidRDefault="001F6428" w:rsidP="001F6428">
      <w:pPr>
        <w:jc w:val="both"/>
        <w:rPr>
          <w:sz w:val="26"/>
          <w:szCs w:val="26"/>
        </w:rPr>
      </w:pPr>
    </w:p>
    <w:p w:rsidR="001F6428" w:rsidRPr="00CD31D2" w:rsidRDefault="001F6428" w:rsidP="001F6428">
      <w:pPr>
        <w:jc w:val="both"/>
        <w:rPr>
          <w:sz w:val="26"/>
          <w:szCs w:val="26"/>
        </w:rPr>
      </w:pPr>
    </w:p>
    <w:p w:rsidR="001F6428" w:rsidRPr="00CD31D2" w:rsidRDefault="001F6428" w:rsidP="001F6428">
      <w:pPr>
        <w:jc w:val="both"/>
        <w:rPr>
          <w:sz w:val="26"/>
          <w:szCs w:val="26"/>
        </w:rPr>
      </w:pPr>
    </w:p>
    <w:p w:rsidR="00203B55" w:rsidRDefault="00203B55" w:rsidP="001F6428">
      <w:pPr>
        <w:jc w:val="both"/>
        <w:rPr>
          <w:sz w:val="28"/>
          <w:szCs w:val="28"/>
        </w:rPr>
      </w:pPr>
      <w:bookmarkStart w:id="0" w:name="_GoBack"/>
      <w:bookmarkEnd w:id="0"/>
    </w:p>
    <w:sectPr w:rsidR="00203B55" w:rsidSect="001F6428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400E"/>
    <w:multiLevelType w:val="multilevel"/>
    <w:tmpl w:val="0EBA4F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8654B"/>
    <w:multiLevelType w:val="hybridMultilevel"/>
    <w:tmpl w:val="E370DF88"/>
    <w:lvl w:ilvl="0" w:tplc="AB8CAF7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F37836"/>
    <w:multiLevelType w:val="hybridMultilevel"/>
    <w:tmpl w:val="01BC03C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DB5911"/>
    <w:multiLevelType w:val="hybridMultilevel"/>
    <w:tmpl w:val="A38E0366"/>
    <w:lvl w:ilvl="0" w:tplc="ED7E870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047BA7"/>
    <w:multiLevelType w:val="multilevel"/>
    <w:tmpl w:val="07D4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A1163"/>
    <w:multiLevelType w:val="multilevel"/>
    <w:tmpl w:val="468CBB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867D42"/>
    <w:multiLevelType w:val="hybridMultilevel"/>
    <w:tmpl w:val="0DA6F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350FE"/>
    <w:multiLevelType w:val="hybridMultilevel"/>
    <w:tmpl w:val="AF6EC29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8ED269F"/>
    <w:multiLevelType w:val="multilevel"/>
    <w:tmpl w:val="B284F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B3763E"/>
    <w:multiLevelType w:val="hybridMultilevel"/>
    <w:tmpl w:val="D95AF7A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C30F6"/>
    <w:multiLevelType w:val="multilevel"/>
    <w:tmpl w:val="3580BA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E57728"/>
    <w:multiLevelType w:val="multilevel"/>
    <w:tmpl w:val="18B065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3831A03"/>
    <w:multiLevelType w:val="multilevel"/>
    <w:tmpl w:val="595450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ED16D9"/>
    <w:multiLevelType w:val="hybridMultilevel"/>
    <w:tmpl w:val="488CB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1244D"/>
    <w:multiLevelType w:val="hybridMultilevel"/>
    <w:tmpl w:val="8646C2FC"/>
    <w:lvl w:ilvl="0" w:tplc="03F6464E">
      <w:start w:val="1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 w15:restartNumberingAfterBreak="0">
    <w:nsid w:val="69A24775"/>
    <w:multiLevelType w:val="hybridMultilevel"/>
    <w:tmpl w:val="48CA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D32749"/>
    <w:multiLevelType w:val="multilevel"/>
    <w:tmpl w:val="B4F80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A0572DD"/>
    <w:multiLevelType w:val="hybridMultilevel"/>
    <w:tmpl w:val="B91E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15"/>
  </w:num>
  <w:num w:numId="5">
    <w:abstractNumId w:val="4"/>
  </w:num>
  <w:num w:numId="6">
    <w:abstractNumId w:val="16"/>
  </w:num>
  <w:num w:numId="7">
    <w:abstractNumId w:val="8"/>
  </w:num>
  <w:num w:numId="8">
    <w:abstractNumId w:val="10"/>
  </w:num>
  <w:num w:numId="9">
    <w:abstractNumId w:val="5"/>
  </w:num>
  <w:num w:numId="10">
    <w:abstractNumId w:val="0"/>
  </w:num>
  <w:num w:numId="11">
    <w:abstractNumId w:val="12"/>
  </w:num>
  <w:num w:numId="12">
    <w:abstractNumId w:val="13"/>
  </w:num>
  <w:num w:numId="13">
    <w:abstractNumId w:val="17"/>
  </w:num>
  <w:num w:numId="14">
    <w:abstractNumId w:val="6"/>
  </w:num>
  <w:num w:numId="15">
    <w:abstractNumId w:val="9"/>
  </w:num>
  <w:num w:numId="16">
    <w:abstractNumId w:val="3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C1F3D"/>
    <w:rsid w:val="0003509D"/>
    <w:rsid w:val="00047A9C"/>
    <w:rsid w:val="001F6428"/>
    <w:rsid w:val="00203B55"/>
    <w:rsid w:val="00204712"/>
    <w:rsid w:val="002374F4"/>
    <w:rsid w:val="00257053"/>
    <w:rsid w:val="00297D06"/>
    <w:rsid w:val="002C64C6"/>
    <w:rsid w:val="00310E51"/>
    <w:rsid w:val="003B091E"/>
    <w:rsid w:val="004033E4"/>
    <w:rsid w:val="00485A3C"/>
    <w:rsid w:val="00490C20"/>
    <w:rsid w:val="00491BC8"/>
    <w:rsid w:val="004B71AB"/>
    <w:rsid w:val="005D2400"/>
    <w:rsid w:val="006644E7"/>
    <w:rsid w:val="006956B7"/>
    <w:rsid w:val="006C20A6"/>
    <w:rsid w:val="006D1D7B"/>
    <w:rsid w:val="007277BC"/>
    <w:rsid w:val="00737E78"/>
    <w:rsid w:val="00836648"/>
    <w:rsid w:val="00875ED3"/>
    <w:rsid w:val="00893C01"/>
    <w:rsid w:val="008C1F3D"/>
    <w:rsid w:val="008E64C9"/>
    <w:rsid w:val="009216CF"/>
    <w:rsid w:val="009407CA"/>
    <w:rsid w:val="00993814"/>
    <w:rsid w:val="009C494E"/>
    <w:rsid w:val="00A264D0"/>
    <w:rsid w:val="00A42C0A"/>
    <w:rsid w:val="00A657F2"/>
    <w:rsid w:val="00A835BD"/>
    <w:rsid w:val="00A920A5"/>
    <w:rsid w:val="00B73687"/>
    <w:rsid w:val="00BD0480"/>
    <w:rsid w:val="00BF2ABD"/>
    <w:rsid w:val="00C04FE9"/>
    <w:rsid w:val="00C1549D"/>
    <w:rsid w:val="00C744D2"/>
    <w:rsid w:val="00C81B49"/>
    <w:rsid w:val="00CA6D06"/>
    <w:rsid w:val="00D045EA"/>
    <w:rsid w:val="00D128C3"/>
    <w:rsid w:val="00D66754"/>
    <w:rsid w:val="00E257CF"/>
    <w:rsid w:val="00E57D91"/>
    <w:rsid w:val="00E8406B"/>
    <w:rsid w:val="00E8410F"/>
    <w:rsid w:val="00EA7C1C"/>
    <w:rsid w:val="00ED2995"/>
    <w:rsid w:val="00ED38AD"/>
    <w:rsid w:val="00EE45DD"/>
    <w:rsid w:val="00EE467F"/>
    <w:rsid w:val="00F436DA"/>
    <w:rsid w:val="00F6206E"/>
    <w:rsid w:val="00F6722B"/>
    <w:rsid w:val="00F84BFD"/>
    <w:rsid w:val="00F86013"/>
    <w:rsid w:val="00FA6AE9"/>
    <w:rsid w:val="00FC7BFF"/>
    <w:rsid w:val="00FD3D6F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EB1B9F-C67A-4765-A567-0FC2610D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E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64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C7BFF"/>
    <w:pPr>
      <w:spacing w:before="100" w:beforeAutospacing="1" w:after="100" w:afterAutospacing="1"/>
    </w:pPr>
  </w:style>
  <w:style w:type="character" w:customStyle="1" w:styleId="Bodytext2">
    <w:name w:val="Body text (2)_"/>
    <w:link w:val="Bodytext21"/>
    <w:uiPriority w:val="99"/>
    <w:rsid w:val="00FC7BFF"/>
    <w:rPr>
      <w:sz w:val="28"/>
      <w:szCs w:val="28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FC7BFF"/>
    <w:pPr>
      <w:widowControl w:val="0"/>
      <w:shd w:val="clear" w:color="auto" w:fill="FFFFFF"/>
      <w:spacing w:line="310" w:lineRule="exact"/>
      <w:jc w:val="center"/>
    </w:pPr>
    <w:rPr>
      <w:sz w:val="28"/>
      <w:szCs w:val="28"/>
    </w:rPr>
  </w:style>
  <w:style w:type="character" w:customStyle="1" w:styleId="Bodytext20">
    <w:name w:val="Body text (2)"/>
    <w:uiPriority w:val="99"/>
    <w:rsid w:val="00FC7BFF"/>
    <w:rPr>
      <w:rFonts w:ascii="Times New Roman" w:hAnsi="Times New Roman" w:cs="Times New Roman"/>
      <w:sz w:val="28"/>
      <w:szCs w:val="28"/>
      <w:u w:val="single"/>
      <w:shd w:val="clear" w:color="auto" w:fill="FFFFFF"/>
      <w:lang w:val="en-US" w:eastAsia="en-US"/>
    </w:rPr>
  </w:style>
  <w:style w:type="paragraph" w:customStyle="1" w:styleId="1">
    <w:name w:val="Без интервала1"/>
    <w:link w:val="NoSpacingChar"/>
    <w:rsid w:val="004033E4"/>
    <w:rPr>
      <w:sz w:val="24"/>
      <w:szCs w:val="24"/>
    </w:rPr>
  </w:style>
  <w:style w:type="character" w:customStyle="1" w:styleId="NoSpacingChar">
    <w:name w:val="No Spacing Char"/>
    <w:link w:val="1"/>
    <w:locked/>
    <w:rsid w:val="004033E4"/>
    <w:rPr>
      <w:sz w:val="24"/>
      <w:szCs w:val="24"/>
    </w:rPr>
  </w:style>
  <w:style w:type="paragraph" w:styleId="a5">
    <w:name w:val="List Paragraph"/>
    <w:basedOn w:val="a"/>
    <w:uiPriority w:val="34"/>
    <w:qFormat/>
    <w:rsid w:val="0020471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Знак Знак Знак"/>
    <w:basedOn w:val="a"/>
    <w:rsid w:val="0020471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B736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1"/>
    <w:qFormat/>
    <w:rsid w:val="00EE467F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EE46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EE467F"/>
    <w:rPr>
      <w:rFonts w:ascii="Segoe UI" w:hAnsi="Segoe UI" w:cs="Segoe UI"/>
      <w:sz w:val="18"/>
      <w:szCs w:val="18"/>
    </w:rPr>
  </w:style>
  <w:style w:type="paragraph" w:customStyle="1" w:styleId="2">
    <w:name w:val="Без интервала2"/>
    <w:rsid w:val="00EA7C1C"/>
    <w:rPr>
      <w:sz w:val="24"/>
      <w:szCs w:val="24"/>
    </w:rPr>
  </w:style>
  <w:style w:type="paragraph" w:styleId="aa">
    <w:name w:val="Body Text Indent"/>
    <w:basedOn w:val="a"/>
    <w:link w:val="ab"/>
    <w:uiPriority w:val="99"/>
    <w:rsid w:val="00047A9C"/>
    <w:pPr>
      <w:ind w:firstLine="720"/>
      <w:jc w:val="both"/>
    </w:pPr>
    <w:rPr>
      <w:rFonts w:ascii="Arial" w:hAnsi="Arial" w:cs="Arial"/>
    </w:rPr>
  </w:style>
  <w:style w:type="character" w:customStyle="1" w:styleId="ab">
    <w:name w:val="Основной текст с отступом Знак"/>
    <w:basedOn w:val="a0"/>
    <w:link w:val="aa"/>
    <w:uiPriority w:val="99"/>
    <w:rsid w:val="00047A9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2112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Hewlett-Packard</Company>
  <LinksUpToDate>false</LinksUpToDate>
  <CharactersWithSpaces>14129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U-276</dc:creator>
  <cp:lastModifiedBy>Марина Михайлова</cp:lastModifiedBy>
  <cp:revision>18</cp:revision>
  <cp:lastPrinted>2020-06-15T10:27:00Z</cp:lastPrinted>
  <dcterms:created xsi:type="dcterms:W3CDTF">2019-11-26T11:55:00Z</dcterms:created>
  <dcterms:modified xsi:type="dcterms:W3CDTF">2020-06-30T07:42:00Z</dcterms:modified>
</cp:coreProperties>
</file>