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F96" w:rsidRDefault="003C798A" w:rsidP="00E51DA8">
      <w:r>
        <w:t xml:space="preserve">                                                     </w:t>
      </w:r>
      <w:r w:rsidR="00E51DA8">
        <w:t xml:space="preserve">         </w:t>
      </w:r>
      <w:r>
        <w:t xml:space="preserve">                </w:t>
      </w:r>
      <w:r>
        <w:rPr>
          <w:noProof/>
          <w:lang w:eastAsia="ru-RU"/>
        </w:rPr>
        <w:drawing>
          <wp:inline distT="0" distB="0" distL="0" distR="0" wp14:anchorId="232837FD">
            <wp:extent cx="743585" cy="878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                 </w:t>
      </w:r>
    </w:p>
    <w:p w:rsidR="003C798A" w:rsidRPr="006F6A11" w:rsidRDefault="003C798A" w:rsidP="003C798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муниципального образования</w:t>
      </w:r>
    </w:p>
    <w:p w:rsidR="003C798A" w:rsidRPr="006F6A11" w:rsidRDefault="003C798A" w:rsidP="003C79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F6A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3C798A" w:rsidRPr="006F6A11" w:rsidRDefault="003C798A" w:rsidP="003C79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Кингисеппского</w:t>
      </w:r>
      <w:proofErr w:type="spellEnd"/>
      <w:r w:rsidRPr="006F6A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Ленинградской области</w:t>
      </w:r>
    </w:p>
    <w:p w:rsidR="003C798A" w:rsidRPr="001A0AEE" w:rsidRDefault="003C798A" w:rsidP="003C798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C798A" w:rsidRPr="006F6A11" w:rsidRDefault="003C798A" w:rsidP="003C798A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3C798A" w:rsidRPr="001A0AEE" w:rsidRDefault="003C798A" w:rsidP="003C798A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40"/>
          <w:szCs w:val="40"/>
          <w:lang w:eastAsia="ru-RU"/>
        </w:rPr>
      </w:pPr>
    </w:p>
    <w:p w:rsidR="003C798A" w:rsidRDefault="00ED513D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28.03.2019 г. № 87</w:t>
      </w: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 внесении изменений в постановление администрации</w:t>
      </w: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№ 58 от 06.05.2015г. «</w:t>
      </w:r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 представлении гражданами, </w:t>
      </w: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Претендующими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на замещение должностей муниципальной </w:t>
      </w:r>
    </w:p>
    <w:p w:rsidR="003C798A" w:rsidRP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службы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и</w:t>
      </w:r>
      <w:proofErr w:type="gramEnd"/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муниципальными служащими администрации </w:t>
      </w:r>
    </w:p>
    <w:p w:rsidR="003C798A" w:rsidRP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муниципального </w:t>
      </w:r>
      <w:proofErr w:type="gramStart"/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образования  «</w:t>
      </w:r>
      <w:proofErr w:type="gramEnd"/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Котельское сельское </w:t>
      </w:r>
    </w:p>
    <w:p w:rsidR="003C798A" w:rsidRP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proofErr w:type="gramStart"/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поселение»  «</w:t>
      </w:r>
      <w:proofErr w:type="spellStart"/>
      <w:proofErr w:type="gramEnd"/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Кингисеппского</w:t>
      </w:r>
      <w:proofErr w:type="spellEnd"/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муниципального района</w:t>
      </w:r>
    </w:p>
    <w:p w:rsidR="003C798A" w:rsidRP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Ленинградской области сведений о доходах, расходах,</w:t>
      </w: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об </w:t>
      </w:r>
      <w:proofErr w:type="gramStart"/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имуществе  и</w:t>
      </w:r>
      <w:proofErr w:type="gramEnd"/>
      <w:r w:rsidRPr="003C798A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обязательствах имущественного характера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»</w:t>
      </w: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(с изменениями № 148 от 07.07.2016г., № 261 от 24.11.2016г.)</w:t>
      </w: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ED513D" w:rsidRDefault="00ED513D" w:rsidP="003C798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798A" w:rsidRDefault="00ED513D" w:rsidP="003C798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основании протеста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Кингисеппского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городского прокурора от 22.03.2019г. № 7-67-2019,  в соответствии  с </w:t>
      </w:r>
      <w:r w:rsidR="003C798A" w:rsidRPr="00A37F6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hyperlink r:id="rId6" w:history="1">
        <w:r>
          <w:rPr>
            <w:rFonts w:ascii="Times New Roman" w:hAnsi="Times New Roman" w:cs="Times New Roman"/>
            <w:b w:val="0"/>
            <w:sz w:val="28"/>
            <w:szCs w:val="28"/>
          </w:rPr>
          <w:t>Указом</w:t>
        </w:r>
      </w:hyperlink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C798A" w:rsidRPr="00A37F65">
        <w:rPr>
          <w:rFonts w:ascii="Times New Roman" w:hAnsi="Times New Roman" w:cs="Times New Roman"/>
          <w:b w:val="0"/>
          <w:sz w:val="28"/>
          <w:szCs w:val="28"/>
        </w:rPr>
        <w:t xml:space="preserve"> Президента Российской Федерации от 29 июня 2018 года N 378 «О Национальном плане противодействия коррупции на 2018-2020 годы», а также постановления</w:t>
      </w:r>
      <w:r w:rsidR="003C798A"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="003C798A" w:rsidRPr="007D3238">
        <w:rPr>
          <w:rFonts w:ascii="Times New Roman" w:hAnsi="Times New Roman" w:cs="Times New Roman"/>
          <w:b w:val="0"/>
          <w:sz w:val="28"/>
          <w:szCs w:val="28"/>
        </w:rPr>
        <w:t>убернатор</w:t>
      </w:r>
      <w:r w:rsidR="003C798A">
        <w:rPr>
          <w:rFonts w:ascii="Times New Roman" w:hAnsi="Times New Roman" w:cs="Times New Roman"/>
          <w:b w:val="0"/>
          <w:sz w:val="28"/>
          <w:szCs w:val="28"/>
        </w:rPr>
        <w:t>а Л</w:t>
      </w:r>
      <w:r w:rsidR="003C798A" w:rsidRPr="007D3238">
        <w:rPr>
          <w:rFonts w:ascii="Times New Roman" w:hAnsi="Times New Roman" w:cs="Times New Roman"/>
          <w:b w:val="0"/>
          <w:sz w:val="28"/>
          <w:szCs w:val="28"/>
        </w:rPr>
        <w:t>енинградской области</w:t>
      </w:r>
      <w:r w:rsidR="003C798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3C798A" w:rsidRPr="007D3238">
        <w:rPr>
          <w:rFonts w:ascii="Times New Roman" w:hAnsi="Times New Roman" w:cs="Times New Roman"/>
          <w:b w:val="0"/>
          <w:sz w:val="28"/>
          <w:szCs w:val="28"/>
        </w:rPr>
        <w:t xml:space="preserve">от 24 сентября 2018 г. </w:t>
      </w:r>
      <w:r w:rsidR="003C798A">
        <w:rPr>
          <w:rFonts w:ascii="Times New Roman" w:hAnsi="Times New Roman" w:cs="Times New Roman"/>
          <w:b w:val="0"/>
          <w:sz w:val="28"/>
          <w:szCs w:val="28"/>
        </w:rPr>
        <w:t>№</w:t>
      </w:r>
      <w:r w:rsidR="003C798A" w:rsidRPr="007D3238">
        <w:rPr>
          <w:rFonts w:ascii="Times New Roman" w:hAnsi="Times New Roman" w:cs="Times New Roman"/>
          <w:b w:val="0"/>
          <w:sz w:val="28"/>
          <w:szCs w:val="28"/>
        </w:rPr>
        <w:t xml:space="preserve"> 60-пг </w:t>
      </w:r>
      <w:r w:rsidR="003C798A">
        <w:rPr>
          <w:rFonts w:ascii="Times New Roman" w:hAnsi="Times New Roman" w:cs="Times New Roman"/>
          <w:b w:val="0"/>
          <w:sz w:val="28"/>
          <w:szCs w:val="28"/>
        </w:rPr>
        <w:t>«О</w:t>
      </w:r>
      <w:r w:rsidR="003C798A" w:rsidRPr="007D3238"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отдельные постановления </w:t>
      </w:r>
      <w:r w:rsidR="003C798A">
        <w:rPr>
          <w:rFonts w:ascii="Times New Roman" w:hAnsi="Times New Roman" w:cs="Times New Roman"/>
          <w:b w:val="0"/>
          <w:sz w:val="28"/>
          <w:szCs w:val="28"/>
        </w:rPr>
        <w:t>Г</w:t>
      </w:r>
      <w:r w:rsidR="003C798A" w:rsidRPr="007D3238">
        <w:rPr>
          <w:rFonts w:ascii="Times New Roman" w:hAnsi="Times New Roman" w:cs="Times New Roman"/>
          <w:b w:val="0"/>
          <w:sz w:val="28"/>
          <w:szCs w:val="28"/>
        </w:rPr>
        <w:t xml:space="preserve">убернатора </w:t>
      </w:r>
      <w:r w:rsidR="003C798A">
        <w:rPr>
          <w:rFonts w:ascii="Times New Roman" w:hAnsi="Times New Roman" w:cs="Times New Roman"/>
          <w:b w:val="0"/>
          <w:sz w:val="28"/>
          <w:szCs w:val="28"/>
        </w:rPr>
        <w:t>Л</w:t>
      </w:r>
      <w:r w:rsidR="003C798A" w:rsidRPr="007D3238">
        <w:rPr>
          <w:rFonts w:ascii="Times New Roman" w:hAnsi="Times New Roman" w:cs="Times New Roman"/>
          <w:b w:val="0"/>
          <w:sz w:val="28"/>
          <w:szCs w:val="28"/>
        </w:rPr>
        <w:t>енинградской области по вопросам противодействия коррупции</w:t>
      </w:r>
      <w:r w:rsidR="003C798A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3C798A" w:rsidRPr="00A37F65">
        <w:rPr>
          <w:rFonts w:ascii="Times New Roman" w:hAnsi="Times New Roman" w:cs="Times New Roman"/>
          <w:b w:val="0"/>
          <w:sz w:val="28"/>
          <w:szCs w:val="28"/>
        </w:rPr>
        <w:t>администрация</w:t>
      </w:r>
      <w:r w:rsidR="003C798A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3C798A" w:rsidRDefault="003C798A" w:rsidP="003C798A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ПОСТАНОВЛЯЕТ</w:t>
      </w:r>
      <w:r w:rsidRPr="00F3673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798A" w:rsidRPr="003C798A" w:rsidRDefault="003C798A" w:rsidP="003C798A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</w:t>
      </w:r>
      <w:r w:rsidRPr="00E907B4">
        <w:rPr>
          <w:sz w:val="28"/>
          <w:szCs w:val="28"/>
        </w:rPr>
        <w:t xml:space="preserve">Внести изменение в </w:t>
      </w:r>
      <w:r w:rsidRPr="001465A4">
        <w:rPr>
          <w:sz w:val="28"/>
          <w:szCs w:val="28"/>
        </w:rPr>
        <w:t xml:space="preserve">Положения </w:t>
      </w:r>
      <w:r>
        <w:rPr>
          <w:sz w:val="28"/>
          <w:szCs w:val="28"/>
        </w:rPr>
        <w:t>«О представлении гражданами, п</w:t>
      </w:r>
      <w:r w:rsidRPr="003C798A">
        <w:rPr>
          <w:sz w:val="28"/>
          <w:szCs w:val="28"/>
        </w:rPr>
        <w:t>ретендующими на заме</w:t>
      </w:r>
      <w:r>
        <w:rPr>
          <w:sz w:val="28"/>
          <w:szCs w:val="28"/>
        </w:rPr>
        <w:t xml:space="preserve">щение должностей муниципальной </w:t>
      </w:r>
      <w:proofErr w:type="gramStart"/>
      <w:r w:rsidRPr="003C798A">
        <w:rPr>
          <w:sz w:val="28"/>
          <w:szCs w:val="28"/>
        </w:rPr>
        <w:t>службы  и</w:t>
      </w:r>
      <w:proofErr w:type="gramEnd"/>
      <w:r w:rsidRPr="003C798A">
        <w:rPr>
          <w:sz w:val="28"/>
          <w:szCs w:val="28"/>
        </w:rPr>
        <w:t xml:space="preserve"> муниципа</w:t>
      </w:r>
      <w:r>
        <w:rPr>
          <w:sz w:val="28"/>
          <w:szCs w:val="28"/>
        </w:rPr>
        <w:t xml:space="preserve">льными служащими администрации </w:t>
      </w:r>
      <w:r w:rsidRPr="003C798A">
        <w:rPr>
          <w:sz w:val="28"/>
          <w:szCs w:val="28"/>
        </w:rPr>
        <w:t>муниципального обр</w:t>
      </w:r>
      <w:r>
        <w:rPr>
          <w:sz w:val="28"/>
          <w:szCs w:val="28"/>
        </w:rPr>
        <w:t xml:space="preserve">азования  «Котельское сельское </w:t>
      </w:r>
      <w:r w:rsidRPr="003C798A">
        <w:rPr>
          <w:sz w:val="28"/>
          <w:szCs w:val="28"/>
        </w:rPr>
        <w:t>поселение»  «</w:t>
      </w:r>
      <w:proofErr w:type="spellStart"/>
      <w:r w:rsidRPr="003C798A">
        <w:rPr>
          <w:sz w:val="28"/>
          <w:szCs w:val="28"/>
        </w:rPr>
        <w:t>Кингисеппского</w:t>
      </w:r>
      <w:proofErr w:type="spellEnd"/>
      <w:r w:rsidRPr="003C798A">
        <w:rPr>
          <w:sz w:val="28"/>
          <w:szCs w:val="28"/>
        </w:rPr>
        <w:t xml:space="preserve"> муниципального района</w:t>
      </w:r>
    </w:p>
    <w:p w:rsidR="003C798A" w:rsidRDefault="003C798A" w:rsidP="003C798A">
      <w:pPr>
        <w:pStyle w:val="a3"/>
        <w:jc w:val="both"/>
        <w:rPr>
          <w:sz w:val="28"/>
          <w:szCs w:val="28"/>
        </w:rPr>
      </w:pPr>
      <w:r w:rsidRPr="003C798A">
        <w:rPr>
          <w:sz w:val="28"/>
          <w:szCs w:val="28"/>
        </w:rPr>
        <w:t>Ленинградской област</w:t>
      </w:r>
      <w:r>
        <w:rPr>
          <w:sz w:val="28"/>
          <w:szCs w:val="28"/>
        </w:rPr>
        <w:t xml:space="preserve">и сведений о доходах, расходах, </w:t>
      </w:r>
      <w:r w:rsidRPr="003C798A">
        <w:rPr>
          <w:sz w:val="28"/>
          <w:szCs w:val="28"/>
        </w:rPr>
        <w:t xml:space="preserve">об </w:t>
      </w:r>
      <w:proofErr w:type="gramStart"/>
      <w:r w:rsidRPr="003C798A">
        <w:rPr>
          <w:sz w:val="28"/>
          <w:szCs w:val="28"/>
        </w:rPr>
        <w:t>имуществе  и</w:t>
      </w:r>
      <w:proofErr w:type="gramEnd"/>
      <w:r w:rsidRPr="003C798A">
        <w:rPr>
          <w:sz w:val="28"/>
          <w:szCs w:val="28"/>
        </w:rPr>
        <w:t xml:space="preserve"> обязательствах имущественного характера</w:t>
      </w:r>
      <w:r>
        <w:rPr>
          <w:sz w:val="28"/>
          <w:szCs w:val="28"/>
        </w:rPr>
        <w:t>»</w:t>
      </w:r>
      <w:r w:rsidRPr="00E907B4">
        <w:rPr>
          <w:sz w:val="28"/>
          <w:szCs w:val="28"/>
        </w:rPr>
        <w:t>, утвержденное постановл</w:t>
      </w:r>
      <w:r>
        <w:rPr>
          <w:sz w:val="28"/>
          <w:szCs w:val="28"/>
        </w:rPr>
        <w:t>ением администрации МО «Котельское сельское поселение» от 06.05.2015 года № 58</w:t>
      </w:r>
    </w:p>
    <w:p w:rsidR="003C798A" w:rsidRDefault="003C798A" w:rsidP="003C798A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E907B4">
        <w:rPr>
          <w:sz w:val="28"/>
          <w:szCs w:val="28"/>
        </w:rPr>
        <w:t xml:space="preserve"> </w:t>
      </w:r>
      <w:hyperlink r:id="rId7" w:history="1">
        <w:r w:rsidRPr="00E907B4">
          <w:rPr>
            <w:sz w:val="28"/>
            <w:szCs w:val="28"/>
          </w:rPr>
          <w:t xml:space="preserve"> пункта 3</w:t>
        </w:r>
      </w:hyperlink>
      <w:r w:rsidRPr="00E907B4">
        <w:rPr>
          <w:sz w:val="28"/>
          <w:szCs w:val="28"/>
        </w:rPr>
        <w:t xml:space="preserve"> после слов «</w:t>
      </w:r>
      <w:r w:rsidRPr="00A34DC9">
        <w:rPr>
          <w:sz w:val="28"/>
          <w:szCs w:val="28"/>
        </w:rPr>
        <w:t>форме (справке)</w:t>
      </w:r>
      <w:r w:rsidRPr="00E907B4">
        <w:rPr>
          <w:sz w:val="28"/>
          <w:szCs w:val="28"/>
        </w:rPr>
        <w:t>» дополни</w:t>
      </w:r>
      <w:r>
        <w:rPr>
          <w:sz w:val="28"/>
          <w:szCs w:val="28"/>
        </w:rPr>
        <w:t>ть</w:t>
      </w:r>
      <w:r w:rsidR="00ED513D">
        <w:rPr>
          <w:sz w:val="28"/>
          <w:szCs w:val="28"/>
        </w:rPr>
        <w:t xml:space="preserve"> словами:</w:t>
      </w:r>
      <w:r w:rsidRPr="00E907B4">
        <w:rPr>
          <w:sz w:val="28"/>
          <w:szCs w:val="28"/>
        </w:rPr>
        <w:t xml:space="preserve"> </w:t>
      </w:r>
      <w:r w:rsidR="00ED513D">
        <w:rPr>
          <w:sz w:val="28"/>
          <w:szCs w:val="28"/>
        </w:rPr>
        <w:t>«</w:t>
      </w:r>
      <w:r w:rsidRPr="00E907B4">
        <w:rPr>
          <w:sz w:val="28"/>
          <w:szCs w:val="28"/>
        </w:rPr>
        <w:t xml:space="preserve">заполненной с использованием специального программного обеспечения «Справки БК», размещенного на официальном сайте Президента Российской Федерации или на официальном сайте государственной информационной </w:t>
      </w:r>
      <w:r w:rsidRPr="00E907B4">
        <w:rPr>
          <w:sz w:val="28"/>
          <w:szCs w:val="28"/>
        </w:rPr>
        <w:lastRenderedPageBreak/>
        <w:t>системы в области государственной службы в информационно-телекоммуникационной сети «Интернет»</w:t>
      </w:r>
      <w:r>
        <w:rPr>
          <w:sz w:val="28"/>
          <w:szCs w:val="28"/>
        </w:rPr>
        <w:t>»</w:t>
      </w:r>
      <w:r w:rsidR="00163602">
        <w:rPr>
          <w:sz w:val="28"/>
          <w:szCs w:val="28"/>
        </w:rPr>
        <w:t>, всеми лицами:</w:t>
      </w:r>
    </w:p>
    <w:p w:rsidR="00163602" w:rsidRPr="00163602" w:rsidRDefault="00163602" w:rsidP="00163602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гражданами </w:t>
      </w:r>
      <w:r w:rsidRPr="00163602">
        <w:rPr>
          <w:sz w:val="28"/>
          <w:szCs w:val="28"/>
        </w:rPr>
        <w:t xml:space="preserve">– </w:t>
      </w:r>
      <w:bookmarkStart w:id="0" w:name="_GoBack"/>
      <w:bookmarkEnd w:id="0"/>
      <w:r w:rsidRPr="00163602">
        <w:rPr>
          <w:sz w:val="28"/>
          <w:szCs w:val="28"/>
        </w:rPr>
        <w:t>при назначении на должности муниципальной службы;</w:t>
      </w:r>
    </w:p>
    <w:p w:rsidR="00163602" w:rsidRPr="00163602" w:rsidRDefault="00163602" w:rsidP="00163602">
      <w:pPr>
        <w:pStyle w:val="a3"/>
        <w:ind w:firstLine="709"/>
        <w:jc w:val="both"/>
        <w:rPr>
          <w:sz w:val="28"/>
          <w:szCs w:val="28"/>
        </w:rPr>
      </w:pPr>
      <w:r w:rsidRPr="00163602">
        <w:rPr>
          <w:sz w:val="28"/>
          <w:szCs w:val="28"/>
        </w:rPr>
        <w:t>б) кандидатами на должности, предусмотренные перечнем, – при назначении на должности муниципальной службы, предусмотренные перечнем должностей, утвержденным в установленном законодательством порядке;</w:t>
      </w:r>
    </w:p>
    <w:p w:rsidR="00ED513D" w:rsidRPr="00E907B4" w:rsidRDefault="00163602" w:rsidP="00163602">
      <w:pPr>
        <w:pStyle w:val="a3"/>
        <w:ind w:firstLine="709"/>
        <w:jc w:val="both"/>
        <w:rPr>
          <w:sz w:val="28"/>
          <w:szCs w:val="28"/>
        </w:rPr>
      </w:pPr>
      <w:r w:rsidRPr="00163602">
        <w:rPr>
          <w:sz w:val="28"/>
          <w:szCs w:val="28"/>
        </w:rPr>
        <w:t>в) муниципальными служащими, замещающими должности муниципальной службы, предусмотренные перечнем должностей, утвержденным в установленном законодательством порядке</w:t>
      </w:r>
    </w:p>
    <w:p w:rsidR="003C798A" w:rsidRDefault="00163602" w:rsidP="00ED513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ED513D">
        <w:rPr>
          <w:sz w:val="28"/>
          <w:szCs w:val="28"/>
        </w:rPr>
        <w:t xml:space="preserve">2. </w:t>
      </w:r>
      <w:r w:rsidR="003C798A" w:rsidRPr="00E907B4">
        <w:rPr>
          <w:sz w:val="28"/>
          <w:szCs w:val="28"/>
        </w:rPr>
        <w:t>Настоящее постановление вступает в силу с 1 января 2019 года.</w:t>
      </w:r>
    </w:p>
    <w:p w:rsidR="00ED513D" w:rsidRPr="00ED513D" w:rsidRDefault="00163602" w:rsidP="00ED513D">
      <w:pPr>
        <w:pStyle w:val="a3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3</w:t>
      </w:r>
      <w:r w:rsidR="00ED513D">
        <w:rPr>
          <w:sz w:val="28"/>
          <w:szCs w:val="28"/>
        </w:rPr>
        <w:t>. Постановление администрации от 10.12.2018г. № 254 «</w:t>
      </w:r>
      <w:r w:rsidR="00ED513D" w:rsidRPr="00ED513D">
        <w:rPr>
          <w:bCs/>
          <w:sz w:val="28"/>
          <w:szCs w:val="28"/>
        </w:rPr>
        <w:t>О внесении изменений в постановление администрации</w:t>
      </w:r>
      <w:r w:rsidR="00ED513D">
        <w:rPr>
          <w:bCs/>
          <w:sz w:val="28"/>
          <w:szCs w:val="28"/>
        </w:rPr>
        <w:t xml:space="preserve"> </w:t>
      </w:r>
      <w:r w:rsidR="00ED513D" w:rsidRPr="00ED513D">
        <w:rPr>
          <w:bCs/>
          <w:sz w:val="28"/>
          <w:szCs w:val="28"/>
        </w:rPr>
        <w:t xml:space="preserve">№ 58 от 06.05.2015г. «О представлении гражданами, </w:t>
      </w:r>
      <w:r w:rsidR="00ED513D">
        <w:rPr>
          <w:bCs/>
          <w:sz w:val="28"/>
          <w:szCs w:val="28"/>
        </w:rPr>
        <w:t>п</w:t>
      </w:r>
      <w:r w:rsidR="00ED513D" w:rsidRPr="00ED513D">
        <w:rPr>
          <w:bCs/>
          <w:sz w:val="28"/>
          <w:szCs w:val="28"/>
        </w:rPr>
        <w:t xml:space="preserve">ретендующими на замещение должностей муниципальной </w:t>
      </w:r>
      <w:proofErr w:type="gramStart"/>
      <w:r w:rsidR="00ED513D" w:rsidRPr="00ED513D">
        <w:rPr>
          <w:bCs/>
          <w:sz w:val="28"/>
          <w:szCs w:val="28"/>
        </w:rPr>
        <w:t>службы  и</w:t>
      </w:r>
      <w:proofErr w:type="gramEnd"/>
      <w:r w:rsidR="00ED513D" w:rsidRPr="00ED513D">
        <w:rPr>
          <w:bCs/>
          <w:sz w:val="28"/>
          <w:szCs w:val="28"/>
        </w:rPr>
        <w:t xml:space="preserve"> муниципальными служащими администрации муниципального образования  «Котельское сельское поселение»  «</w:t>
      </w:r>
      <w:proofErr w:type="spellStart"/>
      <w:r w:rsidR="00ED513D" w:rsidRPr="00ED513D">
        <w:rPr>
          <w:bCs/>
          <w:sz w:val="28"/>
          <w:szCs w:val="28"/>
        </w:rPr>
        <w:t>Кингисеппского</w:t>
      </w:r>
      <w:proofErr w:type="spellEnd"/>
      <w:r w:rsidR="00ED513D" w:rsidRPr="00ED513D">
        <w:rPr>
          <w:bCs/>
          <w:sz w:val="28"/>
          <w:szCs w:val="28"/>
        </w:rPr>
        <w:t xml:space="preserve"> муниципального района</w:t>
      </w:r>
      <w:r w:rsidR="00ED513D">
        <w:rPr>
          <w:bCs/>
          <w:sz w:val="28"/>
          <w:szCs w:val="28"/>
        </w:rPr>
        <w:t xml:space="preserve"> </w:t>
      </w:r>
      <w:r w:rsidR="00ED513D" w:rsidRPr="00ED513D">
        <w:rPr>
          <w:bCs/>
          <w:sz w:val="28"/>
          <w:szCs w:val="28"/>
        </w:rPr>
        <w:t>Ленинградской области сведений о доходах, расходах,</w:t>
      </w:r>
      <w:r w:rsidR="00ED513D">
        <w:rPr>
          <w:bCs/>
          <w:sz w:val="28"/>
          <w:szCs w:val="28"/>
        </w:rPr>
        <w:t xml:space="preserve"> </w:t>
      </w:r>
      <w:r w:rsidR="00ED513D" w:rsidRPr="00ED513D">
        <w:rPr>
          <w:bCs/>
          <w:sz w:val="28"/>
          <w:szCs w:val="28"/>
        </w:rPr>
        <w:t>об имуществе  и обязательствах имущественного характера»</w:t>
      </w:r>
      <w:r w:rsidR="00ED513D">
        <w:rPr>
          <w:bCs/>
          <w:sz w:val="28"/>
          <w:szCs w:val="28"/>
        </w:rPr>
        <w:t xml:space="preserve"> </w:t>
      </w:r>
      <w:r w:rsidR="00ED513D" w:rsidRPr="00ED513D">
        <w:rPr>
          <w:bCs/>
          <w:sz w:val="28"/>
          <w:szCs w:val="28"/>
        </w:rPr>
        <w:t>(с изменениями № 148 от 07.07.2016г., № 261 от 24.11.2016г.)</w:t>
      </w:r>
      <w:r w:rsidR="00ED513D">
        <w:rPr>
          <w:bCs/>
          <w:sz w:val="28"/>
          <w:szCs w:val="28"/>
        </w:rPr>
        <w:t xml:space="preserve"> считать утратившим силу.</w:t>
      </w:r>
    </w:p>
    <w:p w:rsidR="003C798A" w:rsidRPr="00ED513D" w:rsidRDefault="00163602" w:rsidP="00ED513D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ED513D">
        <w:rPr>
          <w:sz w:val="28"/>
          <w:szCs w:val="28"/>
        </w:rPr>
        <w:t xml:space="preserve">4. </w:t>
      </w:r>
      <w:proofErr w:type="gramStart"/>
      <w:r w:rsidR="003C798A" w:rsidRPr="00ED513D">
        <w:rPr>
          <w:sz w:val="28"/>
          <w:szCs w:val="28"/>
        </w:rPr>
        <w:t>Постановление  разместить</w:t>
      </w:r>
      <w:proofErr w:type="gramEnd"/>
      <w:r w:rsidR="003C798A" w:rsidRPr="00ED513D">
        <w:rPr>
          <w:sz w:val="28"/>
          <w:szCs w:val="28"/>
        </w:rPr>
        <w:t xml:space="preserve"> на официальном сайте администрации МО «Котельское сельское поселение» в информационно-телекоммуникационной сети «Интернет».</w:t>
      </w:r>
    </w:p>
    <w:p w:rsidR="003C798A" w:rsidRPr="00E907B4" w:rsidRDefault="00163602" w:rsidP="00ED513D">
      <w:pPr>
        <w:pStyle w:val="a3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ED513D">
        <w:rPr>
          <w:color w:val="000000"/>
          <w:sz w:val="28"/>
          <w:szCs w:val="28"/>
        </w:rPr>
        <w:t xml:space="preserve">5. </w:t>
      </w:r>
      <w:r w:rsidR="003C798A" w:rsidRPr="00E907B4">
        <w:rPr>
          <w:color w:val="000000"/>
          <w:sz w:val="28"/>
          <w:szCs w:val="28"/>
        </w:rPr>
        <w:t xml:space="preserve">Контроль за исполнением постановления </w:t>
      </w:r>
      <w:r w:rsidR="003C798A">
        <w:rPr>
          <w:color w:val="000000"/>
          <w:sz w:val="28"/>
          <w:szCs w:val="28"/>
        </w:rPr>
        <w:t>оставляю за собой.</w:t>
      </w: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C798A" w:rsidRPr="00A37F65" w:rsidRDefault="003C798A" w:rsidP="00163602">
      <w:pPr>
        <w:pStyle w:val="ConsPlusTitle"/>
        <w:jc w:val="both"/>
        <w:rPr>
          <w:b w:val="0"/>
          <w:caps/>
          <w:sz w:val="28"/>
          <w:szCs w:val="28"/>
        </w:rPr>
      </w:pPr>
    </w:p>
    <w:p w:rsidR="003C798A" w:rsidRPr="00522A7F" w:rsidRDefault="003C798A" w:rsidP="003C798A">
      <w:pPr>
        <w:pStyle w:val="a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22A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Глава администрации                                      Ю.И. Кучерявенко</w:t>
      </w:r>
    </w:p>
    <w:p w:rsidR="003C798A" w:rsidRPr="00522A7F" w:rsidRDefault="003C798A" w:rsidP="003C798A">
      <w:pPr>
        <w:pStyle w:val="a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798A" w:rsidRPr="00522A7F" w:rsidRDefault="003C798A" w:rsidP="003C798A">
      <w:pPr>
        <w:pStyle w:val="a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798A" w:rsidRPr="00B00E2C" w:rsidRDefault="003C798A" w:rsidP="003C798A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798A" w:rsidRPr="00163602" w:rsidRDefault="003C798A" w:rsidP="0016360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C798A" w:rsidRPr="00522A7F" w:rsidRDefault="003C798A" w:rsidP="003C798A">
      <w:pPr>
        <w:pStyle w:val="a4"/>
        <w:rPr>
          <w:rFonts w:ascii="Times New Roman" w:eastAsia="Times New Roman" w:hAnsi="Times New Roman" w:cs="Times New Roman"/>
          <w:bCs/>
          <w:lang w:eastAsia="ru-RU"/>
        </w:rPr>
      </w:pPr>
      <w:proofErr w:type="gramStart"/>
      <w:r w:rsidRPr="00522A7F">
        <w:rPr>
          <w:rFonts w:ascii="Times New Roman" w:eastAsia="Times New Roman" w:hAnsi="Times New Roman" w:cs="Times New Roman"/>
          <w:bCs/>
          <w:lang w:eastAsia="ru-RU"/>
        </w:rPr>
        <w:t>Михайлова  63144</w:t>
      </w:r>
      <w:proofErr w:type="gramEnd"/>
    </w:p>
    <w:p w:rsidR="003C798A" w:rsidRPr="00522A7F" w:rsidRDefault="00163602" w:rsidP="003C798A">
      <w:pPr>
        <w:pStyle w:val="a4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вс.3 экз. 28.03</w:t>
      </w:r>
      <w:r w:rsidR="00E51DA8">
        <w:rPr>
          <w:rFonts w:ascii="Times New Roman" w:eastAsia="Times New Roman" w:hAnsi="Times New Roman" w:cs="Times New Roman"/>
          <w:bCs/>
          <w:lang w:eastAsia="ru-RU"/>
        </w:rPr>
        <w:t>.20</w:t>
      </w:r>
      <w:r>
        <w:rPr>
          <w:rFonts w:ascii="Times New Roman" w:eastAsia="Times New Roman" w:hAnsi="Times New Roman" w:cs="Times New Roman"/>
          <w:bCs/>
          <w:lang w:eastAsia="ru-RU"/>
        </w:rPr>
        <w:t>19</w:t>
      </w:r>
      <w:r w:rsidR="003C798A" w:rsidRPr="00522A7F">
        <w:rPr>
          <w:rFonts w:ascii="Times New Roman" w:eastAsia="Times New Roman" w:hAnsi="Times New Roman" w:cs="Times New Roman"/>
          <w:bCs/>
          <w:lang w:eastAsia="ru-RU"/>
        </w:rPr>
        <w:t>г</w:t>
      </w:r>
      <w:r w:rsidR="003C798A">
        <w:rPr>
          <w:rFonts w:ascii="Times New Roman" w:eastAsia="Times New Roman" w:hAnsi="Times New Roman" w:cs="Times New Roman"/>
          <w:bCs/>
          <w:lang w:eastAsia="ru-RU"/>
        </w:rPr>
        <w:t>.</w:t>
      </w:r>
      <w:r w:rsidR="003C798A" w:rsidRPr="00522A7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</w:p>
    <w:p w:rsidR="003C798A" w:rsidRDefault="003C798A" w:rsidP="003C798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3C798A" w:rsidRDefault="003C798A" w:rsidP="003C798A"/>
    <w:sectPr w:rsidR="003C7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AF34DD"/>
    <w:multiLevelType w:val="hybridMultilevel"/>
    <w:tmpl w:val="9C2A81D0"/>
    <w:lvl w:ilvl="0" w:tplc="58F2B4D4">
      <w:start w:val="1"/>
      <w:numFmt w:val="decimal"/>
      <w:lvlText w:val="%1."/>
      <w:lvlJc w:val="left"/>
      <w:pPr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70234048"/>
    <w:multiLevelType w:val="hybridMultilevel"/>
    <w:tmpl w:val="4DE6CE52"/>
    <w:lvl w:ilvl="0" w:tplc="F3FCA062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7792"/>
    <w:rsid w:val="00163602"/>
    <w:rsid w:val="003C798A"/>
    <w:rsid w:val="00415911"/>
    <w:rsid w:val="007D7792"/>
    <w:rsid w:val="00D05F96"/>
    <w:rsid w:val="00E51DA8"/>
    <w:rsid w:val="00ED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41EF22-E8AE-4580-B2AA-4E1EB553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C79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No Spacing"/>
    <w:uiPriority w:val="1"/>
    <w:qFormat/>
    <w:rsid w:val="003C79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C798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3C79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C798A"/>
    <w:rPr>
      <w:rFonts w:ascii="Segoe UI" w:hAnsi="Segoe UI" w:cs="Segoe UI"/>
      <w:sz w:val="18"/>
      <w:szCs w:val="18"/>
    </w:rPr>
  </w:style>
  <w:style w:type="character" w:styleId="a7">
    <w:name w:val="Strong"/>
    <w:basedOn w:val="a0"/>
    <w:uiPriority w:val="22"/>
    <w:qFormat/>
    <w:rsid w:val="001636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48251FFA1AF8FBF2AB2F2CBF4EB3A854F001ECA72A507176340A8AAAE3E9D158C20E6DD1EF772BB353D629AC0037F683D5FC68125E25C7F3E39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48251FFA1AF8FBF2AB2EDDAE1EB3A854D071ECF76A307176340A8AAAE3E9D159E20BED11CF16CBE3C2834CB85353EH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572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6</cp:revision>
  <cp:lastPrinted>2019-03-28T09:59:00Z</cp:lastPrinted>
  <dcterms:created xsi:type="dcterms:W3CDTF">2018-11-27T18:07:00Z</dcterms:created>
  <dcterms:modified xsi:type="dcterms:W3CDTF">2019-03-28T10:00:00Z</dcterms:modified>
</cp:coreProperties>
</file>