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</w:p>
    <w:p w:rsidR="008C1F3D" w:rsidRDefault="008C1F3D" w:rsidP="008C1F3D">
      <w:pPr>
        <w:jc w:val="center"/>
        <w:rPr>
          <w:sz w:val="32"/>
          <w:szCs w:val="32"/>
        </w:rPr>
      </w:pPr>
    </w:p>
    <w:p w:rsidR="008C1F3D" w:rsidRPr="00EA7C1C" w:rsidRDefault="00EA7C1C" w:rsidP="00B73687">
      <w:pPr>
        <w:jc w:val="both"/>
        <w:rPr>
          <w:b/>
        </w:rPr>
      </w:pPr>
      <w:r w:rsidRPr="00EA7C1C">
        <w:rPr>
          <w:b/>
        </w:rPr>
        <w:t xml:space="preserve"> от 12.12.</w:t>
      </w:r>
      <w:r w:rsidR="002C64C6" w:rsidRPr="00EA7C1C">
        <w:rPr>
          <w:b/>
        </w:rPr>
        <w:t xml:space="preserve"> </w:t>
      </w:r>
      <w:r w:rsidR="008C1F3D" w:rsidRPr="00EA7C1C">
        <w:rPr>
          <w:b/>
        </w:rPr>
        <w:t>201</w:t>
      </w:r>
      <w:r w:rsidR="00ED38AD" w:rsidRPr="00EA7C1C">
        <w:rPr>
          <w:b/>
        </w:rPr>
        <w:t>9</w:t>
      </w:r>
      <w:r w:rsidR="00B73687" w:rsidRPr="00EA7C1C">
        <w:rPr>
          <w:b/>
        </w:rPr>
        <w:t>года</w:t>
      </w:r>
      <w:r w:rsidR="00204712" w:rsidRPr="00EA7C1C">
        <w:rPr>
          <w:b/>
        </w:rPr>
        <w:tab/>
      </w:r>
      <w:r w:rsidRPr="00EA7C1C">
        <w:rPr>
          <w:b/>
        </w:rPr>
        <w:t>№ 295</w:t>
      </w:r>
    </w:p>
    <w:p w:rsidR="008C1F3D" w:rsidRPr="00EA7C1C" w:rsidRDefault="008C1F3D" w:rsidP="00B73687">
      <w:pPr>
        <w:jc w:val="both"/>
        <w:rPr>
          <w:b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2C64C6" w:rsidRPr="00EA7C1C" w:rsidTr="00EA7C1C">
        <w:trPr>
          <w:trHeight w:val="1539"/>
        </w:trPr>
        <w:tc>
          <w:tcPr>
            <w:tcW w:w="6204" w:type="dxa"/>
            <w:shd w:val="clear" w:color="auto" w:fill="auto"/>
          </w:tcPr>
          <w:p w:rsidR="002C64C6" w:rsidRPr="00EA7C1C" w:rsidRDefault="00E8406B" w:rsidP="00EA7C1C">
            <w:pPr>
              <w:pStyle w:val="a4"/>
              <w:spacing w:before="0" w:beforeAutospacing="0" w:after="0" w:afterAutospacing="0"/>
              <w:jc w:val="both"/>
              <w:rPr>
                <w:b/>
                <w:color w:val="000000"/>
                <w:shd w:val="clear" w:color="auto" w:fill="FFFFFF"/>
              </w:rPr>
            </w:pPr>
            <w:r w:rsidRPr="00EA7C1C">
              <w:rPr>
                <w:b/>
              </w:rPr>
              <w:t xml:space="preserve">О назначении ответственного должностного лица, специально уполномоченного на решение задач в области защиты населения и территорий </w:t>
            </w:r>
            <w:proofErr w:type="gramStart"/>
            <w:r w:rsidRPr="00EA7C1C">
              <w:rPr>
                <w:b/>
              </w:rPr>
              <w:t>от  чрезвычайных</w:t>
            </w:r>
            <w:proofErr w:type="gramEnd"/>
            <w:r w:rsidRPr="00EA7C1C">
              <w:rPr>
                <w:b/>
              </w:rPr>
              <w:t xml:space="preserve"> ситуаций и (или) гражданской обороны на территории </w:t>
            </w:r>
            <w:proofErr w:type="spellStart"/>
            <w:r w:rsidR="006956B7" w:rsidRPr="00EA7C1C">
              <w:rPr>
                <w:b/>
              </w:rPr>
              <w:t>Котельского</w:t>
            </w:r>
            <w:proofErr w:type="spellEnd"/>
            <w:r w:rsidR="006C20A6" w:rsidRPr="00EA7C1C">
              <w:rPr>
                <w:b/>
              </w:rPr>
              <w:t xml:space="preserve"> сельского поселения </w:t>
            </w:r>
            <w:proofErr w:type="spellStart"/>
            <w:r w:rsidR="00E257CF" w:rsidRPr="00EA7C1C">
              <w:rPr>
                <w:b/>
              </w:rPr>
              <w:t>Кингисеппского</w:t>
            </w:r>
            <w:proofErr w:type="spellEnd"/>
            <w:r w:rsidR="00ED38AD" w:rsidRPr="00EA7C1C">
              <w:rPr>
                <w:b/>
              </w:rPr>
              <w:t xml:space="preserve"> муниципального района </w:t>
            </w:r>
            <w:r w:rsidR="006956B7" w:rsidRPr="00EA7C1C">
              <w:rPr>
                <w:b/>
              </w:rPr>
              <w:t xml:space="preserve"> </w:t>
            </w:r>
            <w:r w:rsidR="00ED38AD" w:rsidRPr="00EA7C1C">
              <w:rPr>
                <w:b/>
              </w:rPr>
              <w:t>Ленинградской области</w:t>
            </w:r>
          </w:p>
        </w:tc>
      </w:tr>
    </w:tbl>
    <w:p w:rsidR="007277BC" w:rsidRPr="00B73687" w:rsidRDefault="007277BC" w:rsidP="00B73687">
      <w:pPr>
        <w:jc w:val="both"/>
        <w:rPr>
          <w:sz w:val="28"/>
          <w:szCs w:val="28"/>
        </w:rPr>
      </w:pPr>
    </w:p>
    <w:p w:rsidR="00FC7BFF" w:rsidRPr="00EA7C1C" w:rsidRDefault="00E8406B" w:rsidP="00B73687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  <w:rPr>
          <w:sz w:val="26"/>
          <w:szCs w:val="26"/>
        </w:rPr>
      </w:pPr>
      <w:r w:rsidRPr="00EA7C1C">
        <w:rPr>
          <w:color w:val="000000"/>
          <w:sz w:val="26"/>
          <w:szCs w:val="26"/>
        </w:rPr>
        <w:t xml:space="preserve">В </w:t>
      </w:r>
      <w:proofErr w:type="gramStart"/>
      <w:r w:rsidRPr="00EA7C1C">
        <w:rPr>
          <w:color w:val="000000"/>
          <w:sz w:val="26"/>
          <w:szCs w:val="26"/>
        </w:rPr>
        <w:t xml:space="preserve">соответствии </w:t>
      </w:r>
      <w:r w:rsidR="00C04FE9" w:rsidRPr="00EA7C1C">
        <w:rPr>
          <w:sz w:val="26"/>
          <w:szCs w:val="26"/>
        </w:rPr>
        <w:t xml:space="preserve"> с</w:t>
      </w:r>
      <w:proofErr w:type="gramEnd"/>
      <w:r w:rsidR="00C04FE9" w:rsidRPr="00EA7C1C">
        <w:rPr>
          <w:sz w:val="26"/>
          <w:szCs w:val="26"/>
        </w:rPr>
        <w:t xml:space="preserve"> федеральными законами от 06 октября 2003 года   № 131-ФЗ «Об общих принципах организации местного самоуправления в Российской Федерации», от 21 декабря 1994 года  № 68-ФЗ «О защите населения и территорий от чрезвычайных ситуаций природного и техногенного характера», от 12 декабря 1998  года  № 28-ФЗ «О гражданской обороне», постановлением Правительства Российской Федерации от 30.12.2003 г.  № 794 «О единой государственной системе предупреждения и ликвидации чрезвычайных ситуаций», законом Ленинградской области «</w:t>
      </w:r>
      <w:r w:rsidR="00C04FE9" w:rsidRPr="00EA7C1C">
        <w:rPr>
          <w:spacing w:val="2"/>
          <w:sz w:val="26"/>
          <w:szCs w:val="26"/>
          <w:shd w:val="clear" w:color="auto" w:fill="FFFFFF"/>
        </w:rPr>
        <w:t>О гражданской обороне в Ленинградской области» №86-оз от 22.12.2017 года</w:t>
      </w:r>
      <w:r w:rsidRPr="00EA7C1C">
        <w:rPr>
          <w:color w:val="000000"/>
          <w:sz w:val="26"/>
          <w:szCs w:val="26"/>
        </w:rPr>
        <w:t xml:space="preserve"> в целях обеспечения сохранности защитных сооружений, расположенных на территории </w:t>
      </w:r>
      <w:proofErr w:type="spellStart"/>
      <w:r w:rsidR="006956B7" w:rsidRPr="00EA7C1C">
        <w:rPr>
          <w:color w:val="000000"/>
          <w:sz w:val="26"/>
          <w:szCs w:val="26"/>
        </w:rPr>
        <w:t>Котельского</w:t>
      </w:r>
      <w:proofErr w:type="spellEnd"/>
      <w:r w:rsidRPr="00EA7C1C">
        <w:rPr>
          <w:color w:val="000000"/>
          <w:sz w:val="26"/>
          <w:szCs w:val="26"/>
        </w:rPr>
        <w:t xml:space="preserve"> сельского поселения</w:t>
      </w:r>
      <w:r w:rsidR="00C744D2" w:rsidRPr="00EA7C1C">
        <w:rPr>
          <w:sz w:val="26"/>
          <w:szCs w:val="26"/>
        </w:rPr>
        <w:t>:</w:t>
      </w:r>
    </w:p>
    <w:p w:rsidR="00FC7BFF" w:rsidRPr="00EA7C1C" w:rsidRDefault="00E8406B" w:rsidP="00EA7C1C">
      <w:pPr>
        <w:numPr>
          <w:ilvl w:val="0"/>
          <w:numId w:val="2"/>
        </w:numPr>
        <w:tabs>
          <w:tab w:val="left" w:pos="514"/>
        </w:tabs>
        <w:ind w:left="0" w:firstLine="1304"/>
        <w:jc w:val="both"/>
        <w:rPr>
          <w:sz w:val="26"/>
          <w:szCs w:val="26"/>
        </w:rPr>
      </w:pPr>
      <w:r w:rsidRPr="00EA7C1C">
        <w:rPr>
          <w:sz w:val="26"/>
          <w:szCs w:val="26"/>
        </w:rPr>
        <w:t>Назначить специально уполномоченным должностным лицом на решение задач в области защиты населения и территорий от чрезвычайных ситуац</w:t>
      </w:r>
      <w:r w:rsidR="00F6722B" w:rsidRPr="00EA7C1C">
        <w:rPr>
          <w:sz w:val="26"/>
          <w:szCs w:val="26"/>
        </w:rPr>
        <w:t xml:space="preserve">ий и (или) гражданской обороны </w:t>
      </w:r>
      <w:r w:rsidR="00EE467F" w:rsidRPr="00EA7C1C">
        <w:rPr>
          <w:sz w:val="26"/>
          <w:szCs w:val="26"/>
        </w:rPr>
        <w:t xml:space="preserve">ведущего </w:t>
      </w:r>
      <w:r w:rsidRPr="00EA7C1C">
        <w:rPr>
          <w:sz w:val="26"/>
          <w:szCs w:val="26"/>
        </w:rPr>
        <w:t xml:space="preserve">специалиста </w:t>
      </w:r>
      <w:r w:rsidR="00EE467F" w:rsidRPr="00EA7C1C">
        <w:rPr>
          <w:sz w:val="26"/>
          <w:szCs w:val="26"/>
        </w:rPr>
        <w:t xml:space="preserve">по ЖКХ, ГО и ЧС </w:t>
      </w:r>
      <w:r w:rsidRPr="00EA7C1C">
        <w:rPr>
          <w:sz w:val="26"/>
          <w:szCs w:val="26"/>
        </w:rPr>
        <w:t xml:space="preserve">администрации </w:t>
      </w:r>
      <w:proofErr w:type="spellStart"/>
      <w:r w:rsidR="006956B7" w:rsidRPr="00EA7C1C">
        <w:rPr>
          <w:sz w:val="26"/>
          <w:szCs w:val="26"/>
        </w:rPr>
        <w:t>Котельского</w:t>
      </w:r>
      <w:proofErr w:type="spellEnd"/>
      <w:r w:rsidR="00C744D2" w:rsidRPr="00EA7C1C">
        <w:rPr>
          <w:sz w:val="26"/>
          <w:szCs w:val="26"/>
        </w:rPr>
        <w:t xml:space="preserve"> сельско</w:t>
      </w:r>
      <w:r w:rsidR="004033E4" w:rsidRPr="00EA7C1C">
        <w:rPr>
          <w:sz w:val="26"/>
          <w:szCs w:val="26"/>
        </w:rPr>
        <w:t>го</w:t>
      </w:r>
      <w:r w:rsidR="00C744D2" w:rsidRPr="00EA7C1C">
        <w:rPr>
          <w:sz w:val="26"/>
          <w:szCs w:val="26"/>
        </w:rPr>
        <w:t xml:space="preserve"> посел</w:t>
      </w:r>
      <w:r w:rsidR="004033E4" w:rsidRPr="00EA7C1C">
        <w:rPr>
          <w:sz w:val="26"/>
          <w:szCs w:val="26"/>
        </w:rPr>
        <w:t>ения</w:t>
      </w:r>
      <w:r w:rsidR="00C744D2" w:rsidRPr="00EA7C1C">
        <w:rPr>
          <w:sz w:val="26"/>
          <w:szCs w:val="26"/>
        </w:rPr>
        <w:t xml:space="preserve"> </w:t>
      </w:r>
    </w:p>
    <w:p w:rsidR="00310E51" w:rsidRPr="00EA7C1C" w:rsidRDefault="00E8406B" w:rsidP="00EA7C1C">
      <w:pPr>
        <w:numPr>
          <w:ilvl w:val="0"/>
          <w:numId w:val="2"/>
        </w:numPr>
        <w:ind w:left="0" w:firstLine="1304"/>
        <w:jc w:val="both"/>
        <w:rPr>
          <w:sz w:val="26"/>
          <w:szCs w:val="26"/>
        </w:rPr>
      </w:pPr>
      <w:r w:rsidRPr="00EA7C1C">
        <w:rPr>
          <w:sz w:val="26"/>
          <w:szCs w:val="26"/>
        </w:rPr>
        <w:t xml:space="preserve">Утвердить прилагаемое положение о должностном лице специально уполномоченного на решение задач в области защиты населения территорий от чрезвычайных ситуаций и (или) гражданской обороны </w:t>
      </w:r>
      <w:proofErr w:type="spellStart"/>
      <w:r w:rsidR="006956B7" w:rsidRPr="00EA7C1C">
        <w:rPr>
          <w:sz w:val="26"/>
          <w:szCs w:val="26"/>
        </w:rPr>
        <w:t>Котельского</w:t>
      </w:r>
      <w:proofErr w:type="spellEnd"/>
      <w:r w:rsidR="00310E51" w:rsidRPr="00EA7C1C">
        <w:rPr>
          <w:sz w:val="26"/>
          <w:szCs w:val="26"/>
        </w:rPr>
        <w:t xml:space="preserve"> сельского поселения </w:t>
      </w:r>
      <w:proofErr w:type="spellStart"/>
      <w:r w:rsidR="006956B7" w:rsidRPr="00EA7C1C">
        <w:rPr>
          <w:sz w:val="26"/>
          <w:szCs w:val="26"/>
        </w:rPr>
        <w:t>Кингисеппского</w:t>
      </w:r>
      <w:proofErr w:type="spellEnd"/>
      <w:r w:rsidR="00310E51" w:rsidRPr="00EA7C1C">
        <w:rPr>
          <w:sz w:val="26"/>
          <w:szCs w:val="26"/>
        </w:rPr>
        <w:t xml:space="preserve"> муниципального района Ленинградской области (приложение №</w:t>
      </w:r>
      <w:r w:rsidR="00D045EA" w:rsidRPr="00EA7C1C">
        <w:rPr>
          <w:sz w:val="26"/>
          <w:szCs w:val="26"/>
        </w:rPr>
        <w:t>1</w:t>
      </w:r>
      <w:r w:rsidR="00310E51" w:rsidRPr="00EA7C1C">
        <w:rPr>
          <w:sz w:val="26"/>
          <w:szCs w:val="26"/>
        </w:rPr>
        <w:t>).</w:t>
      </w:r>
    </w:p>
    <w:p w:rsidR="00B73687" w:rsidRPr="00EA7C1C" w:rsidRDefault="00B73687" w:rsidP="00EA7C1C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1135"/>
        <w:jc w:val="both"/>
        <w:rPr>
          <w:rFonts w:ascii="Times New Roman" w:hAnsi="Times New Roman"/>
          <w:sz w:val="26"/>
          <w:szCs w:val="26"/>
        </w:rPr>
      </w:pPr>
      <w:r w:rsidRPr="00EA7C1C">
        <w:rPr>
          <w:rFonts w:ascii="Times New Roman" w:hAnsi="Times New Roman"/>
          <w:sz w:val="26"/>
          <w:szCs w:val="26"/>
        </w:rPr>
        <w:t>Опубликовать данное постановление в средствах массовой информации и разместить его на официальном сайте администрации в сети Интернет.</w:t>
      </w:r>
    </w:p>
    <w:p w:rsidR="00B73687" w:rsidRPr="00EA7C1C" w:rsidRDefault="00B73687" w:rsidP="00EA7C1C">
      <w:pPr>
        <w:pStyle w:val="ConsNormal"/>
        <w:widowControl/>
        <w:numPr>
          <w:ilvl w:val="0"/>
          <w:numId w:val="2"/>
        </w:numPr>
        <w:autoSpaceDE/>
        <w:adjustRightInd/>
        <w:snapToGrid w:val="0"/>
        <w:ind w:left="0" w:firstLine="1135"/>
        <w:jc w:val="both"/>
        <w:rPr>
          <w:rFonts w:ascii="Times New Roman" w:hAnsi="Times New Roman" w:cs="Times New Roman"/>
          <w:sz w:val="26"/>
          <w:szCs w:val="26"/>
        </w:rPr>
      </w:pPr>
      <w:r w:rsidRPr="00EA7C1C">
        <w:rPr>
          <w:rFonts w:ascii="Times New Roman" w:hAnsi="Times New Roman" w:cs="Times New Roman"/>
          <w:sz w:val="26"/>
          <w:szCs w:val="26"/>
        </w:rPr>
        <w:t>Постановление вступает в силу после его официального опубликования.</w:t>
      </w:r>
    </w:p>
    <w:p w:rsidR="00204712" w:rsidRPr="00EA7C1C" w:rsidRDefault="00A264D0" w:rsidP="00EA7C1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A7C1C">
        <w:rPr>
          <w:sz w:val="26"/>
          <w:szCs w:val="26"/>
        </w:rPr>
        <w:t xml:space="preserve">                 </w:t>
      </w:r>
      <w:r w:rsidR="00B73687" w:rsidRPr="00EA7C1C">
        <w:rPr>
          <w:sz w:val="26"/>
          <w:szCs w:val="26"/>
        </w:rPr>
        <w:t>5.</w:t>
      </w:r>
      <w:r w:rsidR="00204712" w:rsidRPr="00EA7C1C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EE467F" w:rsidRPr="00EA7C1C" w:rsidRDefault="00EE467F" w:rsidP="00B73687">
      <w:pPr>
        <w:jc w:val="both"/>
        <w:rPr>
          <w:sz w:val="26"/>
          <w:szCs w:val="26"/>
        </w:rPr>
      </w:pPr>
    </w:p>
    <w:p w:rsidR="00ED2995" w:rsidRPr="00EA7C1C" w:rsidRDefault="00CA6D06" w:rsidP="00B73687">
      <w:pPr>
        <w:jc w:val="both"/>
        <w:rPr>
          <w:sz w:val="26"/>
          <w:szCs w:val="26"/>
        </w:rPr>
      </w:pPr>
      <w:r w:rsidRPr="00EA7C1C">
        <w:rPr>
          <w:sz w:val="26"/>
          <w:szCs w:val="26"/>
        </w:rPr>
        <w:t xml:space="preserve">    </w:t>
      </w:r>
      <w:r w:rsidR="00B73687" w:rsidRPr="00EA7C1C">
        <w:rPr>
          <w:sz w:val="26"/>
          <w:szCs w:val="26"/>
        </w:rPr>
        <w:t>Глава администрации</w:t>
      </w:r>
      <w:r w:rsidR="006956B7" w:rsidRPr="00EA7C1C">
        <w:rPr>
          <w:sz w:val="26"/>
          <w:szCs w:val="26"/>
        </w:rPr>
        <w:t xml:space="preserve"> МО</w:t>
      </w:r>
    </w:p>
    <w:p w:rsidR="00B73687" w:rsidRPr="00EA7C1C" w:rsidRDefault="00B73687" w:rsidP="00B73687">
      <w:pPr>
        <w:jc w:val="both"/>
        <w:rPr>
          <w:sz w:val="26"/>
          <w:szCs w:val="26"/>
        </w:rPr>
      </w:pPr>
      <w:r w:rsidRPr="00EA7C1C">
        <w:rPr>
          <w:sz w:val="26"/>
          <w:szCs w:val="26"/>
        </w:rPr>
        <w:t xml:space="preserve">    </w:t>
      </w:r>
      <w:r w:rsidR="006956B7" w:rsidRPr="00EA7C1C">
        <w:rPr>
          <w:sz w:val="26"/>
          <w:szCs w:val="26"/>
        </w:rPr>
        <w:t>«Котельское</w:t>
      </w:r>
      <w:r w:rsidR="00A264D0" w:rsidRPr="00EA7C1C">
        <w:rPr>
          <w:sz w:val="26"/>
          <w:szCs w:val="26"/>
        </w:rPr>
        <w:t xml:space="preserve"> сельско</w:t>
      </w:r>
      <w:r w:rsidR="006956B7" w:rsidRPr="00EA7C1C">
        <w:rPr>
          <w:sz w:val="26"/>
          <w:szCs w:val="26"/>
        </w:rPr>
        <w:t>е</w:t>
      </w:r>
      <w:r w:rsidR="00A264D0" w:rsidRPr="00EA7C1C">
        <w:rPr>
          <w:sz w:val="26"/>
          <w:szCs w:val="26"/>
        </w:rPr>
        <w:t xml:space="preserve"> поселени</w:t>
      </w:r>
      <w:r w:rsidR="006956B7" w:rsidRPr="00EA7C1C">
        <w:rPr>
          <w:sz w:val="26"/>
          <w:szCs w:val="26"/>
        </w:rPr>
        <w:t>е»</w:t>
      </w:r>
      <w:r w:rsidR="00A264D0" w:rsidRPr="00EA7C1C">
        <w:rPr>
          <w:sz w:val="26"/>
          <w:szCs w:val="26"/>
        </w:rPr>
        <w:t xml:space="preserve">                              </w:t>
      </w:r>
      <w:r w:rsidR="00EA7C1C">
        <w:rPr>
          <w:sz w:val="26"/>
          <w:szCs w:val="26"/>
        </w:rPr>
        <w:tab/>
      </w:r>
      <w:r w:rsidR="00EA7C1C">
        <w:rPr>
          <w:sz w:val="26"/>
          <w:szCs w:val="26"/>
        </w:rPr>
        <w:tab/>
      </w:r>
      <w:r w:rsidR="006956B7" w:rsidRPr="00EA7C1C">
        <w:rPr>
          <w:sz w:val="26"/>
          <w:szCs w:val="26"/>
        </w:rPr>
        <w:t>Ю.И. Кучерявенко</w:t>
      </w:r>
    </w:p>
    <w:p w:rsidR="004033E4" w:rsidRPr="00EA7C1C" w:rsidRDefault="004033E4" w:rsidP="00B73687">
      <w:pPr>
        <w:jc w:val="both"/>
        <w:rPr>
          <w:sz w:val="26"/>
          <w:szCs w:val="26"/>
        </w:rPr>
      </w:pPr>
    </w:p>
    <w:p w:rsidR="00EA7C1C" w:rsidRDefault="00EA7C1C" w:rsidP="00EA7C1C">
      <w:pPr>
        <w:pStyle w:val="2"/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>Исп. Макарова Е.С.</w:t>
      </w:r>
    </w:p>
    <w:p w:rsidR="00A264D0" w:rsidRDefault="00EA7C1C" w:rsidP="00EA7C1C">
      <w:pPr>
        <w:pStyle w:val="2"/>
        <w:spacing w:line="240" w:lineRule="exact"/>
        <w:jc w:val="both"/>
        <w:rPr>
          <w:sz w:val="28"/>
          <w:szCs w:val="28"/>
        </w:rPr>
      </w:pPr>
      <w:r>
        <w:rPr>
          <w:sz w:val="20"/>
          <w:szCs w:val="20"/>
        </w:rPr>
        <w:sym w:font="Wingdings" w:char="F028"/>
      </w:r>
      <w:r>
        <w:rPr>
          <w:sz w:val="20"/>
          <w:szCs w:val="20"/>
        </w:rPr>
        <w:t xml:space="preserve"> 6314</w:t>
      </w:r>
      <w:r w:rsidR="008E64C9">
        <w:rPr>
          <w:sz w:val="20"/>
          <w:szCs w:val="20"/>
        </w:rPr>
        <w:t>4</w:t>
      </w:r>
      <w:bookmarkStart w:id="0" w:name="_GoBack"/>
      <w:bookmarkEnd w:id="0"/>
    </w:p>
    <w:p w:rsidR="00310E51" w:rsidRPr="00A264D0" w:rsidRDefault="00310E51" w:rsidP="00A264D0">
      <w:pPr>
        <w:jc w:val="right"/>
      </w:pPr>
      <w:r w:rsidRPr="00A264D0">
        <w:lastRenderedPageBreak/>
        <w:t>Приложение № 1</w:t>
      </w:r>
    </w:p>
    <w:p w:rsidR="00310E51" w:rsidRPr="00A264D0" w:rsidRDefault="00310E51" w:rsidP="00A264D0">
      <w:pPr>
        <w:jc w:val="right"/>
      </w:pPr>
      <w:r w:rsidRPr="00A264D0">
        <w:t>к постановлению администрации</w:t>
      </w:r>
    </w:p>
    <w:p w:rsidR="00310E51" w:rsidRPr="00A264D0" w:rsidRDefault="006956B7" w:rsidP="00A264D0">
      <w:pPr>
        <w:jc w:val="right"/>
      </w:pPr>
      <w:proofErr w:type="spellStart"/>
      <w:r>
        <w:t>Котельского</w:t>
      </w:r>
      <w:proofErr w:type="spellEnd"/>
      <w:r w:rsidR="00310E51" w:rsidRPr="00A264D0">
        <w:t xml:space="preserve"> сельского поселения</w:t>
      </w:r>
    </w:p>
    <w:p w:rsidR="00310E51" w:rsidRPr="00B73687" w:rsidRDefault="00EA7C1C" w:rsidP="006956B7">
      <w:pPr>
        <w:jc w:val="right"/>
        <w:rPr>
          <w:sz w:val="28"/>
          <w:szCs w:val="28"/>
        </w:rPr>
      </w:pPr>
      <w:r>
        <w:t>От 12.12.2019 № 295</w:t>
      </w:r>
    </w:p>
    <w:p w:rsidR="00310E51" w:rsidRPr="00B73687" w:rsidRDefault="00310E51" w:rsidP="00B73687">
      <w:pPr>
        <w:jc w:val="both"/>
        <w:rPr>
          <w:sz w:val="28"/>
          <w:szCs w:val="28"/>
        </w:rPr>
      </w:pPr>
      <w:r w:rsidRPr="00B73687">
        <w:rPr>
          <w:b/>
          <w:bCs/>
          <w:sz w:val="28"/>
          <w:szCs w:val="28"/>
        </w:rPr>
        <w:t> </w:t>
      </w:r>
    </w:p>
    <w:p w:rsidR="00D045EA" w:rsidRPr="00B73687" w:rsidRDefault="00EA7C1C" w:rsidP="00A264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 xml:space="preserve">О должностном лице специально уполномоченного на решение задач в области защиты населения территорий от чрезвычайных ситуаций и (или) гражданской обороны </w:t>
      </w:r>
      <w:proofErr w:type="spellStart"/>
      <w:r w:rsidR="006956B7">
        <w:rPr>
          <w:b/>
          <w:sz w:val="28"/>
          <w:szCs w:val="28"/>
        </w:rPr>
        <w:t>Котельского</w:t>
      </w:r>
      <w:proofErr w:type="spellEnd"/>
      <w:r w:rsidRPr="00B73687">
        <w:rPr>
          <w:b/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1. Общие положения.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1.1. Положение разработано в соответствии с федеральными за</w:t>
      </w:r>
      <w:r w:rsidR="00EA7C1C">
        <w:rPr>
          <w:sz w:val="28"/>
          <w:szCs w:val="28"/>
        </w:rPr>
        <w:t xml:space="preserve">конами от 06 октября 2003 года </w:t>
      </w:r>
      <w:r w:rsidRPr="00B73687">
        <w:rPr>
          <w:sz w:val="28"/>
          <w:szCs w:val="28"/>
        </w:rPr>
        <w:t>№ 131-ФЗ «Об общих принципах организации местного самоуправления в Российской Федерации», от 21 декабря 1994 года  № 68-ФЗ «О защите населения и территорий от чрезвычайных ситуаций природного и техногенного характера», от 12 декабря 1998  года  № 28-ФЗ «О гражданской обороне», постановлением Правительства Российс</w:t>
      </w:r>
      <w:r w:rsidR="00EE467F">
        <w:rPr>
          <w:sz w:val="28"/>
          <w:szCs w:val="28"/>
        </w:rPr>
        <w:t xml:space="preserve">кой Федерации от 30.12.2003 г. </w:t>
      </w:r>
      <w:r w:rsidRPr="00B73687">
        <w:rPr>
          <w:sz w:val="28"/>
          <w:szCs w:val="28"/>
        </w:rPr>
        <w:t>№ 794 «О единой государственной системе предупреждения и ликвидации чрезвычайных ситуаций»,</w:t>
      </w:r>
      <w:r w:rsidR="006956B7">
        <w:rPr>
          <w:sz w:val="28"/>
          <w:szCs w:val="28"/>
        </w:rPr>
        <w:t xml:space="preserve"> законом Ленинградской области «</w:t>
      </w:r>
      <w:r w:rsidR="006956B7" w:rsidRPr="006956B7">
        <w:rPr>
          <w:spacing w:val="2"/>
          <w:sz w:val="28"/>
          <w:szCs w:val="28"/>
          <w:shd w:val="clear" w:color="auto" w:fill="FFFFFF"/>
        </w:rPr>
        <w:t>О гражданской обороне в Ленинградской области</w:t>
      </w:r>
      <w:r w:rsidR="006956B7">
        <w:rPr>
          <w:spacing w:val="2"/>
          <w:sz w:val="28"/>
          <w:szCs w:val="28"/>
          <w:shd w:val="clear" w:color="auto" w:fill="FFFFFF"/>
        </w:rPr>
        <w:t xml:space="preserve">» №86-оз от </w:t>
      </w:r>
      <w:r w:rsidR="00E257CF">
        <w:rPr>
          <w:spacing w:val="2"/>
          <w:sz w:val="28"/>
          <w:szCs w:val="28"/>
          <w:shd w:val="clear" w:color="auto" w:fill="FFFFFF"/>
        </w:rPr>
        <w:t xml:space="preserve">22.12.2017 года, </w:t>
      </w:r>
      <w:r w:rsidRPr="00B73687">
        <w:rPr>
          <w:sz w:val="28"/>
          <w:szCs w:val="28"/>
        </w:rPr>
        <w:t xml:space="preserve"> Уставом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В Положении определены полномочия, структура, организационно-правовые и финансово-экономические основы деятельности, задачи, функции, права, обязанности и ответственность.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1.2. Назначенное должностное лицо непосредственно подчинено Главе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1.3. Правовую основу деятельности составляют Конституция Российской Федерации, федеральное законодательство в области гражданской обороны, защиты населения и территорий от ЧС, обеспечения пожарной безопасности и безопасности на водных объектах, Федеральный закон от 06 октября 2003  года № 131-ФЗ «Об общих принципах организации местного самоуправления в Российской Федерации», подзаконные нормативные правовые акты Российской Федерации, МЧС России, законодательные и иные нормативные правовые акты Ленинградской области, </w:t>
      </w:r>
      <w:proofErr w:type="spellStart"/>
      <w:r w:rsidR="006956B7">
        <w:rPr>
          <w:sz w:val="28"/>
          <w:szCs w:val="28"/>
        </w:rPr>
        <w:t>Кингисеппского</w:t>
      </w:r>
      <w:proofErr w:type="spellEnd"/>
      <w:r w:rsidRPr="00B73687">
        <w:rPr>
          <w:sz w:val="28"/>
          <w:szCs w:val="28"/>
        </w:rPr>
        <w:t xml:space="preserve"> муниципального района,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поселения, настоящее Положение, иные муниципальные правовые акты.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1.4. Объектами государственного регулирования являются Администрация сельского поселения, организации, учреждения и предприятия не зависимо от форм собственности и ведомственной принадлежности расположенные на территории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поселения.</w:t>
      </w:r>
    </w:p>
    <w:p w:rsidR="00D045EA" w:rsidRPr="00B73687" w:rsidRDefault="00D045EA" w:rsidP="006956B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1.5. Место нахождения:</w:t>
      </w:r>
      <w:r w:rsidR="00EA7C1C">
        <w:rPr>
          <w:sz w:val="28"/>
          <w:szCs w:val="28"/>
        </w:rPr>
        <w:t xml:space="preserve"> поселок </w:t>
      </w:r>
      <w:proofErr w:type="spellStart"/>
      <w:r w:rsidR="00EA7C1C">
        <w:rPr>
          <w:sz w:val="28"/>
          <w:szCs w:val="28"/>
        </w:rPr>
        <w:t>Котельский</w:t>
      </w:r>
      <w:proofErr w:type="spellEnd"/>
      <w:r w:rsidR="00EA7C1C">
        <w:rPr>
          <w:sz w:val="28"/>
          <w:szCs w:val="28"/>
        </w:rPr>
        <w:t xml:space="preserve">, </w:t>
      </w:r>
      <w:proofErr w:type="spellStart"/>
      <w:r w:rsidR="00EA7C1C">
        <w:rPr>
          <w:sz w:val="28"/>
          <w:szCs w:val="28"/>
        </w:rPr>
        <w:t>Кингисеппского</w:t>
      </w:r>
      <w:proofErr w:type="spellEnd"/>
      <w:r w:rsidR="00EA7C1C">
        <w:rPr>
          <w:sz w:val="28"/>
          <w:szCs w:val="28"/>
        </w:rPr>
        <w:t xml:space="preserve"> района Ленинградской области, д. 33</w:t>
      </w:r>
    </w:p>
    <w:p w:rsidR="00F6722B" w:rsidRPr="00B73687" w:rsidRDefault="00F6722B" w:rsidP="00B73687">
      <w:pPr>
        <w:jc w:val="both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2. Основные задачи.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Основными задачами являются: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-обеспечение выполнения законодательных и иных нормативных правовых актов Российской Федерации, Ленинградской области, муниципального образования по вопросам ГО, защиты населения и </w:t>
      </w:r>
      <w:r w:rsidRPr="00B73687">
        <w:rPr>
          <w:sz w:val="28"/>
          <w:szCs w:val="28"/>
        </w:rPr>
        <w:lastRenderedPageBreak/>
        <w:t>территорий от ЧС природного и техногенного характера, обеспечения пожарной безопасности и безопасности людей на водных объектах на территории муниципального образования;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 -разработка предложений по реализации государственной политики в области ГО, предупреждения и ликвидации ЧС, обеспечения пожарной безопасности и безопасности людей на водных объектах, участие в реализации принятых решений;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-обеспечение функционирования и развития муниципального звена территориальной подсистемы РСЧС Ленинградской области, создание и обеспечение готовности органов управления, сил и средств;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планирования и выполнения мероприятий по ГО, предупреждению и ликвидации ЧС, обеспечению пожарной безопасности и безопасности людей на водных объектах на территории 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-координация действий сил и средств поселений, расположенных в границах муниципального образования;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разработки и осуществление мероприятий по ГО, выполнение функций штаба ГО;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 -организация руководства работами по ликвидации ЧС на территории 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-участие в разработке и реализации мероприятий по обеспечению выживания населения в условиях военного времени, организация работы по созданию и сохранению страхового фонда документации на объекты повышенного риска (потенциально опасные объекты) и объекты систем жизнеобеспечения населения;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-организация работы по созданию резерва финансовых и материальных ресурсов на случай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-организация подготовки населения, должностных лиц, сил и средств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-осуществление совместно с заинтересованными органами на территории сельского поселения государственного надзора за выполнением мероприятий ГО и предупреждения ЧС, а также готовностью к действиям при их возникновении;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-выполнение первоочередных мероприятий по поддержанию устойчивого функционирования организаций в военное время;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-участие в пропаганде знаний в области защиты населения и территорий от чрезвычайных ситуаций, реализации первичных мер пожарной безопасности;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-методическое обеспечение организации перевода сельского поселения на условия военного времени и органа управления сельского поселения на работу в условиях военного времени.</w:t>
      </w: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3. Обязанности.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Выполняет следующие функции: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выполнение мероприятий ГО;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работу по обеспечению функционирования территориального (муниципального) звена;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и контролирует осуществление мероприятий по предупреждению и ликвидации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lastRenderedPageBreak/>
        <w:t xml:space="preserve">    -организует разработку и представляет в установленном порядке на рассмотрение Главе сельского поселения проекты нормативно-правовых актов и решений по вопросам ГО, защиты населения и территорий от ЧС, обеспечения пожарной безопасности и безопасности людей на водных объектах и другим вопросам по вопросам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-обеспечивает сбор и обмен информацией об угрозе и возникновении ЧС, проводит ее анализ;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организационно-техническое обеспечение деятельности комиссии по предупреждению и ликвидации чрезвычайных ситуаций и об</w:t>
      </w:r>
      <w:r w:rsidR="00F6722B" w:rsidRPr="00B73687">
        <w:rPr>
          <w:sz w:val="28"/>
          <w:szCs w:val="28"/>
        </w:rPr>
        <w:t xml:space="preserve">еспечению </w:t>
      </w:r>
      <w:r w:rsidRPr="00B73687">
        <w:rPr>
          <w:sz w:val="28"/>
          <w:szCs w:val="28"/>
        </w:rPr>
        <w:t xml:space="preserve">пожарной безопасности при администрации </w:t>
      </w:r>
      <w:proofErr w:type="spellStart"/>
      <w:r w:rsidR="006956B7">
        <w:rPr>
          <w:sz w:val="28"/>
          <w:szCs w:val="28"/>
        </w:rPr>
        <w:t>Котельского</w:t>
      </w:r>
      <w:proofErr w:type="spellEnd"/>
      <w:r w:rsidRPr="00B73687">
        <w:rPr>
          <w:sz w:val="28"/>
          <w:szCs w:val="28"/>
        </w:rPr>
        <w:t xml:space="preserve"> сельского поселения (далее – КЧС и ПБ);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-разрабатывает и вносит на рассмотрение Главы сельского поселения план ГО и план действий по предупреждению и ликвидации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в установленном порядке руководство ликвидаций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создание и функционирование системы оповещения, оперативное и достоверное информирование населения о состоянии защиты населения и территории от ЧС и принятых мерах по обеспечению безопасности, приемах и способах защиты населения от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работу по созданию, накоплению и использованию резерва финансовых и материальных ресурсов на случай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подготовку населения, должностных лиц органов управления и формирований к действиям в ЧС;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связь с общественностью и средствами массовой информации в пределах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мероприятия по подготовке к введению нормированного снабжения населения продовольственными и непродовольственными товарами в условиях военного времени;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-организует контроль готовности предприятий торговли и общественного питания к осуществлению нормированного снабжения населения продовольственными и непродовольственными товарами, обеспечения выдачи населению карточек нормированного снабжения согласно специальному постановлению Правительства Российской Федерации;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оперативное руководство переводом администрации сельского поселения на работу в условиях военного времени;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-организует доведение до организаций, предприятий и учреждений распоряжения о введении в действие федеральных нормативных актов военного времени.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-подготавливает предложения по совершенствованию системы управления ГО, системы управления экономикой муниципального образования в военное время.</w:t>
      </w: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4. Права.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4.1. Имеет право: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-принимать решения по вопросам своей компетенции, обязательные для исполнения организациями и предприятиями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-заслушивать представителей учреждений, организаций и предприятий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lastRenderedPageBreak/>
        <w:t xml:space="preserve">      -запрашивать в установленном порядке от органов местного самоуправления, организаций различных форм собственности, органов и структурных подразделений администрации материалы, необходимые для работы;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-проводить в установленном порядке по вопросам своей компетенции проверки учреждений, организаций и предприятий независимо от форм собственности и ведомственной принадлежности;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-принимать участие в комплексных и целевых проверках, проводимых вышестоящими органами власти в организациях, предприятиях, учреждениях сельского поселения;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-направлять руководителям организаций, учреждений и предприятий не зависимо от форм собственности предложения и рекомендации по надлежащему исполнению ими законов и нормативных актов, регламентирующих вопросы ГО, защиты населения и территорий от ЧС природного и техногенного характера;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5. Ответственность.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5.1. Назначенное должностное лицо несет ответственность за выполнение постановлений и распоряжений федеральных органов исполнительной власти (их территориальных органов), органов исполнительной</w:t>
      </w:r>
      <w:r w:rsidR="006956B7">
        <w:rPr>
          <w:sz w:val="28"/>
          <w:szCs w:val="28"/>
        </w:rPr>
        <w:t xml:space="preserve"> власти Ленинградской области, г</w:t>
      </w:r>
      <w:r w:rsidRPr="00B73687">
        <w:rPr>
          <w:sz w:val="28"/>
          <w:szCs w:val="28"/>
        </w:rPr>
        <w:t>лавы Администрации муниципального образования, а также возложенных задач и функций.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5.2. Назначенное должностное лицо   несет ответственность за порученный участок работы в соответствии с положением, должностными инструкциями и планами работ.</w:t>
      </w:r>
    </w:p>
    <w:p w:rsidR="00F6722B" w:rsidRPr="00B73687" w:rsidRDefault="00F6722B" w:rsidP="00B73687">
      <w:pPr>
        <w:jc w:val="both"/>
        <w:rPr>
          <w:b/>
          <w:sz w:val="28"/>
          <w:szCs w:val="28"/>
        </w:rPr>
      </w:pPr>
    </w:p>
    <w:p w:rsidR="00D045EA" w:rsidRPr="00B73687" w:rsidRDefault="00D045EA" w:rsidP="00A264D0">
      <w:pPr>
        <w:jc w:val="center"/>
        <w:rPr>
          <w:b/>
          <w:sz w:val="28"/>
          <w:szCs w:val="28"/>
        </w:rPr>
      </w:pPr>
      <w:r w:rsidRPr="00B73687">
        <w:rPr>
          <w:b/>
          <w:sz w:val="28"/>
          <w:szCs w:val="28"/>
        </w:rPr>
        <w:t>6. Организация управления.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>6.1. Назначенное должностное лицо   главой администрации сельского поселения: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-несет ответственность за выполнение возложенных на него задач;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 -действует по доверенности от имени администрации, в организациях, предприятиях и учреждениях по вопросам ГО, защиты населения и территорий от ЧС природного и техногенного характера;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-имеет право переписки по вопросам своей компетенции;</w:t>
      </w:r>
    </w:p>
    <w:p w:rsidR="00D045EA" w:rsidRPr="00B73687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-осуществляет контроль за деятельностью организаций, предприятий и учреждений, использующих в производстве взрывоопасные, отравляющие вещества;</w:t>
      </w:r>
    </w:p>
    <w:p w:rsidR="00D045EA" w:rsidRDefault="00D045EA" w:rsidP="00B73687">
      <w:pPr>
        <w:jc w:val="both"/>
        <w:rPr>
          <w:sz w:val="28"/>
          <w:szCs w:val="28"/>
        </w:rPr>
      </w:pPr>
      <w:r w:rsidRPr="00B73687">
        <w:rPr>
          <w:sz w:val="28"/>
          <w:szCs w:val="28"/>
        </w:rPr>
        <w:t xml:space="preserve">     -обеспечивает соблюдение отчетной дисциплины.</w:t>
      </w:r>
    </w:p>
    <w:p w:rsidR="00D045EA" w:rsidRPr="00B73687" w:rsidRDefault="006956B7" w:rsidP="006956B7">
      <w:pPr>
        <w:jc w:val="both"/>
        <w:rPr>
          <w:sz w:val="28"/>
          <w:szCs w:val="28"/>
        </w:rPr>
      </w:pPr>
      <w:r>
        <w:rPr>
          <w:sz w:val="28"/>
          <w:szCs w:val="28"/>
        </w:rPr>
        <w:t>6.2. Общее р</w:t>
      </w:r>
      <w:r w:rsidRPr="006956B7">
        <w:rPr>
          <w:spacing w:val="2"/>
          <w:sz w:val="28"/>
          <w:szCs w:val="28"/>
          <w:shd w:val="clear" w:color="auto" w:fill="FFFFFF"/>
        </w:rPr>
        <w:t xml:space="preserve">уководство гражданской обороной на территории муниципального образования «Котельское сельское </w:t>
      </w:r>
      <w:proofErr w:type="spellStart"/>
      <w:r w:rsidRPr="006956B7">
        <w:rPr>
          <w:spacing w:val="2"/>
          <w:sz w:val="28"/>
          <w:szCs w:val="28"/>
          <w:shd w:val="clear" w:color="auto" w:fill="FFFFFF"/>
        </w:rPr>
        <w:t>пеоселение</w:t>
      </w:r>
      <w:proofErr w:type="spellEnd"/>
      <w:r w:rsidRPr="006956B7">
        <w:rPr>
          <w:spacing w:val="2"/>
          <w:sz w:val="28"/>
          <w:szCs w:val="28"/>
          <w:shd w:val="clear" w:color="auto" w:fill="FFFFFF"/>
        </w:rPr>
        <w:t xml:space="preserve">» </w:t>
      </w:r>
      <w:proofErr w:type="spellStart"/>
      <w:r w:rsidRPr="006956B7">
        <w:rPr>
          <w:spacing w:val="2"/>
          <w:sz w:val="28"/>
          <w:szCs w:val="28"/>
          <w:shd w:val="clear" w:color="auto" w:fill="FFFFFF"/>
        </w:rPr>
        <w:t>К</w:t>
      </w:r>
      <w:r>
        <w:rPr>
          <w:spacing w:val="2"/>
          <w:sz w:val="28"/>
          <w:szCs w:val="28"/>
          <w:shd w:val="clear" w:color="auto" w:fill="FFFFFF"/>
        </w:rPr>
        <w:t>и</w:t>
      </w:r>
      <w:r w:rsidRPr="006956B7">
        <w:rPr>
          <w:spacing w:val="2"/>
          <w:sz w:val="28"/>
          <w:szCs w:val="28"/>
          <w:shd w:val="clear" w:color="auto" w:fill="FFFFFF"/>
        </w:rPr>
        <w:t>нгисеппского</w:t>
      </w:r>
      <w:proofErr w:type="spellEnd"/>
      <w:r w:rsidRPr="006956B7">
        <w:rPr>
          <w:spacing w:val="2"/>
          <w:sz w:val="28"/>
          <w:szCs w:val="28"/>
          <w:shd w:val="clear" w:color="auto" w:fill="FFFFFF"/>
        </w:rPr>
        <w:t xml:space="preserve"> муниципального района Ленинградской области осуществляет глава местной администрации.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</w:p>
    <w:p w:rsidR="00D045EA" w:rsidRPr="00B73687" w:rsidRDefault="00D045EA" w:rsidP="00B73687">
      <w:pPr>
        <w:ind w:left="360"/>
        <w:jc w:val="both"/>
        <w:rPr>
          <w:sz w:val="28"/>
          <w:szCs w:val="28"/>
        </w:rPr>
      </w:pPr>
    </w:p>
    <w:p w:rsidR="00D045EA" w:rsidRPr="00B73687" w:rsidRDefault="00D045EA" w:rsidP="00B73687">
      <w:pPr>
        <w:ind w:left="360"/>
        <w:jc w:val="both"/>
        <w:rPr>
          <w:sz w:val="28"/>
          <w:szCs w:val="28"/>
        </w:rPr>
      </w:pPr>
    </w:p>
    <w:p w:rsidR="00D045EA" w:rsidRDefault="00D045EA" w:rsidP="00B73687">
      <w:pPr>
        <w:ind w:left="360"/>
        <w:jc w:val="both"/>
        <w:rPr>
          <w:sz w:val="28"/>
          <w:szCs w:val="28"/>
        </w:rPr>
      </w:pPr>
    </w:p>
    <w:p w:rsidR="00EA7C1C" w:rsidRDefault="00EA7C1C" w:rsidP="00B73687">
      <w:pPr>
        <w:ind w:left="360"/>
        <w:jc w:val="both"/>
        <w:rPr>
          <w:sz w:val="28"/>
          <w:szCs w:val="28"/>
        </w:rPr>
      </w:pPr>
    </w:p>
    <w:p w:rsidR="00EA7C1C" w:rsidRDefault="00EA7C1C" w:rsidP="00B73687">
      <w:pPr>
        <w:ind w:left="360"/>
        <w:jc w:val="both"/>
        <w:rPr>
          <w:sz w:val="28"/>
          <w:szCs w:val="28"/>
        </w:rPr>
      </w:pPr>
    </w:p>
    <w:p w:rsidR="00EA7C1C" w:rsidRDefault="00EA7C1C" w:rsidP="00B73687">
      <w:pPr>
        <w:ind w:left="360"/>
        <w:jc w:val="both"/>
        <w:rPr>
          <w:sz w:val="28"/>
          <w:szCs w:val="28"/>
        </w:rPr>
      </w:pPr>
    </w:p>
    <w:p w:rsidR="00EA7C1C" w:rsidRPr="00EA7C1C" w:rsidRDefault="00EA7C1C" w:rsidP="00EA7C1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b/>
          <w:sz w:val="28"/>
          <w:szCs w:val="28"/>
        </w:rPr>
      </w:pPr>
      <w:r w:rsidRPr="00EA7C1C">
        <w:rPr>
          <w:b/>
          <w:sz w:val="28"/>
          <w:szCs w:val="28"/>
        </w:rPr>
        <w:lastRenderedPageBreak/>
        <w:t xml:space="preserve">ЛИСТ ОЗНАКОМЛЕНИЯ </w:t>
      </w:r>
    </w:p>
    <w:p w:rsidR="00EA7C1C" w:rsidRPr="000C6A0D" w:rsidRDefault="00EA7C1C" w:rsidP="00EA7C1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0C6A0D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0C6A0D">
        <w:rPr>
          <w:sz w:val="28"/>
          <w:szCs w:val="28"/>
        </w:rPr>
        <w:t xml:space="preserve"> </w:t>
      </w:r>
      <w:r>
        <w:rPr>
          <w:sz w:val="28"/>
          <w:szCs w:val="28"/>
        </w:rPr>
        <w:t>от 29.12.2019 г.  № 295</w:t>
      </w:r>
    </w:p>
    <w:p w:rsidR="00EA7C1C" w:rsidRPr="000C6A0D" w:rsidRDefault="00EA7C1C" w:rsidP="00EA7C1C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center"/>
        <w:rPr>
          <w:sz w:val="28"/>
          <w:szCs w:val="28"/>
        </w:rPr>
      </w:pPr>
      <w:r w:rsidRPr="00EA7C1C">
        <w:rPr>
          <w:sz w:val="28"/>
          <w:szCs w:val="28"/>
        </w:rPr>
        <w:t xml:space="preserve">О назначении ответственного должностного лица, специально уполномоченного на решение задач в области защиты населения и территорий </w:t>
      </w:r>
      <w:proofErr w:type="gramStart"/>
      <w:r w:rsidRPr="00EA7C1C">
        <w:rPr>
          <w:sz w:val="28"/>
          <w:szCs w:val="28"/>
        </w:rPr>
        <w:t>от  чрезвычайных</w:t>
      </w:r>
      <w:proofErr w:type="gramEnd"/>
      <w:r w:rsidRPr="00EA7C1C">
        <w:rPr>
          <w:sz w:val="28"/>
          <w:szCs w:val="28"/>
        </w:rPr>
        <w:t xml:space="preserve"> ситуаций и (или) гражданской обороны на территории </w:t>
      </w:r>
      <w:proofErr w:type="spellStart"/>
      <w:r w:rsidRPr="00EA7C1C">
        <w:rPr>
          <w:sz w:val="28"/>
          <w:szCs w:val="28"/>
        </w:rPr>
        <w:t>Котельского</w:t>
      </w:r>
      <w:proofErr w:type="spellEnd"/>
      <w:r w:rsidRPr="00EA7C1C">
        <w:rPr>
          <w:sz w:val="28"/>
          <w:szCs w:val="28"/>
        </w:rPr>
        <w:t xml:space="preserve"> сельского поселения </w:t>
      </w:r>
      <w:proofErr w:type="spellStart"/>
      <w:r w:rsidRPr="00EA7C1C">
        <w:rPr>
          <w:sz w:val="28"/>
          <w:szCs w:val="28"/>
        </w:rPr>
        <w:t>Кингисеппского</w:t>
      </w:r>
      <w:proofErr w:type="spellEnd"/>
      <w:r w:rsidRPr="00EA7C1C">
        <w:rPr>
          <w:sz w:val="28"/>
          <w:szCs w:val="28"/>
        </w:rPr>
        <w:t xml:space="preserve"> муниципального района  Ленинградской области</w:t>
      </w:r>
    </w:p>
    <w:p w:rsidR="00EA7C1C" w:rsidRDefault="00EA7C1C" w:rsidP="00EA7C1C">
      <w:pPr>
        <w:pStyle w:val="a5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EA7C1C" w:rsidRDefault="00EA7C1C" w:rsidP="00EA7C1C">
      <w:pPr>
        <w:pStyle w:val="a5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EA7C1C" w:rsidRPr="000C6A0D" w:rsidRDefault="00EA7C1C" w:rsidP="00EA7C1C">
      <w:pPr>
        <w:pStyle w:val="a5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EA7C1C" w:rsidRDefault="00EA7C1C" w:rsidP="00EA7C1C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 w:rsidRPr="000C6A0D">
        <w:rPr>
          <w:rFonts w:eastAsia="Andale Sans UI"/>
          <w:kern w:val="3"/>
          <w:sz w:val="28"/>
          <w:szCs w:val="28"/>
          <w:lang w:eastAsia="ja-JP" w:bidi="fa-IR"/>
        </w:rPr>
        <w:t xml:space="preserve">Ведущий специалист </w:t>
      </w:r>
    </w:p>
    <w:p w:rsidR="00EA7C1C" w:rsidRPr="000C6A0D" w:rsidRDefault="00EA7C1C" w:rsidP="00EA7C1C">
      <w:pPr>
        <w:pStyle w:val="a5"/>
        <w:widowControl w:val="0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по ЖКХ, ГО и ЧС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0C6A0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_______________/И.Е. Долгополов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«_</w:t>
      </w:r>
      <w:proofErr w:type="gramStart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_»_</w:t>
      </w:r>
      <w:proofErr w:type="gramEnd"/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______2019г.</w:t>
      </w:r>
    </w:p>
    <w:p w:rsidR="00EA7C1C" w:rsidRPr="000C6A0D" w:rsidRDefault="00EA7C1C" w:rsidP="00EA7C1C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</w:p>
    <w:p w:rsidR="00EA7C1C" w:rsidRPr="000C6A0D" w:rsidRDefault="00EA7C1C" w:rsidP="00EA7C1C">
      <w:pPr>
        <w:widowControl w:val="0"/>
        <w:suppressAutoHyphens/>
        <w:autoSpaceDN w:val="0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</w:p>
    <w:p w:rsidR="00EA7C1C" w:rsidRPr="00B73687" w:rsidRDefault="00EA7C1C" w:rsidP="00B73687">
      <w:pPr>
        <w:ind w:left="360"/>
        <w:jc w:val="both"/>
        <w:rPr>
          <w:sz w:val="28"/>
          <w:szCs w:val="28"/>
        </w:rPr>
      </w:pPr>
    </w:p>
    <w:p w:rsidR="004033E4" w:rsidRPr="00B73687" w:rsidRDefault="004033E4" w:rsidP="00B73687">
      <w:pPr>
        <w:jc w:val="both"/>
        <w:rPr>
          <w:sz w:val="28"/>
          <w:szCs w:val="28"/>
        </w:rPr>
      </w:pPr>
    </w:p>
    <w:sectPr w:rsidR="004033E4" w:rsidRPr="00B73687" w:rsidSect="00EA7C1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204712"/>
    <w:rsid w:val="00257053"/>
    <w:rsid w:val="00297D06"/>
    <w:rsid w:val="002C64C6"/>
    <w:rsid w:val="00310E51"/>
    <w:rsid w:val="004033E4"/>
    <w:rsid w:val="00485A3C"/>
    <w:rsid w:val="00491BC8"/>
    <w:rsid w:val="004B71AB"/>
    <w:rsid w:val="005D2400"/>
    <w:rsid w:val="006644E7"/>
    <w:rsid w:val="006956B7"/>
    <w:rsid w:val="006C20A6"/>
    <w:rsid w:val="006D1D7B"/>
    <w:rsid w:val="007277BC"/>
    <w:rsid w:val="00737E78"/>
    <w:rsid w:val="00836648"/>
    <w:rsid w:val="00875ED3"/>
    <w:rsid w:val="008C1F3D"/>
    <w:rsid w:val="008E64C9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744D2"/>
    <w:rsid w:val="00CA6D06"/>
    <w:rsid w:val="00D045EA"/>
    <w:rsid w:val="00D66754"/>
    <w:rsid w:val="00E257CF"/>
    <w:rsid w:val="00E57D91"/>
    <w:rsid w:val="00E8406B"/>
    <w:rsid w:val="00E8410F"/>
    <w:rsid w:val="00EA7C1C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1879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12569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8</cp:revision>
  <cp:lastPrinted>2019-12-12T09:06:00Z</cp:lastPrinted>
  <dcterms:created xsi:type="dcterms:W3CDTF">2019-11-26T11:55:00Z</dcterms:created>
  <dcterms:modified xsi:type="dcterms:W3CDTF">2019-12-12T09:09:00Z</dcterms:modified>
</cp:coreProperties>
</file>