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54F8" w:rsidRDefault="006E54F8" w:rsidP="006434B1">
      <w:pPr>
        <w:pStyle w:val="a8"/>
        <w:jc w:val="center"/>
        <w:rPr>
          <w:rFonts w:ascii="Times New Roman" w:hAnsi="Times New Roman" w:cs="Times New Roman"/>
          <w:b/>
          <w:bCs/>
        </w:rPr>
      </w:pPr>
      <w:r w:rsidRPr="009D469F">
        <w:rPr>
          <w:noProof/>
          <w:lang w:eastAsia="ru-RU"/>
        </w:rPr>
        <w:drawing>
          <wp:inline distT="0" distB="0" distL="0" distR="0" wp14:anchorId="4C6F8770" wp14:editId="6DAB9E8A">
            <wp:extent cx="567973" cy="666750"/>
            <wp:effectExtent l="0" t="0" r="381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561" cy="68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54F8" w:rsidRDefault="006E54F8" w:rsidP="006434B1">
      <w:pPr>
        <w:pStyle w:val="a8"/>
        <w:jc w:val="center"/>
        <w:rPr>
          <w:rFonts w:ascii="Times New Roman" w:hAnsi="Times New Roman" w:cs="Times New Roman"/>
          <w:b/>
          <w:bCs/>
        </w:rPr>
      </w:pPr>
    </w:p>
    <w:p w:rsidR="006434B1" w:rsidRPr="00647090" w:rsidRDefault="00181198" w:rsidP="006434B1">
      <w:pPr>
        <w:pStyle w:val="a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АДМИНИСТРАЦИЯ</w:t>
      </w:r>
      <w:r w:rsidR="006434B1">
        <w:rPr>
          <w:rFonts w:ascii="Times New Roman" w:hAnsi="Times New Roman" w:cs="Times New Roman"/>
          <w:b/>
          <w:bCs/>
        </w:rPr>
        <w:t xml:space="preserve"> </w:t>
      </w:r>
      <w:r w:rsidR="006434B1" w:rsidRPr="00647090">
        <w:rPr>
          <w:rFonts w:ascii="Times New Roman" w:hAnsi="Times New Roman" w:cs="Times New Roman"/>
          <w:b/>
          <w:bCs/>
        </w:rPr>
        <w:t>МУНИЦИПАЛЬНОГО ОБРАЗОВАНИЯ</w:t>
      </w:r>
      <w:r w:rsidR="006434B1">
        <w:rPr>
          <w:rFonts w:ascii="Times New Roman" w:hAnsi="Times New Roman" w:cs="Times New Roman"/>
          <w:b/>
          <w:bCs/>
        </w:rPr>
        <w:t xml:space="preserve">                                                                            </w:t>
      </w:r>
      <w:r w:rsidR="003F3AE2">
        <w:rPr>
          <w:rFonts w:ascii="Times New Roman" w:hAnsi="Times New Roman" w:cs="Times New Roman"/>
          <w:b/>
          <w:bCs/>
        </w:rPr>
        <w:t xml:space="preserve">  «</w:t>
      </w:r>
      <w:r w:rsidR="002F2BAC">
        <w:rPr>
          <w:rFonts w:ascii="Times New Roman" w:hAnsi="Times New Roman" w:cs="Times New Roman"/>
          <w:b/>
          <w:bCs/>
        </w:rPr>
        <w:t>КОТЕЛЬСКОЕ</w:t>
      </w:r>
      <w:r w:rsidR="006434B1">
        <w:rPr>
          <w:rFonts w:ascii="Times New Roman" w:hAnsi="Times New Roman" w:cs="Times New Roman"/>
          <w:b/>
          <w:bCs/>
        </w:rPr>
        <w:t xml:space="preserve"> СЕЛЬСКОЕ ПОСЕЛЕНИЕ» КИНГИСЕППСКОГО </w:t>
      </w:r>
      <w:r w:rsidR="006434B1" w:rsidRPr="00647090">
        <w:rPr>
          <w:rFonts w:ascii="Times New Roman" w:hAnsi="Times New Roman" w:cs="Times New Roman"/>
          <w:b/>
          <w:bCs/>
        </w:rPr>
        <w:t xml:space="preserve"> МУНИЦИПАЛЬН</w:t>
      </w:r>
      <w:r w:rsidR="006434B1">
        <w:rPr>
          <w:rFonts w:ascii="Times New Roman" w:hAnsi="Times New Roman" w:cs="Times New Roman"/>
          <w:b/>
          <w:bCs/>
        </w:rPr>
        <w:t>ОГО</w:t>
      </w:r>
      <w:r w:rsidR="006434B1" w:rsidRPr="00647090">
        <w:rPr>
          <w:rFonts w:ascii="Times New Roman" w:hAnsi="Times New Roman" w:cs="Times New Roman"/>
          <w:b/>
          <w:bCs/>
        </w:rPr>
        <w:t xml:space="preserve"> РАЙОН</w:t>
      </w:r>
      <w:r w:rsidR="006434B1">
        <w:rPr>
          <w:rFonts w:ascii="Times New Roman" w:hAnsi="Times New Roman" w:cs="Times New Roman"/>
          <w:b/>
          <w:bCs/>
        </w:rPr>
        <w:t>А</w:t>
      </w:r>
    </w:p>
    <w:p w:rsidR="006434B1" w:rsidRPr="00647090" w:rsidRDefault="006434B1" w:rsidP="006434B1">
      <w:pPr>
        <w:pStyle w:val="a8"/>
        <w:jc w:val="center"/>
        <w:rPr>
          <w:rFonts w:ascii="Times New Roman" w:hAnsi="Times New Roman" w:cs="Times New Roman"/>
        </w:rPr>
      </w:pPr>
      <w:r w:rsidRPr="00647090">
        <w:rPr>
          <w:rFonts w:ascii="Times New Roman" w:hAnsi="Times New Roman" w:cs="Times New Roman"/>
          <w:b/>
          <w:bCs/>
        </w:rPr>
        <w:t>ЛЕНИНГРАДСКОЙ ОБЛАСТИ</w:t>
      </w:r>
    </w:p>
    <w:p w:rsidR="006434B1" w:rsidRPr="00647090" w:rsidRDefault="006434B1" w:rsidP="006434B1">
      <w:pPr>
        <w:pStyle w:val="a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</w:t>
      </w:r>
    </w:p>
    <w:p w:rsidR="004E6518" w:rsidRDefault="004E6518" w:rsidP="0015551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E6518" w:rsidRPr="006434B1" w:rsidRDefault="004E6518" w:rsidP="0015551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434B1">
        <w:rPr>
          <w:rFonts w:ascii="Times New Roman" w:hAnsi="Times New Roman"/>
          <w:b/>
          <w:sz w:val="28"/>
          <w:szCs w:val="28"/>
        </w:rPr>
        <w:t>ПОСТАНОВЛЕНИЕ</w:t>
      </w:r>
    </w:p>
    <w:p w:rsidR="004E6518" w:rsidRDefault="004E6518" w:rsidP="00623C5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E6518" w:rsidRPr="00AB7BC0" w:rsidRDefault="004E6518" w:rsidP="00623C5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4E6518" w:rsidRPr="005C4A31" w:rsidTr="00362796">
        <w:tc>
          <w:tcPr>
            <w:tcW w:w="4785" w:type="dxa"/>
          </w:tcPr>
          <w:p w:rsidR="004E6518" w:rsidRPr="005C4A31" w:rsidRDefault="005B3B88" w:rsidP="00181198">
            <w:pPr>
              <w:rPr>
                <w:rFonts w:ascii="Times New Roman" w:hAnsi="Times New Roman"/>
                <w:sz w:val="24"/>
                <w:szCs w:val="24"/>
              </w:rPr>
            </w:pPr>
            <w:r w:rsidRPr="005C4A31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181198" w:rsidRPr="005C4A31">
              <w:rPr>
                <w:rFonts w:ascii="Times New Roman" w:hAnsi="Times New Roman"/>
                <w:sz w:val="24"/>
                <w:szCs w:val="24"/>
              </w:rPr>
              <w:t>11.10.2019</w:t>
            </w:r>
            <w:r w:rsidR="006E54F8" w:rsidRPr="005C4A31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 w:rsidR="002F2BAC" w:rsidRPr="005C4A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B7784">
              <w:rPr>
                <w:rFonts w:ascii="Times New Roman" w:hAnsi="Times New Roman"/>
                <w:sz w:val="24"/>
                <w:szCs w:val="24"/>
              </w:rPr>
              <w:t>251</w:t>
            </w:r>
          </w:p>
        </w:tc>
        <w:tc>
          <w:tcPr>
            <w:tcW w:w="4786" w:type="dxa"/>
          </w:tcPr>
          <w:p w:rsidR="004E6518" w:rsidRPr="005C4A31" w:rsidRDefault="004E6518" w:rsidP="00362796">
            <w:pPr>
              <w:ind w:firstLine="426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E6518" w:rsidRPr="005C4A31" w:rsidRDefault="004E6518" w:rsidP="00AB7BC0">
      <w:pPr>
        <w:ind w:firstLine="426"/>
        <w:rPr>
          <w:rFonts w:ascii="Times New Roman" w:hAnsi="Times New Roman"/>
          <w:sz w:val="24"/>
          <w:szCs w:val="24"/>
        </w:rPr>
      </w:pPr>
    </w:p>
    <w:p w:rsidR="00181198" w:rsidRPr="005C4A31" w:rsidRDefault="00181198" w:rsidP="00181198">
      <w:pPr>
        <w:spacing w:after="0" w:line="240" w:lineRule="auto"/>
        <w:ind w:right="4393"/>
        <w:rPr>
          <w:rFonts w:ascii="Times New Roman" w:hAnsi="Times New Roman"/>
          <w:sz w:val="24"/>
          <w:szCs w:val="24"/>
        </w:rPr>
      </w:pPr>
      <w:r w:rsidRPr="005C4A31">
        <w:rPr>
          <w:rFonts w:ascii="Times New Roman" w:hAnsi="Times New Roman"/>
          <w:sz w:val="24"/>
          <w:szCs w:val="24"/>
        </w:rPr>
        <w:t>Об утверждении плана нормотворческой деятельности администрации муниципального образования «Котельское сельское поселение»</w:t>
      </w:r>
    </w:p>
    <w:p w:rsidR="00181198" w:rsidRPr="005C4A31" w:rsidRDefault="00181198" w:rsidP="00181198">
      <w:pPr>
        <w:spacing w:after="0" w:line="240" w:lineRule="auto"/>
        <w:ind w:right="4393"/>
        <w:rPr>
          <w:rFonts w:ascii="Times New Roman" w:hAnsi="Times New Roman"/>
          <w:sz w:val="24"/>
          <w:szCs w:val="24"/>
        </w:rPr>
      </w:pPr>
      <w:r w:rsidRPr="005C4A31">
        <w:rPr>
          <w:rFonts w:ascii="Times New Roman" w:hAnsi="Times New Roman"/>
          <w:sz w:val="24"/>
          <w:szCs w:val="24"/>
        </w:rPr>
        <w:t>на четвертый квартал 2019 года</w:t>
      </w:r>
    </w:p>
    <w:p w:rsidR="004E6518" w:rsidRPr="005C4A31" w:rsidRDefault="004E6518" w:rsidP="00155510">
      <w:pPr>
        <w:spacing w:after="0" w:line="240" w:lineRule="auto"/>
        <w:ind w:right="-1" w:firstLine="851"/>
        <w:jc w:val="both"/>
        <w:rPr>
          <w:rFonts w:ascii="Times New Roman" w:hAnsi="Times New Roman"/>
          <w:sz w:val="24"/>
          <w:szCs w:val="24"/>
        </w:rPr>
      </w:pPr>
    </w:p>
    <w:p w:rsidR="00181198" w:rsidRPr="005C4A31" w:rsidRDefault="00181198" w:rsidP="0018119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4A3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соответствии с Федеральным законом Российской Федерации от 06.10.2003 № 131-ФЗ «Об общих принципах организации местного самоупр</w:t>
      </w:r>
      <w:r w:rsidR="005C4A31" w:rsidRPr="005C4A3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авления в Российской Федерации». Уставом МО «Котельское сельское поселение» в</w:t>
      </w:r>
      <w:r w:rsidRPr="005C4A3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целях организации нормотворческой деятельности администрации муниципального образования «Котельское сельское поселение»</w:t>
      </w:r>
    </w:p>
    <w:p w:rsidR="00181198" w:rsidRPr="005C4A31" w:rsidRDefault="00181198" w:rsidP="0018119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4A31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181198" w:rsidRPr="005C4A31" w:rsidRDefault="00181198" w:rsidP="005C4A3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4A3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ПОСТАНОВЛЯ</w:t>
      </w:r>
      <w:r w:rsidR="005C4A31" w:rsidRPr="005C4A3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Ю</w:t>
      </w:r>
      <w:r w:rsidRPr="005C4A3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:</w:t>
      </w:r>
    </w:p>
    <w:p w:rsidR="00181198" w:rsidRPr="005C4A31" w:rsidRDefault="00181198" w:rsidP="0018119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4A31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181198" w:rsidRPr="005C4A31" w:rsidRDefault="00181198" w:rsidP="00181198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4A3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Утвердить План нормотворческой деятельности администрации муниципального образования «Котельское сельское поселение» на четвертый квартал 2019 года, согласно Приложению №1</w:t>
      </w:r>
    </w:p>
    <w:p w:rsidR="00181198" w:rsidRPr="005C4A31" w:rsidRDefault="00181198" w:rsidP="00181198">
      <w:pPr>
        <w:pStyle w:val="a3"/>
        <w:spacing w:after="0" w:line="240" w:lineRule="auto"/>
        <w:ind w:left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81198" w:rsidRPr="005C4A31" w:rsidRDefault="00181198" w:rsidP="00181198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4A3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Настоящее постановление </w:t>
      </w:r>
      <w:r w:rsidRPr="005C4A31">
        <w:rPr>
          <w:rFonts w:ascii="Times New Roman" w:eastAsia="Times New Roman" w:hAnsi="Times New Roman"/>
          <w:sz w:val="24"/>
          <w:szCs w:val="24"/>
          <w:lang w:eastAsia="ru-RU"/>
        </w:rPr>
        <w:t xml:space="preserve">подлежит размещению на официальном сайте администрации МО «Котельское сельское </w:t>
      </w:r>
      <w:r w:rsidR="003F3AE2" w:rsidRPr="005C4A31">
        <w:rPr>
          <w:rFonts w:ascii="Times New Roman" w:eastAsia="Times New Roman" w:hAnsi="Times New Roman"/>
          <w:sz w:val="24"/>
          <w:szCs w:val="24"/>
          <w:lang w:eastAsia="ru-RU"/>
        </w:rPr>
        <w:t>поселение» Кингисеппского</w:t>
      </w:r>
      <w:r w:rsidRPr="005C4A31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района Ленинградской </w:t>
      </w:r>
      <w:r w:rsidR="003F3AE2" w:rsidRPr="005C4A31">
        <w:rPr>
          <w:rFonts w:ascii="Times New Roman" w:eastAsia="Times New Roman" w:hAnsi="Times New Roman"/>
          <w:sz w:val="24"/>
          <w:szCs w:val="24"/>
          <w:lang w:eastAsia="ru-RU"/>
        </w:rPr>
        <w:t xml:space="preserve">области </w:t>
      </w:r>
      <w:r w:rsidR="003F3AE2" w:rsidRPr="005C4A31">
        <w:rPr>
          <w:rFonts w:ascii="Times New Roman" w:hAnsi="Times New Roman"/>
          <w:sz w:val="24"/>
          <w:szCs w:val="24"/>
        </w:rPr>
        <w:t>http://kotelskoe-adm.ru</w:t>
      </w:r>
    </w:p>
    <w:p w:rsidR="00181198" w:rsidRPr="005C4A31" w:rsidRDefault="00181198" w:rsidP="00181198">
      <w:pPr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4A31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181198" w:rsidRPr="005C4A31" w:rsidRDefault="00181198" w:rsidP="00181198">
      <w:pPr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4A31">
        <w:rPr>
          <w:rFonts w:ascii="Times New Roman" w:eastAsia="Times New Roman" w:hAnsi="Times New Roman"/>
          <w:sz w:val="24"/>
          <w:szCs w:val="24"/>
          <w:lang w:eastAsia="ru-RU"/>
        </w:rPr>
        <w:t>3.  Настоящее постановление вступает в силу со дня его принятия.</w:t>
      </w:r>
    </w:p>
    <w:p w:rsidR="00181198" w:rsidRPr="005C4A31" w:rsidRDefault="00181198" w:rsidP="00181198">
      <w:pPr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81198" w:rsidRPr="005C4A31" w:rsidRDefault="00181198" w:rsidP="00181198">
      <w:pPr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4A31">
        <w:rPr>
          <w:rFonts w:ascii="Times New Roman" w:eastAsia="Times New Roman" w:hAnsi="Times New Roman"/>
          <w:sz w:val="24"/>
          <w:szCs w:val="24"/>
          <w:lang w:eastAsia="ru-RU"/>
        </w:rPr>
        <w:t>4. Контроль за исполнением настоящего постановления оставляю за собой.</w:t>
      </w:r>
    </w:p>
    <w:p w:rsidR="00181198" w:rsidRPr="005C4A31" w:rsidRDefault="00181198" w:rsidP="00181198">
      <w:pPr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81198" w:rsidRPr="005C4A31" w:rsidRDefault="00181198" w:rsidP="00181198">
      <w:pPr>
        <w:spacing w:after="0" w:line="240" w:lineRule="auto"/>
        <w:ind w:left="284" w:hanging="284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E6518" w:rsidRPr="005C4A31" w:rsidRDefault="004E6518" w:rsidP="00DC12F7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181198" w:rsidRPr="005C4A31" w:rsidRDefault="004E6518" w:rsidP="002F2BAC">
      <w:pPr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  <w:r w:rsidRPr="005C4A31">
        <w:rPr>
          <w:rFonts w:ascii="Times New Roman" w:hAnsi="Times New Roman"/>
          <w:sz w:val="24"/>
          <w:szCs w:val="24"/>
        </w:rPr>
        <w:t xml:space="preserve">Глава </w:t>
      </w:r>
      <w:r w:rsidR="00181198" w:rsidRPr="005C4A31">
        <w:rPr>
          <w:rFonts w:ascii="Times New Roman" w:hAnsi="Times New Roman"/>
          <w:sz w:val="24"/>
          <w:szCs w:val="24"/>
        </w:rPr>
        <w:t>администрации</w:t>
      </w:r>
    </w:p>
    <w:p w:rsidR="004E6518" w:rsidRPr="005C4A31" w:rsidRDefault="00181198" w:rsidP="002F2BAC">
      <w:pPr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  <w:r w:rsidRPr="005C4A31">
        <w:rPr>
          <w:rFonts w:ascii="Times New Roman" w:hAnsi="Times New Roman"/>
          <w:sz w:val="24"/>
          <w:szCs w:val="24"/>
        </w:rPr>
        <w:t>МО «Ко</w:t>
      </w:r>
      <w:r w:rsidR="003F3AE2" w:rsidRPr="005C4A31">
        <w:rPr>
          <w:rFonts w:ascii="Times New Roman" w:hAnsi="Times New Roman"/>
          <w:sz w:val="24"/>
          <w:szCs w:val="24"/>
        </w:rPr>
        <w:t>т</w:t>
      </w:r>
      <w:r w:rsidRPr="005C4A31">
        <w:rPr>
          <w:rFonts w:ascii="Times New Roman" w:hAnsi="Times New Roman"/>
          <w:sz w:val="24"/>
          <w:szCs w:val="24"/>
        </w:rPr>
        <w:t xml:space="preserve">ельское сельское </w:t>
      </w:r>
      <w:r w:rsidR="003F3AE2" w:rsidRPr="005C4A31">
        <w:rPr>
          <w:rFonts w:ascii="Times New Roman" w:hAnsi="Times New Roman"/>
          <w:sz w:val="24"/>
          <w:szCs w:val="24"/>
        </w:rPr>
        <w:t xml:space="preserve">поселение»  </w:t>
      </w:r>
      <w:r w:rsidR="004E6518" w:rsidRPr="005C4A31">
        <w:rPr>
          <w:rFonts w:ascii="Times New Roman" w:hAnsi="Times New Roman"/>
          <w:sz w:val="24"/>
          <w:szCs w:val="24"/>
        </w:rPr>
        <w:t xml:space="preserve">                        </w:t>
      </w:r>
      <w:r w:rsidRPr="005C4A31">
        <w:rPr>
          <w:rFonts w:ascii="Times New Roman" w:hAnsi="Times New Roman"/>
          <w:sz w:val="24"/>
          <w:szCs w:val="24"/>
        </w:rPr>
        <w:t xml:space="preserve">          </w:t>
      </w:r>
      <w:r w:rsidR="005C4A31">
        <w:rPr>
          <w:rFonts w:ascii="Times New Roman" w:hAnsi="Times New Roman"/>
          <w:sz w:val="24"/>
          <w:szCs w:val="24"/>
        </w:rPr>
        <w:tab/>
      </w:r>
      <w:r w:rsidRPr="005C4A31">
        <w:rPr>
          <w:rFonts w:ascii="Times New Roman" w:hAnsi="Times New Roman"/>
          <w:sz w:val="24"/>
          <w:szCs w:val="24"/>
        </w:rPr>
        <w:t>Ю.И. Кучерявенко</w:t>
      </w:r>
      <w:r w:rsidR="004E6518" w:rsidRPr="005C4A31">
        <w:rPr>
          <w:rFonts w:ascii="Times New Roman" w:hAnsi="Times New Roman"/>
          <w:sz w:val="24"/>
          <w:szCs w:val="24"/>
        </w:rPr>
        <w:t xml:space="preserve">                             </w:t>
      </w:r>
    </w:p>
    <w:p w:rsidR="004E6518" w:rsidRPr="005C4A31" w:rsidRDefault="004E6518" w:rsidP="00DF4265">
      <w:pPr>
        <w:spacing w:after="0" w:line="240" w:lineRule="auto"/>
        <w:ind w:left="3539" w:firstLine="709"/>
        <w:jc w:val="right"/>
        <w:rPr>
          <w:rFonts w:ascii="Times New Roman" w:hAnsi="Times New Roman"/>
          <w:sz w:val="24"/>
          <w:szCs w:val="24"/>
        </w:rPr>
      </w:pPr>
      <w:r w:rsidRPr="005C4A31">
        <w:rPr>
          <w:rFonts w:ascii="Times New Roman" w:hAnsi="Times New Roman"/>
          <w:sz w:val="24"/>
          <w:szCs w:val="24"/>
        </w:rPr>
        <w:br w:type="page"/>
      </w:r>
      <w:r w:rsidRPr="005C4A31">
        <w:rPr>
          <w:rFonts w:ascii="Times New Roman" w:hAnsi="Times New Roman"/>
          <w:sz w:val="24"/>
          <w:szCs w:val="24"/>
        </w:rPr>
        <w:lastRenderedPageBreak/>
        <w:t>Приложение</w:t>
      </w:r>
      <w:r w:rsidR="00181198" w:rsidRPr="005C4A31">
        <w:rPr>
          <w:rFonts w:ascii="Times New Roman" w:hAnsi="Times New Roman"/>
          <w:sz w:val="24"/>
          <w:szCs w:val="24"/>
        </w:rPr>
        <w:t xml:space="preserve"> №1 </w:t>
      </w:r>
      <w:r w:rsidRPr="005C4A31">
        <w:rPr>
          <w:rFonts w:ascii="Times New Roman" w:hAnsi="Times New Roman"/>
          <w:sz w:val="24"/>
          <w:szCs w:val="24"/>
        </w:rPr>
        <w:t xml:space="preserve"> </w:t>
      </w:r>
    </w:p>
    <w:p w:rsidR="00181198" w:rsidRPr="005C4A31" w:rsidRDefault="004E6518" w:rsidP="00181198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5C4A31">
        <w:rPr>
          <w:rFonts w:ascii="Times New Roman" w:hAnsi="Times New Roman"/>
          <w:sz w:val="24"/>
          <w:szCs w:val="24"/>
        </w:rPr>
        <w:t>к постановлению</w:t>
      </w:r>
      <w:r w:rsidR="00B43285" w:rsidRPr="005C4A31">
        <w:rPr>
          <w:rFonts w:ascii="Times New Roman" w:hAnsi="Times New Roman"/>
          <w:sz w:val="24"/>
          <w:szCs w:val="24"/>
        </w:rPr>
        <w:t xml:space="preserve"> </w:t>
      </w:r>
    </w:p>
    <w:p w:rsidR="004E6518" w:rsidRPr="005C4A31" w:rsidRDefault="00181198" w:rsidP="00DC12F7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5C4A31">
        <w:rPr>
          <w:rFonts w:ascii="Times New Roman" w:hAnsi="Times New Roman"/>
          <w:sz w:val="24"/>
          <w:szCs w:val="24"/>
        </w:rPr>
        <w:t xml:space="preserve">МО </w:t>
      </w:r>
      <w:r w:rsidR="004E6518" w:rsidRPr="005C4A31">
        <w:rPr>
          <w:rFonts w:ascii="Times New Roman" w:hAnsi="Times New Roman"/>
          <w:sz w:val="24"/>
          <w:szCs w:val="24"/>
        </w:rPr>
        <w:t>«</w:t>
      </w:r>
      <w:r w:rsidR="00B43285" w:rsidRPr="005C4A31">
        <w:rPr>
          <w:rFonts w:ascii="Times New Roman" w:hAnsi="Times New Roman"/>
          <w:sz w:val="24"/>
          <w:szCs w:val="24"/>
        </w:rPr>
        <w:t>Котельское сельское поселение</w:t>
      </w:r>
      <w:r w:rsidR="004E6518" w:rsidRPr="005C4A31">
        <w:rPr>
          <w:rFonts w:ascii="Times New Roman" w:hAnsi="Times New Roman"/>
          <w:sz w:val="24"/>
          <w:szCs w:val="24"/>
        </w:rPr>
        <w:t>»</w:t>
      </w:r>
    </w:p>
    <w:p w:rsidR="004E6518" w:rsidRPr="005C4A31" w:rsidRDefault="00181198" w:rsidP="00DC12F7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5C4A31">
        <w:rPr>
          <w:rFonts w:ascii="Times New Roman" w:hAnsi="Times New Roman"/>
          <w:sz w:val="24"/>
          <w:szCs w:val="24"/>
        </w:rPr>
        <w:t>От 11.10.2019 №</w:t>
      </w:r>
      <w:r w:rsidR="007B7784">
        <w:rPr>
          <w:rFonts w:ascii="Times New Roman" w:hAnsi="Times New Roman"/>
          <w:sz w:val="24"/>
          <w:szCs w:val="24"/>
        </w:rPr>
        <w:t xml:space="preserve"> 251</w:t>
      </w:r>
      <w:bookmarkStart w:id="0" w:name="_GoBack"/>
      <w:bookmarkEnd w:id="0"/>
    </w:p>
    <w:p w:rsidR="004E6518" w:rsidRPr="005C4A31" w:rsidRDefault="004E6518" w:rsidP="00DC12F7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77167D" w:rsidRPr="005C4A31" w:rsidRDefault="0077167D" w:rsidP="0077167D">
      <w:pPr>
        <w:tabs>
          <w:tab w:val="left" w:pos="441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C4A31">
        <w:rPr>
          <w:rFonts w:ascii="Times New Roman" w:hAnsi="Times New Roman"/>
          <w:sz w:val="24"/>
          <w:szCs w:val="24"/>
        </w:rPr>
        <w:tab/>
      </w:r>
    </w:p>
    <w:tbl>
      <w:tblPr>
        <w:tblW w:w="103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"/>
        <w:gridCol w:w="5760"/>
        <w:gridCol w:w="1469"/>
        <w:gridCol w:w="2454"/>
      </w:tblGrid>
      <w:tr w:rsidR="0077167D" w:rsidRPr="005C4A31" w:rsidTr="003F3AE2">
        <w:trPr>
          <w:trHeight w:val="1234"/>
          <w:jc w:val="center"/>
        </w:trPr>
        <w:tc>
          <w:tcPr>
            <w:tcW w:w="10303" w:type="dxa"/>
            <w:gridSpan w:val="4"/>
            <w:shd w:val="clear" w:color="auto" w:fill="auto"/>
            <w:vAlign w:val="center"/>
            <w:hideMark/>
          </w:tcPr>
          <w:p w:rsidR="0077167D" w:rsidRPr="005C4A31" w:rsidRDefault="0077167D" w:rsidP="0077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C4A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План                                                                                                                                                                                                           нормотворческой деятельности администрации МО "Котельское сельское поселение" Кингисеппского муниципального района Ленинградской области</w:t>
            </w:r>
          </w:p>
          <w:p w:rsidR="0077167D" w:rsidRPr="005C4A31" w:rsidRDefault="0077167D" w:rsidP="0077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C4A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на четвертый квартал 2019 года</w:t>
            </w:r>
          </w:p>
        </w:tc>
      </w:tr>
      <w:tr w:rsidR="0077167D" w:rsidRPr="005C4A31" w:rsidTr="003F3AE2">
        <w:trPr>
          <w:trHeight w:val="841"/>
          <w:jc w:val="center"/>
        </w:trPr>
        <w:tc>
          <w:tcPr>
            <w:tcW w:w="620" w:type="dxa"/>
            <w:shd w:val="clear" w:color="auto" w:fill="auto"/>
            <w:vAlign w:val="center"/>
            <w:hideMark/>
          </w:tcPr>
          <w:p w:rsidR="0077167D" w:rsidRPr="005C4A31" w:rsidRDefault="0077167D" w:rsidP="0077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C4A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760" w:type="dxa"/>
            <w:shd w:val="clear" w:color="auto" w:fill="auto"/>
            <w:vAlign w:val="center"/>
            <w:hideMark/>
          </w:tcPr>
          <w:p w:rsidR="0077167D" w:rsidRPr="005C4A31" w:rsidRDefault="0077167D" w:rsidP="0077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C4A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проектов нормативно-правовых актов, планируемых к принятию</w:t>
            </w:r>
          </w:p>
        </w:tc>
        <w:tc>
          <w:tcPr>
            <w:tcW w:w="1469" w:type="dxa"/>
            <w:shd w:val="clear" w:color="auto" w:fill="auto"/>
            <w:vAlign w:val="center"/>
            <w:hideMark/>
          </w:tcPr>
          <w:p w:rsidR="0077167D" w:rsidRPr="005C4A31" w:rsidRDefault="0077167D" w:rsidP="0077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C4A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Срок подготовки принятия</w:t>
            </w:r>
          </w:p>
        </w:tc>
        <w:tc>
          <w:tcPr>
            <w:tcW w:w="2454" w:type="dxa"/>
            <w:shd w:val="clear" w:color="auto" w:fill="auto"/>
            <w:vAlign w:val="center"/>
            <w:hideMark/>
          </w:tcPr>
          <w:p w:rsidR="0077167D" w:rsidRPr="005C4A31" w:rsidRDefault="0077167D" w:rsidP="00771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C4A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Ответственные исполнители</w:t>
            </w:r>
          </w:p>
        </w:tc>
      </w:tr>
      <w:tr w:rsidR="0077167D" w:rsidRPr="005C4A31" w:rsidTr="003F3AE2">
        <w:trPr>
          <w:trHeight w:val="2670"/>
          <w:jc w:val="center"/>
        </w:trPr>
        <w:tc>
          <w:tcPr>
            <w:tcW w:w="620" w:type="dxa"/>
            <w:shd w:val="clear" w:color="auto" w:fill="auto"/>
            <w:vAlign w:val="center"/>
            <w:hideMark/>
          </w:tcPr>
          <w:p w:rsidR="0077167D" w:rsidRPr="005C4A31" w:rsidRDefault="0077167D" w:rsidP="007716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4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60" w:type="dxa"/>
            <w:shd w:val="clear" w:color="auto" w:fill="auto"/>
            <w:hideMark/>
          </w:tcPr>
          <w:p w:rsidR="0077167D" w:rsidRPr="005C4A31" w:rsidRDefault="0077167D" w:rsidP="007716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4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Приведение муниципальных правовых актов в соответствие с изменениями действующего законодательства по Федеральному закону от 02.08.2019 № 278-ФЗ "О внесении изменений в Бюджетный кодекс РФ и отдельные законодательные акты РФ в целях совершенствования правового регулирования отношений в сфере государственных (муниципальных) заимствований, управления государственным (муниципальным) долгом и государственными финансовыми активами РФ.</w:t>
            </w:r>
          </w:p>
        </w:tc>
        <w:tc>
          <w:tcPr>
            <w:tcW w:w="1469" w:type="dxa"/>
            <w:shd w:val="clear" w:color="auto" w:fill="auto"/>
            <w:vAlign w:val="center"/>
            <w:hideMark/>
          </w:tcPr>
          <w:p w:rsidR="0077167D" w:rsidRPr="005C4A31" w:rsidRDefault="0077167D" w:rsidP="007716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4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454" w:type="dxa"/>
            <w:shd w:val="clear" w:color="auto" w:fill="auto"/>
            <w:vAlign w:val="center"/>
            <w:hideMark/>
          </w:tcPr>
          <w:p w:rsidR="0077167D" w:rsidRPr="005C4A31" w:rsidRDefault="0077167D" w:rsidP="007716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4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Начальник финансового отдела бух. учета и финансовой отчетности</w:t>
            </w:r>
          </w:p>
        </w:tc>
      </w:tr>
      <w:tr w:rsidR="0077167D" w:rsidRPr="005C4A31" w:rsidTr="003F3AE2">
        <w:trPr>
          <w:trHeight w:val="2625"/>
          <w:jc w:val="center"/>
        </w:trPr>
        <w:tc>
          <w:tcPr>
            <w:tcW w:w="620" w:type="dxa"/>
            <w:shd w:val="clear" w:color="auto" w:fill="auto"/>
            <w:vAlign w:val="center"/>
            <w:hideMark/>
          </w:tcPr>
          <w:p w:rsidR="0077167D" w:rsidRPr="005C4A31" w:rsidRDefault="0077167D" w:rsidP="007716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4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60" w:type="dxa"/>
            <w:shd w:val="clear" w:color="auto" w:fill="auto"/>
            <w:hideMark/>
          </w:tcPr>
          <w:p w:rsidR="0077167D" w:rsidRPr="005C4A31" w:rsidRDefault="0077167D" w:rsidP="007716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4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Приведение муниципальных правовых актов в соответствие с изменениями действующего законодательства по Федеральному закону от 26.07.2019 №199-ФЗ "О внесении изменений в Бюджетный кодекс РФ в части совершенствования государственного (муниципального) финансового контроля, внутреннего финансового контроля и внутреннего финансового аудита, определение целей, задач и порядка осуществления соответствующих видов контроля"</w:t>
            </w:r>
          </w:p>
        </w:tc>
        <w:tc>
          <w:tcPr>
            <w:tcW w:w="1469" w:type="dxa"/>
            <w:shd w:val="clear" w:color="auto" w:fill="auto"/>
            <w:vAlign w:val="center"/>
            <w:hideMark/>
          </w:tcPr>
          <w:p w:rsidR="0077167D" w:rsidRPr="005C4A31" w:rsidRDefault="0077167D" w:rsidP="007716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4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454" w:type="dxa"/>
            <w:shd w:val="clear" w:color="auto" w:fill="auto"/>
            <w:vAlign w:val="center"/>
            <w:hideMark/>
          </w:tcPr>
          <w:p w:rsidR="0077167D" w:rsidRPr="005C4A31" w:rsidRDefault="0077167D" w:rsidP="007716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4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Начальник финансового отдела бух. учета и финансовой отчетности</w:t>
            </w:r>
          </w:p>
        </w:tc>
      </w:tr>
      <w:tr w:rsidR="0077167D" w:rsidRPr="005C4A31" w:rsidTr="003F3AE2">
        <w:trPr>
          <w:trHeight w:val="1500"/>
          <w:jc w:val="center"/>
        </w:trPr>
        <w:tc>
          <w:tcPr>
            <w:tcW w:w="620" w:type="dxa"/>
            <w:shd w:val="clear" w:color="auto" w:fill="auto"/>
            <w:vAlign w:val="center"/>
            <w:hideMark/>
          </w:tcPr>
          <w:p w:rsidR="0077167D" w:rsidRPr="005C4A31" w:rsidRDefault="0077167D" w:rsidP="007716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4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60" w:type="dxa"/>
            <w:shd w:val="clear" w:color="auto" w:fill="auto"/>
            <w:hideMark/>
          </w:tcPr>
          <w:p w:rsidR="0077167D" w:rsidRPr="005C4A31" w:rsidRDefault="0077167D" w:rsidP="007716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4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Приведение муниципальных правовых актов в соответствие с изменениями действующего законодательства по Федеральному закону от 03.07.2019 № 159-ФЗ "О защите населения и территорий от чрезвычайных ситуаций природного и техногенного характера"</w:t>
            </w:r>
          </w:p>
        </w:tc>
        <w:tc>
          <w:tcPr>
            <w:tcW w:w="1469" w:type="dxa"/>
            <w:shd w:val="clear" w:color="auto" w:fill="auto"/>
            <w:vAlign w:val="center"/>
            <w:hideMark/>
          </w:tcPr>
          <w:p w:rsidR="0077167D" w:rsidRPr="005C4A31" w:rsidRDefault="0077167D" w:rsidP="007716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4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Ноябрь</w:t>
            </w:r>
          </w:p>
          <w:p w:rsidR="0077167D" w:rsidRPr="005C4A31" w:rsidRDefault="0077167D" w:rsidP="007716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4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-декабрь</w:t>
            </w:r>
          </w:p>
        </w:tc>
        <w:tc>
          <w:tcPr>
            <w:tcW w:w="2454" w:type="dxa"/>
            <w:shd w:val="clear" w:color="auto" w:fill="auto"/>
            <w:vAlign w:val="center"/>
            <w:hideMark/>
          </w:tcPr>
          <w:p w:rsidR="0077167D" w:rsidRPr="005C4A31" w:rsidRDefault="0077167D" w:rsidP="007716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4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Юрисконсульт, специалист по ГО и ЧС</w:t>
            </w:r>
          </w:p>
        </w:tc>
      </w:tr>
      <w:tr w:rsidR="0077167D" w:rsidRPr="005C4A31" w:rsidTr="003F3AE2">
        <w:trPr>
          <w:trHeight w:val="2250"/>
          <w:jc w:val="center"/>
        </w:trPr>
        <w:tc>
          <w:tcPr>
            <w:tcW w:w="620" w:type="dxa"/>
            <w:shd w:val="clear" w:color="auto" w:fill="auto"/>
            <w:vAlign w:val="center"/>
            <w:hideMark/>
          </w:tcPr>
          <w:p w:rsidR="0077167D" w:rsidRPr="005C4A31" w:rsidRDefault="0077167D" w:rsidP="007716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4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60" w:type="dxa"/>
            <w:shd w:val="clear" w:color="auto" w:fill="auto"/>
            <w:hideMark/>
          </w:tcPr>
          <w:p w:rsidR="0077167D" w:rsidRPr="005C4A31" w:rsidRDefault="0077167D" w:rsidP="007716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4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Приведение муниципальных правовых актов в соответствие с изменениями действующего законодательства по Областному закону от 29.07.2019 №70-оз  и Областному закону от 25.12.2018 № 132-оз "О регулировании отдельных вопросов правилами благоустройства территорий муниципальных образований ЛО и Об административных правонарушениях"</w:t>
            </w:r>
          </w:p>
        </w:tc>
        <w:tc>
          <w:tcPr>
            <w:tcW w:w="1469" w:type="dxa"/>
            <w:shd w:val="clear" w:color="auto" w:fill="auto"/>
            <w:vAlign w:val="center"/>
            <w:hideMark/>
          </w:tcPr>
          <w:p w:rsidR="0077167D" w:rsidRPr="005C4A31" w:rsidRDefault="0077167D" w:rsidP="007716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4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ноябрь-декабрь</w:t>
            </w:r>
          </w:p>
        </w:tc>
        <w:tc>
          <w:tcPr>
            <w:tcW w:w="2454" w:type="dxa"/>
            <w:shd w:val="clear" w:color="auto" w:fill="auto"/>
            <w:vAlign w:val="center"/>
            <w:hideMark/>
          </w:tcPr>
          <w:p w:rsidR="0077167D" w:rsidRPr="005C4A31" w:rsidRDefault="0077167D" w:rsidP="007716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4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Юрисконсульт, специалист по ГО и ЧС</w:t>
            </w:r>
          </w:p>
        </w:tc>
      </w:tr>
      <w:tr w:rsidR="0077167D" w:rsidRPr="005C4A31" w:rsidTr="003F3AE2">
        <w:trPr>
          <w:trHeight w:val="3000"/>
          <w:jc w:val="center"/>
        </w:trPr>
        <w:tc>
          <w:tcPr>
            <w:tcW w:w="620" w:type="dxa"/>
            <w:shd w:val="clear" w:color="auto" w:fill="auto"/>
            <w:vAlign w:val="center"/>
            <w:hideMark/>
          </w:tcPr>
          <w:p w:rsidR="0077167D" w:rsidRPr="005C4A31" w:rsidRDefault="0077167D" w:rsidP="007716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4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5760" w:type="dxa"/>
            <w:shd w:val="clear" w:color="auto" w:fill="auto"/>
            <w:hideMark/>
          </w:tcPr>
          <w:p w:rsidR="0077167D" w:rsidRPr="005C4A31" w:rsidRDefault="0077167D" w:rsidP="007716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4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Приведение муниципальных правовых актов в соответствие с изменениями </w:t>
            </w:r>
            <w:r w:rsidR="003F3AE2" w:rsidRPr="005C4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действующего законодательства</w:t>
            </w:r>
            <w:r w:rsidRPr="005C4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Федеральному закону от 06.10.2003 №131-ФЗ, Федеральному закону от 02.08.2019 № 313-ФЗ "О внесении изменений в Федеральный закон "Об общих принципах организации законодательных (представительных) и исполнительных органов </w:t>
            </w:r>
            <w:r w:rsidR="003F3AE2" w:rsidRPr="005C4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государственной</w:t>
            </w:r>
            <w:r w:rsidRPr="005C4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власти субъектов РФ</w:t>
            </w:r>
            <w:r w:rsidR="003F3AE2" w:rsidRPr="005C4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и</w:t>
            </w:r>
            <w:r w:rsidRPr="005C4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"Об общих принципах организации местного самоуправления в РФ" в связи с принятием ФЗ "О внесении изменений в Бюджетный кодекс РФ "</w:t>
            </w:r>
          </w:p>
        </w:tc>
        <w:tc>
          <w:tcPr>
            <w:tcW w:w="1469" w:type="dxa"/>
            <w:shd w:val="clear" w:color="auto" w:fill="auto"/>
            <w:vAlign w:val="center"/>
            <w:hideMark/>
          </w:tcPr>
          <w:p w:rsidR="0077167D" w:rsidRPr="005C4A31" w:rsidRDefault="0077167D" w:rsidP="007716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4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454" w:type="dxa"/>
            <w:shd w:val="clear" w:color="auto" w:fill="auto"/>
            <w:vAlign w:val="center"/>
            <w:hideMark/>
          </w:tcPr>
          <w:p w:rsidR="0077167D" w:rsidRPr="005C4A31" w:rsidRDefault="003F3AE2" w:rsidP="003F3A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4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Юрисконсульт,  </w:t>
            </w:r>
            <w:r w:rsidR="0077167D" w:rsidRPr="005C4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Pr="005C4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="0077167D" w:rsidRPr="005C4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ачальник финансового отдела</w:t>
            </w:r>
            <w:r w:rsidRPr="005C4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7167D" w:rsidRPr="005C4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бух. учета и финансовой отчетности</w:t>
            </w:r>
          </w:p>
        </w:tc>
      </w:tr>
      <w:tr w:rsidR="0077167D" w:rsidRPr="005C4A31" w:rsidTr="003F3AE2">
        <w:trPr>
          <w:trHeight w:val="2730"/>
          <w:jc w:val="center"/>
        </w:trPr>
        <w:tc>
          <w:tcPr>
            <w:tcW w:w="620" w:type="dxa"/>
            <w:shd w:val="clear" w:color="auto" w:fill="auto"/>
            <w:vAlign w:val="center"/>
            <w:hideMark/>
          </w:tcPr>
          <w:p w:rsidR="0077167D" w:rsidRPr="005C4A31" w:rsidRDefault="0077167D" w:rsidP="007716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4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760" w:type="dxa"/>
            <w:shd w:val="clear" w:color="auto" w:fill="auto"/>
            <w:hideMark/>
          </w:tcPr>
          <w:p w:rsidR="0077167D" w:rsidRPr="005C4A31" w:rsidRDefault="0077167D" w:rsidP="007716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4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Приведение муниципальных правовых актов в соответствие с изменениями </w:t>
            </w:r>
            <w:r w:rsidR="003F3AE2" w:rsidRPr="005C4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действующего законодательства</w:t>
            </w:r>
            <w:r w:rsidRPr="005C4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Постановлению Правительства РФ от 08.08.2019 №1034 "Об утверждении Правил разрешения разногласий между органами государственной власти, органами местного самоуправления и (или) владельцами автомобильных дорог по вопросам согласования документации по планировке территории и о внесении изменений в Правила подготовки документации по планировке территории"</w:t>
            </w:r>
          </w:p>
        </w:tc>
        <w:tc>
          <w:tcPr>
            <w:tcW w:w="1469" w:type="dxa"/>
            <w:shd w:val="clear" w:color="auto" w:fill="auto"/>
            <w:vAlign w:val="center"/>
            <w:hideMark/>
          </w:tcPr>
          <w:p w:rsidR="0077167D" w:rsidRPr="005C4A31" w:rsidRDefault="0077167D" w:rsidP="007716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4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ноябрь-декабрь</w:t>
            </w:r>
          </w:p>
        </w:tc>
        <w:tc>
          <w:tcPr>
            <w:tcW w:w="2454" w:type="dxa"/>
            <w:shd w:val="clear" w:color="auto" w:fill="auto"/>
            <w:vAlign w:val="center"/>
            <w:hideMark/>
          </w:tcPr>
          <w:p w:rsidR="0077167D" w:rsidRPr="005C4A31" w:rsidRDefault="0077167D" w:rsidP="007716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4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Юрисконсульт, специалисты администрации</w:t>
            </w:r>
          </w:p>
        </w:tc>
      </w:tr>
      <w:tr w:rsidR="0077167D" w:rsidRPr="005C4A31" w:rsidTr="003F3AE2">
        <w:trPr>
          <w:trHeight w:val="1500"/>
          <w:jc w:val="center"/>
        </w:trPr>
        <w:tc>
          <w:tcPr>
            <w:tcW w:w="620" w:type="dxa"/>
            <w:shd w:val="clear" w:color="auto" w:fill="auto"/>
            <w:vAlign w:val="center"/>
            <w:hideMark/>
          </w:tcPr>
          <w:p w:rsidR="0077167D" w:rsidRPr="005C4A31" w:rsidRDefault="0077167D" w:rsidP="007716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4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760" w:type="dxa"/>
            <w:shd w:val="clear" w:color="auto" w:fill="auto"/>
            <w:hideMark/>
          </w:tcPr>
          <w:p w:rsidR="0077167D" w:rsidRPr="005C4A31" w:rsidRDefault="0077167D" w:rsidP="007716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4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Приведение муниципальных правовых актов в соответствие с изменениями </w:t>
            </w:r>
            <w:r w:rsidR="003F3AE2" w:rsidRPr="005C4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действующего законодательства</w:t>
            </w:r>
            <w:r w:rsidRPr="005C4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Федеральному закону от 26.07.2019 № 228-ФЗ "Об общих принципах организации местного самоуправления в РФ " и "О противодействии коррупции"</w:t>
            </w:r>
          </w:p>
        </w:tc>
        <w:tc>
          <w:tcPr>
            <w:tcW w:w="1469" w:type="dxa"/>
            <w:shd w:val="clear" w:color="auto" w:fill="auto"/>
            <w:vAlign w:val="center"/>
            <w:hideMark/>
          </w:tcPr>
          <w:p w:rsidR="0077167D" w:rsidRPr="005C4A31" w:rsidRDefault="0077167D" w:rsidP="007716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4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ноябрь-декабрь</w:t>
            </w:r>
          </w:p>
        </w:tc>
        <w:tc>
          <w:tcPr>
            <w:tcW w:w="2454" w:type="dxa"/>
            <w:shd w:val="clear" w:color="auto" w:fill="auto"/>
            <w:vAlign w:val="center"/>
            <w:hideMark/>
          </w:tcPr>
          <w:p w:rsidR="0077167D" w:rsidRPr="005C4A31" w:rsidRDefault="0077167D" w:rsidP="007716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4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Юрисконсульт, главный специалист администрации</w:t>
            </w:r>
          </w:p>
        </w:tc>
      </w:tr>
      <w:tr w:rsidR="0077167D" w:rsidRPr="005C4A31" w:rsidTr="003F3AE2">
        <w:trPr>
          <w:trHeight w:val="1215"/>
          <w:jc w:val="center"/>
        </w:trPr>
        <w:tc>
          <w:tcPr>
            <w:tcW w:w="620" w:type="dxa"/>
            <w:shd w:val="clear" w:color="auto" w:fill="auto"/>
            <w:vAlign w:val="center"/>
            <w:hideMark/>
          </w:tcPr>
          <w:p w:rsidR="0077167D" w:rsidRPr="005C4A31" w:rsidRDefault="0077167D" w:rsidP="007716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4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760" w:type="dxa"/>
            <w:shd w:val="clear" w:color="auto" w:fill="auto"/>
            <w:hideMark/>
          </w:tcPr>
          <w:p w:rsidR="0077167D" w:rsidRPr="005C4A31" w:rsidRDefault="0077167D" w:rsidP="007716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4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Приведение муниципальных правовых актов в соответствие с изменениями </w:t>
            </w:r>
            <w:r w:rsidR="003F3AE2" w:rsidRPr="005C4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действующего законодательства</w:t>
            </w:r>
            <w:r w:rsidRPr="005C4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Постановлениям Правительства РФ от 12.09.2019 № 1187 и №1188 -регулирующих представление субсидий</w:t>
            </w:r>
          </w:p>
        </w:tc>
        <w:tc>
          <w:tcPr>
            <w:tcW w:w="1469" w:type="dxa"/>
            <w:shd w:val="clear" w:color="auto" w:fill="auto"/>
            <w:vAlign w:val="center"/>
            <w:hideMark/>
          </w:tcPr>
          <w:p w:rsidR="0077167D" w:rsidRPr="005C4A31" w:rsidRDefault="0077167D" w:rsidP="007716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4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454" w:type="dxa"/>
            <w:shd w:val="clear" w:color="auto" w:fill="auto"/>
            <w:vAlign w:val="center"/>
            <w:hideMark/>
          </w:tcPr>
          <w:p w:rsidR="0077167D" w:rsidRPr="005C4A31" w:rsidRDefault="0077167D" w:rsidP="007716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4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Начальник финансового отдела</w:t>
            </w:r>
            <w:r w:rsidR="003F3AE2" w:rsidRPr="005C4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C4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бух. учета и финансовой отчетности</w:t>
            </w:r>
          </w:p>
        </w:tc>
      </w:tr>
      <w:tr w:rsidR="0077167D" w:rsidRPr="005C4A31" w:rsidTr="003F3AE2">
        <w:trPr>
          <w:trHeight w:val="1500"/>
          <w:jc w:val="center"/>
        </w:trPr>
        <w:tc>
          <w:tcPr>
            <w:tcW w:w="620" w:type="dxa"/>
            <w:shd w:val="clear" w:color="auto" w:fill="auto"/>
            <w:vAlign w:val="center"/>
            <w:hideMark/>
          </w:tcPr>
          <w:p w:rsidR="0077167D" w:rsidRPr="005C4A31" w:rsidRDefault="0077167D" w:rsidP="007716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4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760" w:type="dxa"/>
            <w:shd w:val="clear" w:color="auto" w:fill="auto"/>
            <w:hideMark/>
          </w:tcPr>
          <w:p w:rsidR="0077167D" w:rsidRPr="005C4A31" w:rsidRDefault="0077167D" w:rsidP="007716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4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Приведение муниципальных правовых актов в соответствие с изменениями действующего  законодательства по Федеральному закону от 26.07.2019 № 247-ФЗ "О бухгалтерском учете"</w:t>
            </w:r>
          </w:p>
        </w:tc>
        <w:tc>
          <w:tcPr>
            <w:tcW w:w="1469" w:type="dxa"/>
            <w:shd w:val="clear" w:color="auto" w:fill="auto"/>
            <w:vAlign w:val="center"/>
            <w:hideMark/>
          </w:tcPr>
          <w:p w:rsidR="0077167D" w:rsidRPr="005C4A31" w:rsidRDefault="0077167D" w:rsidP="007716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4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454" w:type="dxa"/>
            <w:shd w:val="clear" w:color="auto" w:fill="auto"/>
            <w:vAlign w:val="center"/>
            <w:hideMark/>
          </w:tcPr>
          <w:p w:rsidR="0077167D" w:rsidRPr="005C4A31" w:rsidRDefault="0077167D" w:rsidP="007716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4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Начальник финансового отдела</w:t>
            </w:r>
            <w:r w:rsidR="003F3AE2" w:rsidRPr="005C4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C4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бух. учета и финансовой отчетности</w:t>
            </w:r>
          </w:p>
        </w:tc>
      </w:tr>
      <w:tr w:rsidR="0077167D" w:rsidRPr="005C4A31" w:rsidTr="003F3AE2">
        <w:trPr>
          <w:trHeight w:val="1500"/>
          <w:jc w:val="center"/>
        </w:trPr>
        <w:tc>
          <w:tcPr>
            <w:tcW w:w="620" w:type="dxa"/>
            <w:shd w:val="clear" w:color="auto" w:fill="auto"/>
            <w:vAlign w:val="center"/>
            <w:hideMark/>
          </w:tcPr>
          <w:p w:rsidR="0077167D" w:rsidRPr="005C4A31" w:rsidRDefault="0077167D" w:rsidP="007716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4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60" w:type="dxa"/>
            <w:shd w:val="clear" w:color="auto" w:fill="auto"/>
            <w:hideMark/>
          </w:tcPr>
          <w:p w:rsidR="0077167D" w:rsidRPr="005C4A31" w:rsidRDefault="0077167D" w:rsidP="007716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4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Приведение муниципальных правовых актов в соответствие с изменениями </w:t>
            </w:r>
            <w:r w:rsidR="003F3AE2" w:rsidRPr="005C4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действующего законодательства</w:t>
            </w:r>
            <w:r w:rsidRPr="005C4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Федеральному закону от 26.07.2019 № 245-ФЗ "О развитии малого и среднего предпринимательства в РФ"</w:t>
            </w:r>
          </w:p>
        </w:tc>
        <w:tc>
          <w:tcPr>
            <w:tcW w:w="1469" w:type="dxa"/>
            <w:shd w:val="clear" w:color="auto" w:fill="auto"/>
            <w:vAlign w:val="center"/>
            <w:hideMark/>
          </w:tcPr>
          <w:p w:rsidR="0077167D" w:rsidRPr="005C4A31" w:rsidRDefault="0077167D" w:rsidP="007716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4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ноябрь-декабрь</w:t>
            </w:r>
          </w:p>
        </w:tc>
        <w:tc>
          <w:tcPr>
            <w:tcW w:w="2454" w:type="dxa"/>
            <w:shd w:val="clear" w:color="auto" w:fill="auto"/>
            <w:vAlign w:val="center"/>
            <w:hideMark/>
          </w:tcPr>
          <w:p w:rsidR="0077167D" w:rsidRPr="005C4A31" w:rsidRDefault="0077167D" w:rsidP="007716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4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Юрисконсульт, специалисты администрации</w:t>
            </w:r>
          </w:p>
        </w:tc>
      </w:tr>
      <w:tr w:rsidR="0077167D" w:rsidRPr="005C4A31" w:rsidTr="003F3AE2">
        <w:trPr>
          <w:trHeight w:val="1125"/>
          <w:jc w:val="center"/>
        </w:trPr>
        <w:tc>
          <w:tcPr>
            <w:tcW w:w="620" w:type="dxa"/>
            <w:shd w:val="clear" w:color="auto" w:fill="auto"/>
            <w:vAlign w:val="center"/>
            <w:hideMark/>
          </w:tcPr>
          <w:p w:rsidR="0077167D" w:rsidRPr="005C4A31" w:rsidRDefault="0077167D" w:rsidP="007716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4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60" w:type="dxa"/>
            <w:shd w:val="clear" w:color="auto" w:fill="auto"/>
            <w:hideMark/>
          </w:tcPr>
          <w:p w:rsidR="0077167D" w:rsidRPr="005C4A31" w:rsidRDefault="0077167D" w:rsidP="007716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4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Приведение муниципальных правовых актов в соответствие с изменениями </w:t>
            </w:r>
            <w:r w:rsidR="003F3AE2" w:rsidRPr="005C4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действующего законодательства</w:t>
            </w:r>
            <w:r w:rsidRPr="005C4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Федеральному закону от 18.07.2019 №184-ФЗ "О социальной защите инвалидов в РФ"</w:t>
            </w:r>
          </w:p>
        </w:tc>
        <w:tc>
          <w:tcPr>
            <w:tcW w:w="1469" w:type="dxa"/>
            <w:shd w:val="clear" w:color="auto" w:fill="auto"/>
            <w:vAlign w:val="center"/>
            <w:hideMark/>
          </w:tcPr>
          <w:p w:rsidR="0077167D" w:rsidRPr="005C4A31" w:rsidRDefault="0077167D" w:rsidP="007716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4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ноябрь-декабрь</w:t>
            </w:r>
          </w:p>
        </w:tc>
        <w:tc>
          <w:tcPr>
            <w:tcW w:w="2454" w:type="dxa"/>
            <w:shd w:val="clear" w:color="auto" w:fill="auto"/>
            <w:vAlign w:val="center"/>
            <w:hideMark/>
          </w:tcPr>
          <w:p w:rsidR="0077167D" w:rsidRPr="005C4A31" w:rsidRDefault="0077167D" w:rsidP="007716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4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Юрисконсульт, специалисты администрации</w:t>
            </w:r>
          </w:p>
        </w:tc>
      </w:tr>
      <w:tr w:rsidR="0077167D" w:rsidRPr="005C4A31" w:rsidTr="003F3AE2">
        <w:trPr>
          <w:trHeight w:val="1500"/>
          <w:jc w:val="center"/>
        </w:trPr>
        <w:tc>
          <w:tcPr>
            <w:tcW w:w="620" w:type="dxa"/>
            <w:shd w:val="clear" w:color="auto" w:fill="auto"/>
            <w:vAlign w:val="center"/>
            <w:hideMark/>
          </w:tcPr>
          <w:p w:rsidR="0077167D" w:rsidRPr="005C4A31" w:rsidRDefault="0077167D" w:rsidP="007716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4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5760" w:type="dxa"/>
            <w:shd w:val="clear" w:color="auto" w:fill="auto"/>
            <w:hideMark/>
          </w:tcPr>
          <w:p w:rsidR="0077167D" w:rsidRPr="005C4A31" w:rsidRDefault="0077167D" w:rsidP="007716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4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Приведение муниципальных правовых актов в соответствие с изменениями </w:t>
            </w:r>
            <w:r w:rsidR="003F3AE2" w:rsidRPr="005C4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действующего законодательства</w:t>
            </w:r>
            <w:r w:rsidRPr="005C4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Федеральному закону от 26.07.2019 №227-ФЗ "О федеральной информационной адресной системе"</w:t>
            </w:r>
          </w:p>
        </w:tc>
        <w:tc>
          <w:tcPr>
            <w:tcW w:w="1469" w:type="dxa"/>
            <w:shd w:val="clear" w:color="auto" w:fill="auto"/>
            <w:vAlign w:val="center"/>
            <w:hideMark/>
          </w:tcPr>
          <w:p w:rsidR="0077167D" w:rsidRPr="005C4A31" w:rsidRDefault="0077167D" w:rsidP="007716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4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ноябрь-декабрь</w:t>
            </w:r>
          </w:p>
        </w:tc>
        <w:tc>
          <w:tcPr>
            <w:tcW w:w="2454" w:type="dxa"/>
            <w:shd w:val="clear" w:color="auto" w:fill="auto"/>
            <w:vAlign w:val="center"/>
            <w:hideMark/>
          </w:tcPr>
          <w:p w:rsidR="0077167D" w:rsidRPr="005C4A31" w:rsidRDefault="0077167D" w:rsidP="007716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4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Юрисконсульт, специалист по имуществу</w:t>
            </w:r>
          </w:p>
        </w:tc>
      </w:tr>
    </w:tbl>
    <w:p w:rsidR="0077167D" w:rsidRPr="005C4A31" w:rsidRDefault="0077167D" w:rsidP="0077167D">
      <w:pPr>
        <w:tabs>
          <w:tab w:val="left" w:pos="441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3F3AE2" w:rsidRPr="005C4A31" w:rsidRDefault="003F3AE2" w:rsidP="0077167D">
      <w:pPr>
        <w:tabs>
          <w:tab w:val="left" w:pos="441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3F3AE2" w:rsidRPr="005C4A31" w:rsidRDefault="003F3AE2" w:rsidP="0077167D">
      <w:pPr>
        <w:tabs>
          <w:tab w:val="left" w:pos="441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3F3AE2" w:rsidRPr="005C4A31" w:rsidRDefault="003F3AE2" w:rsidP="0077167D">
      <w:pPr>
        <w:tabs>
          <w:tab w:val="left" w:pos="441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3F3AE2" w:rsidRPr="005C4A31" w:rsidRDefault="003F3AE2" w:rsidP="003F3AE2">
      <w:pPr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  <w:r w:rsidRPr="005C4A31">
        <w:rPr>
          <w:rFonts w:ascii="Times New Roman" w:hAnsi="Times New Roman"/>
          <w:sz w:val="24"/>
          <w:szCs w:val="24"/>
        </w:rPr>
        <w:t>Глава администрации</w:t>
      </w:r>
    </w:p>
    <w:p w:rsidR="003F3AE2" w:rsidRPr="005C4A31" w:rsidRDefault="003F3AE2" w:rsidP="003F3AE2">
      <w:pPr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  <w:r w:rsidRPr="005C4A31">
        <w:rPr>
          <w:rFonts w:ascii="Times New Roman" w:hAnsi="Times New Roman"/>
          <w:sz w:val="24"/>
          <w:szCs w:val="24"/>
        </w:rPr>
        <w:t xml:space="preserve">МО «Котельское сельское поселение»                                    Ю.И. Кучерявенко                             </w:t>
      </w:r>
    </w:p>
    <w:p w:rsidR="003F3AE2" w:rsidRDefault="003F3AE2" w:rsidP="0077167D">
      <w:pPr>
        <w:tabs>
          <w:tab w:val="left" w:pos="4410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sectPr w:rsidR="003F3AE2" w:rsidSect="006E54F8">
      <w:headerReference w:type="even" r:id="rId8"/>
      <w:footerReference w:type="default" r:id="rId9"/>
      <w:pgSz w:w="11906" w:h="16838"/>
      <w:pgMar w:top="70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4010" w:rsidRDefault="00384010">
      <w:r>
        <w:separator/>
      </w:r>
    </w:p>
  </w:endnote>
  <w:endnote w:type="continuationSeparator" w:id="0">
    <w:p w:rsidR="00384010" w:rsidRDefault="003840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07830050"/>
      <w:docPartObj>
        <w:docPartGallery w:val="Page Numbers (Bottom of Page)"/>
        <w:docPartUnique/>
      </w:docPartObj>
    </w:sdtPr>
    <w:sdtEndPr/>
    <w:sdtContent>
      <w:p w:rsidR="003F3AE2" w:rsidRDefault="003F3AE2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7784">
          <w:rPr>
            <w:noProof/>
          </w:rPr>
          <w:t>3</w:t>
        </w:r>
        <w:r>
          <w:fldChar w:fldCharType="end"/>
        </w:r>
      </w:p>
    </w:sdtContent>
  </w:sdt>
  <w:p w:rsidR="003F3AE2" w:rsidRDefault="003F3AE2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4010" w:rsidRDefault="00384010">
      <w:r>
        <w:separator/>
      </w:r>
    </w:p>
  </w:footnote>
  <w:footnote w:type="continuationSeparator" w:id="0">
    <w:p w:rsidR="00384010" w:rsidRDefault="003840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6518" w:rsidRDefault="00F5113E" w:rsidP="00D337BC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E651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E6518" w:rsidRDefault="004E651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046B90"/>
    <w:multiLevelType w:val="hybridMultilevel"/>
    <w:tmpl w:val="E586CA48"/>
    <w:lvl w:ilvl="0" w:tplc="B3C07DEA">
      <w:start w:val="1"/>
      <w:numFmt w:val="decimal"/>
      <w:lvlText w:val="%1."/>
      <w:lvlJc w:val="left"/>
      <w:pPr>
        <w:ind w:left="945" w:hanging="585"/>
      </w:pPr>
      <w:rPr>
        <w:rFonts w:hint="default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8335B9"/>
    <w:multiLevelType w:val="hybridMultilevel"/>
    <w:tmpl w:val="5BDEE4FC"/>
    <w:lvl w:ilvl="0" w:tplc="16CE255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>
    <w:nsid w:val="51D8111D"/>
    <w:multiLevelType w:val="hybridMultilevel"/>
    <w:tmpl w:val="FE4E935C"/>
    <w:lvl w:ilvl="0" w:tplc="DFC41B4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23C50"/>
    <w:rsid w:val="000254CF"/>
    <w:rsid w:val="00040B65"/>
    <w:rsid w:val="0005268E"/>
    <w:rsid w:val="00063A8E"/>
    <w:rsid w:val="00071A05"/>
    <w:rsid w:val="00085D1B"/>
    <w:rsid w:val="0009150C"/>
    <w:rsid w:val="00094F4E"/>
    <w:rsid w:val="000A35A9"/>
    <w:rsid w:val="000A7F43"/>
    <w:rsid w:val="000C4A5E"/>
    <w:rsid w:val="00141F26"/>
    <w:rsid w:val="00155510"/>
    <w:rsid w:val="00163AA8"/>
    <w:rsid w:val="00164241"/>
    <w:rsid w:val="00181198"/>
    <w:rsid w:val="001B5F17"/>
    <w:rsid w:val="00222301"/>
    <w:rsid w:val="002818F3"/>
    <w:rsid w:val="002B1942"/>
    <w:rsid w:val="002B7531"/>
    <w:rsid w:val="002F0BCC"/>
    <w:rsid w:val="002F2BAC"/>
    <w:rsid w:val="002F3481"/>
    <w:rsid w:val="00334E74"/>
    <w:rsid w:val="00345DD4"/>
    <w:rsid w:val="00354139"/>
    <w:rsid w:val="00362796"/>
    <w:rsid w:val="00365316"/>
    <w:rsid w:val="00366F2E"/>
    <w:rsid w:val="00384010"/>
    <w:rsid w:val="003925A8"/>
    <w:rsid w:val="003B5042"/>
    <w:rsid w:val="003B7AB3"/>
    <w:rsid w:val="003C489E"/>
    <w:rsid w:val="003E06A5"/>
    <w:rsid w:val="003E1C82"/>
    <w:rsid w:val="003F3AE2"/>
    <w:rsid w:val="00403744"/>
    <w:rsid w:val="00411898"/>
    <w:rsid w:val="00432F3E"/>
    <w:rsid w:val="00434EA2"/>
    <w:rsid w:val="004531B0"/>
    <w:rsid w:val="00462377"/>
    <w:rsid w:val="00492089"/>
    <w:rsid w:val="00493EDF"/>
    <w:rsid w:val="004A2F30"/>
    <w:rsid w:val="004A3A78"/>
    <w:rsid w:val="004A5255"/>
    <w:rsid w:val="004B4124"/>
    <w:rsid w:val="004B5825"/>
    <w:rsid w:val="004C5DCF"/>
    <w:rsid w:val="004D03AA"/>
    <w:rsid w:val="004E1D65"/>
    <w:rsid w:val="004E4974"/>
    <w:rsid w:val="004E6518"/>
    <w:rsid w:val="0056687C"/>
    <w:rsid w:val="005720F4"/>
    <w:rsid w:val="00573D08"/>
    <w:rsid w:val="005957FF"/>
    <w:rsid w:val="005B1240"/>
    <w:rsid w:val="005B352B"/>
    <w:rsid w:val="005B3B88"/>
    <w:rsid w:val="005C3AC4"/>
    <w:rsid w:val="005C4A31"/>
    <w:rsid w:val="005D744F"/>
    <w:rsid w:val="005E1A8F"/>
    <w:rsid w:val="00623C50"/>
    <w:rsid w:val="0063145F"/>
    <w:rsid w:val="006434B1"/>
    <w:rsid w:val="006606AC"/>
    <w:rsid w:val="006B6CA4"/>
    <w:rsid w:val="006E26CC"/>
    <w:rsid w:val="006E54F8"/>
    <w:rsid w:val="007204EB"/>
    <w:rsid w:val="0072376D"/>
    <w:rsid w:val="00745EDD"/>
    <w:rsid w:val="00752FD6"/>
    <w:rsid w:val="00767F06"/>
    <w:rsid w:val="0077167D"/>
    <w:rsid w:val="007B7784"/>
    <w:rsid w:val="008045B7"/>
    <w:rsid w:val="008253B7"/>
    <w:rsid w:val="00851BB2"/>
    <w:rsid w:val="008538DA"/>
    <w:rsid w:val="00856E44"/>
    <w:rsid w:val="00875FA0"/>
    <w:rsid w:val="008C5189"/>
    <w:rsid w:val="008D7A5C"/>
    <w:rsid w:val="008E25F2"/>
    <w:rsid w:val="008E52F3"/>
    <w:rsid w:val="008F4A03"/>
    <w:rsid w:val="0096352F"/>
    <w:rsid w:val="009975EC"/>
    <w:rsid w:val="009B7F2B"/>
    <w:rsid w:val="009D1636"/>
    <w:rsid w:val="009E0AB8"/>
    <w:rsid w:val="00A15C28"/>
    <w:rsid w:val="00A35E02"/>
    <w:rsid w:val="00A41410"/>
    <w:rsid w:val="00A739E6"/>
    <w:rsid w:val="00A93C09"/>
    <w:rsid w:val="00AB7BC0"/>
    <w:rsid w:val="00AD4DEC"/>
    <w:rsid w:val="00AE255F"/>
    <w:rsid w:val="00B41226"/>
    <w:rsid w:val="00B43285"/>
    <w:rsid w:val="00B75CAE"/>
    <w:rsid w:val="00B93534"/>
    <w:rsid w:val="00B962E4"/>
    <w:rsid w:val="00BC4844"/>
    <w:rsid w:val="00BD24BC"/>
    <w:rsid w:val="00BF4831"/>
    <w:rsid w:val="00BF5CBC"/>
    <w:rsid w:val="00C36084"/>
    <w:rsid w:val="00C403AE"/>
    <w:rsid w:val="00C6222C"/>
    <w:rsid w:val="00C84604"/>
    <w:rsid w:val="00C93703"/>
    <w:rsid w:val="00C94095"/>
    <w:rsid w:val="00CF3899"/>
    <w:rsid w:val="00CF397B"/>
    <w:rsid w:val="00D22B86"/>
    <w:rsid w:val="00D337BC"/>
    <w:rsid w:val="00D41B05"/>
    <w:rsid w:val="00D545AB"/>
    <w:rsid w:val="00D75B3C"/>
    <w:rsid w:val="00D770C8"/>
    <w:rsid w:val="00D813B8"/>
    <w:rsid w:val="00DC12F7"/>
    <w:rsid w:val="00DD73E7"/>
    <w:rsid w:val="00DE4DB8"/>
    <w:rsid w:val="00DF4265"/>
    <w:rsid w:val="00E167D9"/>
    <w:rsid w:val="00E40525"/>
    <w:rsid w:val="00EE693F"/>
    <w:rsid w:val="00EE6D10"/>
    <w:rsid w:val="00F23CAE"/>
    <w:rsid w:val="00F2736B"/>
    <w:rsid w:val="00F35C21"/>
    <w:rsid w:val="00F36ED8"/>
    <w:rsid w:val="00F412ED"/>
    <w:rsid w:val="00F437AA"/>
    <w:rsid w:val="00F5113E"/>
    <w:rsid w:val="00F62902"/>
    <w:rsid w:val="00F73104"/>
    <w:rsid w:val="00F76AFC"/>
    <w:rsid w:val="00F85547"/>
    <w:rsid w:val="00F865B5"/>
    <w:rsid w:val="00F97EF1"/>
    <w:rsid w:val="00FB4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E81707B-5A34-416E-9303-78862813C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03A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C12F7"/>
    <w:pPr>
      <w:ind w:left="720"/>
      <w:contextualSpacing/>
    </w:pPr>
  </w:style>
  <w:style w:type="character" w:styleId="a4">
    <w:name w:val="Hyperlink"/>
    <w:basedOn w:val="a0"/>
    <w:uiPriority w:val="99"/>
    <w:rsid w:val="0005268E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rsid w:val="005D744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856E44"/>
    <w:rPr>
      <w:rFonts w:cs="Times New Roman"/>
      <w:lang w:eastAsia="en-US"/>
    </w:rPr>
  </w:style>
  <w:style w:type="character" w:styleId="a7">
    <w:name w:val="page number"/>
    <w:basedOn w:val="a0"/>
    <w:uiPriority w:val="99"/>
    <w:rsid w:val="005D744F"/>
    <w:rPr>
      <w:rFonts w:cs="Times New Roman"/>
    </w:rPr>
  </w:style>
  <w:style w:type="paragraph" w:customStyle="1" w:styleId="a8">
    <w:name w:val="Базовый"/>
    <w:rsid w:val="006434B1"/>
    <w:pPr>
      <w:tabs>
        <w:tab w:val="left" w:pos="709"/>
      </w:tabs>
      <w:suppressAutoHyphens/>
      <w:spacing w:line="100" w:lineRule="atLeast"/>
    </w:pPr>
    <w:rPr>
      <w:rFonts w:ascii="Arial" w:eastAsia="SimSun" w:hAnsi="Arial" w:cs="Arial"/>
      <w:sz w:val="24"/>
      <w:szCs w:val="24"/>
      <w:lang w:eastAsia="zh-CN"/>
    </w:rPr>
  </w:style>
  <w:style w:type="paragraph" w:styleId="a9">
    <w:name w:val="Balloon Text"/>
    <w:basedOn w:val="a"/>
    <w:link w:val="aa"/>
    <w:uiPriority w:val="99"/>
    <w:semiHidden/>
    <w:unhideWhenUsed/>
    <w:rsid w:val="006E54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E54F8"/>
    <w:rPr>
      <w:rFonts w:ascii="Segoe UI" w:hAnsi="Segoe UI" w:cs="Segoe UI"/>
      <w:sz w:val="18"/>
      <w:szCs w:val="18"/>
      <w:lang w:eastAsia="en-US"/>
    </w:rPr>
  </w:style>
  <w:style w:type="paragraph" w:styleId="ab">
    <w:name w:val="footer"/>
    <w:basedOn w:val="a"/>
    <w:link w:val="ac"/>
    <w:uiPriority w:val="99"/>
    <w:unhideWhenUsed/>
    <w:rsid w:val="003F3A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F3AE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48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977</Words>
  <Characters>5574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ЛО</Company>
  <LinksUpToDate>false</LinksUpToDate>
  <CharactersWithSpaces>6538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Прокурор</dc:creator>
  <cp:lastModifiedBy>Марина Михайлова</cp:lastModifiedBy>
  <cp:revision>14</cp:revision>
  <cp:lastPrinted>2019-10-07T09:11:00Z</cp:lastPrinted>
  <dcterms:created xsi:type="dcterms:W3CDTF">2019-10-03T06:44:00Z</dcterms:created>
  <dcterms:modified xsi:type="dcterms:W3CDTF">2019-10-14T12:54:00Z</dcterms:modified>
</cp:coreProperties>
</file>