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1668" w:rsidRPr="00991668" w:rsidRDefault="00991668" w:rsidP="00991668">
      <w:pPr>
        <w:rPr>
          <w:sz w:val="28"/>
          <w:szCs w:val="24"/>
        </w:rPr>
      </w:pPr>
    </w:p>
    <w:p w:rsidR="00991668" w:rsidRPr="00991668" w:rsidRDefault="00991668" w:rsidP="00991668">
      <w:pPr>
        <w:rPr>
          <w:sz w:val="28"/>
          <w:szCs w:val="24"/>
        </w:rPr>
      </w:pPr>
      <w:r>
        <w:rPr>
          <w:b/>
          <w:bCs/>
          <w:noProof/>
          <w:sz w:val="24"/>
          <w:szCs w:val="24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2661285</wp:posOffset>
            </wp:positionH>
            <wp:positionV relativeFrom="paragraph">
              <wp:posOffset>-54610</wp:posOffset>
            </wp:positionV>
            <wp:extent cx="399415" cy="473710"/>
            <wp:effectExtent l="0" t="0" r="0" b="0"/>
            <wp:wrapTight wrapText="bothSides">
              <wp:wrapPolygon edited="0">
                <wp:start x="0" y="0"/>
                <wp:lineTo x="0" y="20847"/>
                <wp:lineTo x="20604" y="20847"/>
                <wp:lineTo x="20604" y="0"/>
                <wp:lineTo x="0" y="0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415" cy="4737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91668" w:rsidRPr="00991668" w:rsidRDefault="00991668" w:rsidP="00991668">
      <w:pPr>
        <w:rPr>
          <w:sz w:val="28"/>
          <w:szCs w:val="24"/>
        </w:rPr>
      </w:pPr>
      <w:r w:rsidRPr="00991668">
        <w:rPr>
          <w:sz w:val="28"/>
          <w:szCs w:val="24"/>
        </w:rPr>
        <w:t xml:space="preserve"> </w:t>
      </w:r>
    </w:p>
    <w:p w:rsidR="00991668" w:rsidRPr="00991668" w:rsidRDefault="00991668" w:rsidP="00991668">
      <w:pPr>
        <w:jc w:val="center"/>
        <w:rPr>
          <w:b/>
          <w:sz w:val="24"/>
          <w:szCs w:val="24"/>
        </w:rPr>
      </w:pPr>
    </w:p>
    <w:p w:rsidR="00991668" w:rsidRPr="00991668" w:rsidRDefault="00991668" w:rsidP="00991668">
      <w:pPr>
        <w:jc w:val="center"/>
        <w:rPr>
          <w:b/>
          <w:sz w:val="24"/>
          <w:szCs w:val="24"/>
        </w:rPr>
      </w:pPr>
      <w:r w:rsidRPr="00991668">
        <w:rPr>
          <w:b/>
          <w:sz w:val="24"/>
          <w:szCs w:val="24"/>
        </w:rPr>
        <w:t>Администрация муниципального образования</w:t>
      </w:r>
    </w:p>
    <w:p w:rsidR="00991668" w:rsidRPr="00991668" w:rsidRDefault="00991668" w:rsidP="00991668">
      <w:pPr>
        <w:jc w:val="center"/>
        <w:rPr>
          <w:b/>
          <w:sz w:val="24"/>
          <w:szCs w:val="24"/>
        </w:rPr>
      </w:pPr>
      <w:r w:rsidRPr="00991668">
        <w:rPr>
          <w:b/>
          <w:sz w:val="24"/>
          <w:szCs w:val="24"/>
        </w:rPr>
        <w:t>«Котельское сельское поселение»</w:t>
      </w:r>
    </w:p>
    <w:p w:rsidR="00991668" w:rsidRPr="00991668" w:rsidRDefault="00991668" w:rsidP="00991668">
      <w:pPr>
        <w:jc w:val="center"/>
        <w:rPr>
          <w:b/>
          <w:sz w:val="24"/>
          <w:szCs w:val="24"/>
        </w:rPr>
      </w:pPr>
      <w:r w:rsidRPr="00991668">
        <w:rPr>
          <w:b/>
          <w:sz w:val="24"/>
          <w:szCs w:val="24"/>
        </w:rPr>
        <w:t>Кингисеппского муниципального района Ленинградской области</w:t>
      </w:r>
    </w:p>
    <w:p w:rsidR="00991668" w:rsidRPr="00991668" w:rsidRDefault="00991668" w:rsidP="00991668">
      <w:pPr>
        <w:jc w:val="center"/>
        <w:rPr>
          <w:b/>
          <w:sz w:val="24"/>
          <w:szCs w:val="24"/>
        </w:rPr>
      </w:pPr>
    </w:p>
    <w:p w:rsidR="00991668" w:rsidRPr="00991668" w:rsidRDefault="00991668" w:rsidP="00991668">
      <w:pPr>
        <w:jc w:val="center"/>
        <w:rPr>
          <w:b/>
          <w:bCs/>
          <w:sz w:val="24"/>
          <w:szCs w:val="24"/>
        </w:rPr>
      </w:pPr>
      <w:r w:rsidRPr="00991668">
        <w:rPr>
          <w:b/>
          <w:sz w:val="24"/>
          <w:szCs w:val="24"/>
        </w:rPr>
        <w:t xml:space="preserve">ПОСТАНОВЛЕНИЕ </w:t>
      </w:r>
    </w:p>
    <w:p w:rsidR="00991668" w:rsidRPr="00991668" w:rsidRDefault="00991668" w:rsidP="00991668">
      <w:pPr>
        <w:rPr>
          <w:b/>
          <w:bCs/>
          <w:sz w:val="28"/>
          <w:szCs w:val="24"/>
        </w:rPr>
      </w:pPr>
    </w:p>
    <w:p w:rsidR="00991668" w:rsidRPr="00991668" w:rsidRDefault="00991668" w:rsidP="00991668">
      <w:pPr>
        <w:keepNext/>
        <w:jc w:val="center"/>
        <w:outlineLvl w:val="1"/>
        <w:rPr>
          <w:sz w:val="28"/>
          <w:szCs w:val="24"/>
        </w:rPr>
      </w:pPr>
    </w:p>
    <w:p w:rsidR="00991668" w:rsidRPr="00991668" w:rsidRDefault="00991668" w:rsidP="00991668">
      <w:pPr>
        <w:keepNext/>
        <w:outlineLvl w:val="0"/>
        <w:rPr>
          <w:bCs/>
          <w:sz w:val="24"/>
          <w:szCs w:val="24"/>
        </w:rPr>
      </w:pPr>
      <w:r w:rsidRPr="00991668">
        <w:rPr>
          <w:bCs/>
          <w:sz w:val="24"/>
          <w:szCs w:val="24"/>
        </w:rPr>
        <w:t xml:space="preserve">от </w:t>
      </w:r>
      <w:r w:rsidR="00225CEE" w:rsidRPr="00225CEE">
        <w:rPr>
          <w:bCs/>
          <w:sz w:val="24"/>
          <w:szCs w:val="24"/>
        </w:rPr>
        <w:t>21</w:t>
      </w:r>
      <w:r w:rsidR="00225CEE">
        <w:rPr>
          <w:bCs/>
          <w:sz w:val="24"/>
          <w:szCs w:val="24"/>
        </w:rPr>
        <w:t>.06.</w:t>
      </w:r>
      <w:r w:rsidRPr="00991668">
        <w:rPr>
          <w:bCs/>
          <w:sz w:val="24"/>
          <w:szCs w:val="24"/>
        </w:rPr>
        <w:t xml:space="preserve">2018  № </w:t>
      </w:r>
      <w:r w:rsidR="00225CEE">
        <w:rPr>
          <w:bCs/>
          <w:sz w:val="24"/>
          <w:szCs w:val="24"/>
        </w:rPr>
        <w:t>96</w:t>
      </w:r>
    </w:p>
    <w:p w:rsidR="00991668" w:rsidRPr="00991668" w:rsidRDefault="00991668" w:rsidP="00991668">
      <w:pPr>
        <w:keepNext/>
        <w:outlineLvl w:val="0"/>
        <w:rPr>
          <w:bCs/>
          <w:sz w:val="24"/>
          <w:szCs w:val="24"/>
        </w:rPr>
      </w:pPr>
    </w:p>
    <w:p w:rsidR="00231DF0" w:rsidRPr="00991668" w:rsidRDefault="00231DF0" w:rsidP="00803C28">
      <w:pPr>
        <w:spacing w:line="240" w:lineRule="exact"/>
        <w:ind w:right="4961"/>
        <w:jc w:val="both"/>
        <w:rPr>
          <w:sz w:val="24"/>
          <w:szCs w:val="24"/>
        </w:rPr>
      </w:pPr>
      <w:r w:rsidRPr="00991668">
        <w:rPr>
          <w:sz w:val="24"/>
          <w:szCs w:val="24"/>
        </w:rPr>
        <w:t xml:space="preserve">Об    утверждении   </w:t>
      </w:r>
      <w:r w:rsidR="00B95811" w:rsidRPr="00991668">
        <w:rPr>
          <w:sz w:val="24"/>
          <w:szCs w:val="24"/>
        </w:rPr>
        <w:t>П</w:t>
      </w:r>
      <w:r w:rsidRPr="00991668">
        <w:rPr>
          <w:sz w:val="24"/>
          <w:szCs w:val="24"/>
        </w:rPr>
        <w:t xml:space="preserve">оложения </w:t>
      </w:r>
      <w:r w:rsidR="00B95811" w:rsidRPr="00991668">
        <w:rPr>
          <w:sz w:val="24"/>
          <w:szCs w:val="24"/>
        </w:rPr>
        <w:t xml:space="preserve">о порядке сохранения, использования и популяризации объектов культурного наследия (памятников истории и культуры), находящихся в собственности муниципального образования </w:t>
      </w:r>
      <w:r w:rsidR="00991668">
        <w:rPr>
          <w:sz w:val="24"/>
          <w:szCs w:val="24"/>
        </w:rPr>
        <w:t>«</w:t>
      </w:r>
      <w:r w:rsidR="00A35C3C" w:rsidRPr="00991668">
        <w:rPr>
          <w:sz w:val="24"/>
          <w:szCs w:val="24"/>
        </w:rPr>
        <w:t>Котельское сельское поселение</w:t>
      </w:r>
      <w:r w:rsidR="00991668">
        <w:rPr>
          <w:sz w:val="24"/>
          <w:szCs w:val="24"/>
        </w:rPr>
        <w:t>»</w:t>
      </w:r>
      <w:r w:rsidR="00A35C3C" w:rsidRPr="00991668">
        <w:rPr>
          <w:sz w:val="24"/>
          <w:szCs w:val="24"/>
        </w:rPr>
        <w:t xml:space="preserve"> Кингисеппского</w:t>
      </w:r>
      <w:r w:rsidR="00B95811" w:rsidRPr="00991668">
        <w:rPr>
          <w:sz w:val="24"/>
          <w:szCs w:val="24"/>
        </w:rPr>
        <w:t xml:space="preserve"> муниципального</w:t>
      </w:r>
      <w:r w:rsidR="00F87DA4" w:rsidRPr="00991668">
        <w:rPr>
          <w:sz w:val="24"/>
          <w:szCs w:val="24"/>
        </w:rPr>
        <w:t xml:space="preserve"> района Ленинградской области, охране объектов культурного наследия (памятников культуры) местного (муниципального) значения</w:t>
      </w:r>
    </w:p>
    <w:p w:rsidR="00231DF0" w:rsidRDefault="00231DF0" w:rsidP="00803C28">
      <w:pPr>
        <w:spacing w:line="240" w:lineRule="exact"/>
        <w:jc w:val="both"/>
        <w:rPr>
          <w:sz w:val="24"/>
          <w:szCs w:val="24"/>
        </w:rPr>
      </w:pPr>
    </w:p>
    <w:p w:rsidR="00803C28" w:rsidRDefault="00803C28" w:rsidP="00803C28">
      <w:pPr>
        <w:ind w:firstLine="709"/>
        <w:jc w:val="both"/>
        <w:rPr>
          <w:sz w:val="24"/>
          <w:szCs w:val="24"/>
        </w:rPr>
      </w:pPr>
    </w:p>
    <w:p w:rsidR="00EB0484" w:rsidRPr="00A35C3C" w:rsidRDefault="00EB0484" w:rsidP="00803C28">
      <w:pPr>
        <w:ind w:firstLine="709"/>
        <w:jc w:val="both"/>
        <w:rPr>
          <w:sz w:val="27"/>
          <w:szCs w:val="27"/>
        </w:rPr>
      </w:pPr>
    </w:p>
    <w:p w:rsidR="00231DF0" w:rsidRPr="00A35C3C" w:rsidRDefault="00231DF0" w:rsidP="00A35C3C">
      <w:pPr>
        <w:ind w:firstLine="709"/>
        <w:jc w:val="both"/>
        <w:rPr>
          <w:sz w:val="27"/>
          <w:szCs w:val="27"/>
        </w:rPr>
      </w:pPr>
      <w:proofErr w:type="gramStart"/>
      <w:r w:rsidRPr="00A35C3C">
        <w:rPr>
          <w:sz w:val="27"/>
          <w:szCs w:val="27"/>
        </w:rPr>
        <w:t xml:space="preserve">В соответствии с Федеральным законом </w:t>
      </w:r>
      <w:r w:rsidR="00F87DA4" w:rsidRPr="00A35C3C">
        <w:rPr>
          <w:sz w:val="27"/>
          <w:szCs w:val="27"/>
        </w:rPr>
        <w:t>от 6 октября 2003 г. № 131-ФЗ «</w:t>
      </w:r>
      <w:r w:rsidRPr="00A35C3C">
        <w:rPr>
          <w:sz w:val="27"/>
          <w:szCs w:val="27"/>
        </w:rPr>
        <w:t>Об общих принципах организации местного самоуп</w:t>
      </w:r>
      <w:r w:rsidR="00F87DA4" w:rsidRPr="00A35C3C">
        <w:rPr>
          <w:sz w:val="27"/>
          <w:szCs w:val="27"/>
        </w:rPr>
        <w:t>равления в Российской Федерации»</w:t>
      </w:r>
      <w:r w:rsidRPr="00A35C3C">
        <w:rPr>
          <w:sz w:val="27"/>
          <w:szCs w:val="27"/>
        </w:rPr>
        <w:t xml:space="preserve">, </w:t>
      </w:r>
      <w:r w:rsidR="00F87DA4" w:rsidRPr="00A35C3C">
        <w:rPr>
          <w:sz w:val="27"/>
          <w:szCs w:val="27"/>
        </w:rPr>
        <w:t>Федеральным законом от 25.06.2002 г. № 73-ФЗ «Об объектах культурного наследия (памятниках истории и культуры) народов Российской Федерации», Основами законодательства Российской Федерации о культуре от 09.10.1992 г. № 3612-1,Областным законом Ленинградской области от 25.12.2015 № 140-оз «О государственной охране, сохранении, использовании и</w:t>
      </w:r>
      <w:proofErr w:type="gramEnd"/>
      <w:r w:rsidR="00F87DA4" w:rsidRPr="00A35C3C">
        <w:rPr>
          <w:sz w:val="27"/>
          <w:szCs w:val="27"/>
        </w:rPr>
        <w:t xml:space="preserve"> </w:t>
      </w:r>
      <w:proofErr w:type="gramStart"/>
      <w:r w:rsidR="00F87DA4" w:rsidRPr="00A35C3C">
        <w:rPr>
          <w:sz w:val="27"/>
          <w:szCs w:val="27"/>
        </w:rPr>
        <w:t xml:space="preserve">популяризации объектов культурного наследия (памятников истории и культуры) народов Российской Федерации, расположенных на территории Ленинградской области», </w:t>
      </w:r>
      <w:r w:rsidR="00A8457B" w:rsidRPr="00A35C3C">
        <w:rPr>
          <w:sz w:val="27"/>
          <w:szCs w:val="27"/>
        </w:rPr>
        <w:t xml:space="preserve">Федеральным Законом № 315- ФЗ от 22.10.2014 « О внесении изменений в Федеральный Закон « Об объектах культурного наследия (памятниках истории и культуры) народов Российской Федерации» и отдельные законодательные акты Российской Федерации», </w:t>
      </w:r>
      <w:r w:rsidR="00F87DA4" w:rsidRPr="00A35C3C">
        <w:rPr>
          <w:sz w:val="27"/>
          <w:szCs w:val="27"/>
        </w:rPr>
        <w:t>Уставом</w:t>
      </w:r>
      <w:r w:rsidR="00991668">
        <w:rPr>
          <w:sz w:val="27"/>
          <w:szCs w:val="27"/>
        </w:rPr>
        <w:t xml:space="preserve"> </w:t>
      </w:r>
      <w:r w:rsidR="00F87DA4" w:rsidRPr="00A35C3C">
        <w:rPr>
          <w:sz w:val="27"/>
          <w:szCs w:val="27"/>
        </w:rPr>
        <w:t xml:space="preserve"> </w:t>
      </w:r>
      <w:r w:rsidR="00A35C3C" w:rsidRPr="00A35C3C">
        <w:rPr>
          <w:sz w:val="27"/>
          <w:szCs w:val="27"/>
        </w:rPr>
        <w:t>Котельского</w:t>
      </w:r>
      <w:r w:rsidR="00F87DA4" w:rsidRPr="00A35C3C">
        <w:rPr>
          <w:sz w:val="27"/>
          <w:szCs w:val="27"/>
        </w:rPr>
        <w:t xml:space="preserve"> сельского поселения К</w:t>
      </w:r>
      <w:r w:rsidR="00A35C3C" w:rsidRPr="00A35C3C">
        <w:rPr>
          <w:sz w:val="27"/>
          <w:szCs w:val="27"/>
        </w:rPr>
        <w:t>ингисеппского</w:t>
      </w:r>
      <w:r w:rsidR="00F87DA4" w:rsidRPr="00A35C3C">
        <w:rPr>
          <w:sz w:val="27"/>
          <w:szCs w:val="27"/>
        </w:rPr>
        <w:t xml:space="preserve"> муниципального района Ленинградской области </w:t>
      </w:r>
      <w:r w:rsidR="00A8457B" w:rsidRPr="00A35C3C">
        <w:rPr>
          <w:sz w:val="27"/>
          <w:szCs w:val="27"/>
        </w:rPr>
        <w:t xml:space="preserve">в целях </w:t>
      </w:r>
      <w:r w:rsidRPr="00A35C3C">
        <w:rPr>
          <w:sz w:val="27"/>
          <w:szCs w:val="27"/>
        </w:rPr>
        <w:t xml:space="preserve">определения </w:t>
      </w:r>
      <w:r w:rsidR="00803C28" w:rsidRPr="00A35C3C">
        <w:rPr>
          <w:sz w:val="27"/>
          <w:szCs w:val="27"/>
        </w:rPr>
        <w:t>организационных основ</w:t>
      </w:r>
      <w:r w:rsidR="007D3888">
        <w:rPr>
          <w:sz w:val="27"/>
          <w:szCs w:val="27"/>
        </w:rPr>
        <w:t xml:space="preserve"> </w:t>
      </w:r>
      <w:r w:rsidR="00803C28" w:rsidRPr="00A35C3C">
        <w:rPr>
          <w:sz w:val="27"/>
          <w:szCs w:val="27"/>
        </w:rPr>
        <w:t>порядка</w:t>
      </w:r>
      <w:proofErr w:type="gramEnd"/>
      <w:r w:rsidR="00803C28" w:rsidRPr="00A35C3C">
        <w:rPr>
          <w:sz w:val="27"/>
          <w:szCs w:val="27"/>
        </w:rPr>
        <w:t xml:space="preserve"> сохранения, использования и популяризации объектов культурного наследия (памятников истории и культуры), находящихся в собственности муниципального образ</w:t>
      </w:r>
      <w:r w:rsidR="00A35C3C" w:rsidRPr="00A35C3C">
        <w:rPr>
          <w:sz w:val="27"/>
          <w:szCs w:val="27"/>
        </w:rPr>
        <w:t>ования Котельское сельское поселение Кингисеппского</w:t>
      </w:r>
      <w:r w:rsidR="00803C28" w:rsidRPr="00A35C3C">
        <w:rPr>
          <w:sz w:val="27"/>
          <w:szCs w:val="27"/>
        </w:rPr>
        <w:t xml:space="preserve"> муниципального района Ленинградской области, охране объектов культурного наследия (памятников культуры) местного (муниципального) значения</w:t>
      </w:r>
      <w:r w:rsidR="00EB0484" w:rsidRPr="00A35C3C">
        <w:rPr>
          <w:sz w:val="27"/>
          <w:szCs w:val="27"/>
        </w:rPr>
        <w:t>,</w:t>
      </w:r>
      <w:r w:rsidR="00991668" w:rsidRPr="00991668">
        <w:t xml:space="preserve"> </w:t>
      </w:r>
      <w:r w:rsidR="00991668" w:rsidRPr="00991668">
        <w:rPr>
          <w:sz w:val="27"/>
          <w:szCs w:val="27"/>
        </w:rPr>
        <w:t xml:space="preserve">администрация МО </w:t>
      </w:r>
      <w:r w:rsidR="00991668">
        <w:rPr>
          <w:sz w:val="27"/>
          <w:szCs w:val="27"/>
        </w:rPr>
        <w:t>«Котельское сельское поселение»</w:t>
      </w:r>
    </w:p>
    <w:p w:rsidR="00231DF0" w:rsidRPr="00A35C3C" w:rsidRDefault="00231DF0" w:rsidP="00991668">
      <w:pPr>
        <w:ind w:left="708"/>
        <w:rPr>
          <w:b/>
          <w:sz w:val="27"/>
          <w:szCs w:val="27"/>
        </w:rPr>
      </w:pPr>
      <w:r w:rsidRPr="00A35C3C">
        <w:rPr>
          <w:b/>
          <w:sz w:val="27"/>
          <w:szCs w:val="27"/>
        </w:rPr>
        <w:t>ПОСТАНОВЛЯЕТ:</w:t>
      </w:r>
    </w:p>
    <w:p w:rsidR="00803C28" w:rsidRPr="00A35C3C" w:rsidRDefault="00803C28" w:rsidP="00803C28">
      <w:pPr>
        <w:ind w:left="1416" w:firstLine="708"/>
        <w:jc w:val="center"/>
        <w:rPr>
          <w:b/>
          <w:sz w:val="27"/>
          <w:szCs w:val="27"/>
        </w:rPr>
      </w:pPr>
    </w:p>
    <w:p w:rsidR="00A35C3C" w:rsidRPr="007D3888" w:rsidRDefault="00231DF0" w:rsidP="00A35C3C">
      <w:pPr>
        <w:ind w:firstLine="708"/>
        <w:jc w:val="both"/>
        <w:rPr>
          <w:sz w:val="27"/>
          <w:szCs w:val="27"/>
        </w:rPr>
      </w:pPr>
      <w:r w:rsidRPr="007D3888">
        <w:rPr>
          <w:sz w:val="27"/>
          <w:szCs w:val="27"/>
        </w:rPr>
        <w:lastRenderedPageBreak/>
        <w:t xml:space="preserve">1.Утвердить Положение </w:t>
      </w:r>
      <w:r w:rsidR="00803C28" w:rsidRPr="007D3888">
        <w:rPr>
          <w:sz w:val="27"/>
          <w:szCs w:val="27"/>
        </w:rPr>
        <w:t>о порядке сохранения, использования и популяризации объектов культурного наследия (памятников истории и культуры), находящихся в собственности мун</w:t>
      </w:r>
      <w:r w:rsidR="00A35C3C" w:rsidRPr="007D3888">
        <w:rPr>
          <w:sz w:val="27"/>
          <w:szCs w:val="27"/>
        </w:rPr>
        <w:t xml:space="preserve">иципального образования </w:t>
      </w:r>
      <w:r w:rsidR="00991668">
        <w:rPr>
          <w:sz w:val="27"/>
          <w:szCs w:val="27"/>
        </w:rPr>
        <w:t>«</w:t>
      </w:r>
      <w:r w:rsidR="00A35C3C" w:rsidRPr="007D3888">
        <w:rPr>
          <w:sz w:val="27"/>
          <w:szCs w:val="27"/>
        </w:rPr>
        <w:t>Котельское сельское поселение</w:t>
      </w:r>
      <w:r w:rsidR="00991668">
        <w:rPr>
          <w:sz w:val="27"/>
          <w:szCs w:val="27"/>
        </w:rPr>
        <w:t>»</w:t>
      </w:r>
      <w:r w:rsidR="00A35C3C" w:rsidRPr="007D3888">
        <w:rPr>
          <w:sz w:val="27"/>
          <w:szCs w:val="27"/>
        </w:rPr>
        <w:t xml:space="preserve"> Кингисеппского</w:t>
      </w:r>
      <w:r w:rsidR="00803C28" w:rsidRPr="007D3888">
        <w:rPr>
          <w:sz w:val="27"/>
          <w:szCs w:val="27"/>
        </w:rPr>
        <w:t xml:space="preserve"> муниципального района Ленинградской области</w:t>
      </w:r>
      <w:r w:rsidR="00991668">
        <w:rPr>
          <w:sz w:val="27"/>
          <w:szCs w:val="27"/>
        </w:rPr>
        <w:t>»</w:t>
      </w:r>
      <w:r w:rsidR="00803C28" w:rsidRPr="007D3888">
        <w:rPr>
          <w:sz w:val="27"/>
          <w:szCs w:val="27"/>
        </w:rPr>
        <w:t>, охране объектов культурного наследия (памятников культуры) местного (муниципального) значения</w:t>
      </w:r>
      <w:r w:rsidR="00E44353" w:rsidRPr="007D3888">
        <w:rPr>
          <w:sz w:val="27"/>
          <w:szCs w:val="27"/>
        </w:rPr>
        <w:t>.</w:t>
      </w:r>
    </w:p>
    <w:p w:rsidR="007D3888" w:rsidRPr="007D3888" w:rsidRDefault="00A35C3C" w:rsidP="007D3888">
      <w:pPr>
        <w:shd w:val="clear" w:color="auto" w:fill="FFFFFF"/>
        <w:ind w:firstLine="540"/>
        <w:jc w:val="both"/>
        <w:rPr>
          <w:color w:val="000000"/>
          <w:sz w:val="27"/>
          <w:szCs w:val="27"/>
        </w:rPr>
      </w:pPr>
      <w:r w:rsidRPr="007D3888">
        <w:rPr>
          <w:sz w:val="27"/>
          <w:szCs w:val="27"/>
        </w:rPr>
        <w:t>2</w:t>
      </w:r>
      <w:r w:rsidR="007D3888" w:rsidRPr="007D3888">
        <w:rPr>
          <w:color w:val="000000"/>
          <w:sz w:val="27"/>
          <w:szCs w:val="27"/>
        </w:rPr>
        <w:t>. О</w:t>
      </w:r>
      <w:r w:rsidR="007D3888" w:rsidRPr="007D3888">
        <w:rPr>
          <w:sz w:val="27"/>
          <w:szCs w:val="27"/>
        </w:rPr>
        <w:t xml:space="preserve">беспечить официальное опубликование настоящего постановления, а также размещение его в информационно-телекоммуникационной сети «Интернет» на официальном сайте МО </w:t>
      </w:r>
      <w:r w:rsidR="007D3888" w:rsidRPr="007D3888">
        <w:rPr>
          <w:color w:val="000000"/>
          <w:sz w:val="27"/>
          <w:szCs w:val="27"/>
        </w:rPr>
        <w:t>«</w:t>
      </w:r>
      <w:r w:rsidR="00991668" w:rsidRPr="007D3888">
        <w:rPr>
          <w:sz w:val="27"/>
          <w:szCs w:val="27"/>
        </w:rPr>
        <w:t>Котельское сельское поселение</w:t>
      </w:r>
      <w:r w:rsidR="007D3888" w:rsidRPr="007D3888">
        <w:rPr>
          <w:color w:val="000000"/>
          <w:sz w:val="27"/>
          <w:szCs w:val="27"/>
        </w:rPr>
        <w:t>».</w:t>
      </w:r>
    </w:p>
    <w:p w:rsidR="007D3888" w:rsidRPr="007D3888" w:rsidRDefault="007D3888" w:rsidP="007D3888">
      <w:pPr>
        <w:shd w:val="clear" w:color="auto" w:fill="FFFFFF"/>
        <w:jc w:val="both"/>
        <w:rPr>
          <w:color w:val="000000"/>
          <w:sz w:val="27"/>
          <w:szCs w:val="27"/>
        </w:rPr>
      </w:pPr>
      <w:r w:rsidRPr="007D3888">
        <w:rPr>
          <w:color w:val="000000"/>
          <w:sz w:val="27"/>
          <w:szCs w:val="27"/>
        </w:rPr>
        <w:t xml:space="preserve">       3. </w:t>
      </w:r>
      <w:r w:rsidRPr="007D3888">
        <w:rPr>
          <w:sz w:val="27"/>
          <w:szCs w:val="27"/>
        </w:rPr>
        <w:t>Настоящее постановление вступает в силу после официального опубликования.</w:t>
      </w:r>
    </w:p>
    <w:p w:rsidR="00A35C3C" w:rsidRPr="007D3888" w:rsidRDefault="00A35C3C" w:rsidP="00803C28">
      <w:pPr>
        <w:jc w:val="both"/>
        <w:rPr>
          <w:sz w:val="27"/>
          <w:szCs w:val="27"/>
        </w:rPr>
      </w:pPr>
    </w:p>
    <w:p w:rsidR="00AD18E7" w:rsidRPr="007D3888" w:rsidRDefault="00231DF0" w:rsidP="00803C28">
      <w:pPr>
        <w:rPr>
          <w:sz w:val="27"/>
          <w:szCs w:val="27"/>
        </w:rPr>
      </w:pPr>
      <w:r w:rsidRPr="007D3888">
        <w:rPr>
          <w:sz w:val="27"/>
          <w:szCs w:val="27"/>
        </w:rPr>
        <w:t xml:space="preserve">Глава администрации                                                            </w:t>
      </w:r>
      <w:r w:rsidR="00A35C3C" w:rsidRPr="007D3888">
        <w:rPr>
          <w:sz w:val="27"/>
          <w:szCs w:val="27"/>
        </w:rPr>
        <w:t xml:space="preserve">                 Ю.И. Кучерявенко</w:t>
      </w:r>
    </w:p>
    <w:p w:rsidR="00A53A32" w:rsidRPr="007D3888" w:rsidRDefault="00A53A32" w:rsidP="00803C28">
      <w:pPr>
        <w:rPr>
          <w:sz w:val="27"/>
          <w:szCs w:val="27"/>
        </w:rPr>
      </w:pPr>
    </w:p>
    <w:p w:rsidR="00A53A32" w:rsidRPr="007D3888" w:rsidRDefault="00A53A32" w:rsidP="00803C28">
      <w:pPr>
        <w:rPr>
          <w:sz w:val="27"/>
          <w:szCs w:val="27"/>
        </w:rPr>
      </w:pPr>
    </w:p>
    <w:p w:rsidR="00A53A32" w:rsidRPr="007D3888" w:rsidRDefault="00A53A32" w:rsidP="00803C28">
      <w:pPr>
        <w:rPr>
          <w:sz w:val="27"/>
          <w:szCs w:val="27"/>
        </w:rPr>
      </w:pPr>
    </w:p>
    <w:p w:rsidR="00A53A32" w:rsidRPr="007D3888" w:rsidRDefault="00A53A32" w:rsidP="00803C28">
      <w:pPr>
        <w:rPr>
          <w:sz w:val="27"/>
          <w:szCs w:val="27"/>
        </w:rPr>
      </w:pPr>
    </w:p>
    <w:p w:rsidR="00A53A32" w:rsidRPr="00A35C3C" w:rsidRDefault="00A53A32" w:rsidP="00803C28">
      <w:pPr>
        <w:rPr>
          <w:sz w:val="27"/>
          <w:szCs w:val="27"/>
        </w:rPr>
      </w:pPr>
    </w:p>
    <w:p w:rsidR="00A53A32" w:rsidRPr="00A35C3C" w:rsidRDefault="00A53A32" w:rsidP="00803C28">
      <w:pPr>
        <w:rPr>
          <w:sz w:val="27"/>
          <w:szCs w:val="27"/>
        </w:rPr>
      </w:pPr>
    </w:p>
    <w:p w:rsidR="00A53A32" w:rsidRPr="00A35C3C" w:rsidRDefault="00A53A32" w:rsidP="00803C28">
      <w:pPr>
        <w:rPr>
          <w:sz w:val="27"/>
          <w:szCs w:val="27"/>
        </w:rPr>
      </w:pPr>
    </w:p>
    <w:p w:rsidR="00A53A32" w:rsidRPr="00A35C3C" w:rsidRDefault="00A53A32" w:rsidP="00803C28">
      <w:pPr>
        <w:rPr>
          <w:sz w:val="27"/>
          <w:szCs w:val="27"/>
        </w:rPr>
      </w:pPr>
    </w:p>
    <w:p w:rsidR="00A53A32" w:rsidRPr="00A35C3C" w:rsidRDefault="00A53A32" w:rsidP="00803C28">
      <w:pPr>
        <w:rPr>
          <w:sz w:val="27"/>
          <w:szCs w:val="27"/>
        </w:rPr>
      </w:pPr>
    </w:p>
    <w:p w:rsidR="00A53A32" w:rsidRPr="00A35C3C" w:rsidRDefault="00A53A32" w:rsidP="00803C28">
      <w:pPr>
        <w:rPr>
          <w:sz w:val="27"/>
          <w:szCs w:val="27"/>
        </w:rPr>
      </w:pPr>
    </w:p>
    <w:p w:rsidR="00A53A32" w:rsidRPr="00A35C3C" w:rsidRDefault="00A53A32" w:rsidP="00803C28">
      <w:pPr>
        <w:rPr>
          <w:sz w:val="27"/>
          <w:szCs w:val="27"/>
        </w:rPr>
      </w:pPr>
    </w:p>
    <w:p w:rsidR="00A53A32" w:rsidRPr="00A35C3C" w:rsidRDefault="00A53A32" w:rsidP="00803C28">
      <w:pPr>
        <w:rPr>
          <w:sz w:val="27"/>
          <w:szCs w:val="27"/>
        </w:rPr>
      </w:pPr>
    </w:p>
    <w:p w:rsidR="00A53A32" w:rsidRPr="00A35C3C" w:rsidRDefault="00A53A32" w:rsidP="00803C28">
      <w:pPr>
        <w:rPr>
          <w:sz w:val="27"/>
          <w:szCs w:val="27"/>
        </w:rPr>
      </w:pPr>
    </w:p>
    <w:p w:rsidR="00A53A32" w:rsidRPr="00A35C3C" w:rsidRDefault="00A53A32" w:rsidP="00803C28">
      <w:pPr>
        <w:rPr>
          <w:sz w:val="27"/>
          <w:szCs w:val="27"/>
        </w:rPr>
      </w:pPr>
    </w:p>
    <w:p w:rsidR="00A53A32" w:rsidRPr="00A35C3C" w:rsidRDefault="00A53A32" w:rsidP="00803C28">
      <w:pPr>
        <w:rPr>
          <w:sz w:val="27"/>
          <w:szCs w:val="27"/>
        </w:rPr>
      </w:pPr>
    </w:p>
    <w:p w:rsidR="00A53A32" w:rsidRPr="00A35C3C" w:rsidRDefault="00A53A32" w:rsidP="00803C28">
      <w:pPr>
        <w:rPr>
          <w:sz w:val="27"/>
          <w:szCs w:val="27"/>
        </w:rPr>
      </w:pPr>
    </w:p>
    <w:p w:rsidR="00A53A32" w:rsidRPr="00A35C3C" w:rsidRDefault="00A53A32" w:rsidP="00803C28">
      <w:pPr>
        <w:rPr>
          <w:sz w:val="27"/>
          <w:szCs w:val="27"/>
        </w:rPr>
      </w:pPr>
    </w:p>
    <w:p w:rsidR="00A53A32" w:rsidRPr="00A35C3C" w:rsidRDefault="00A53A32" w:rsidP="00803C28">
      <w:pPr>
        <w:rPr>
          <w:sz w:val="27"/>
          <w:szCs w:val="27"/>
        </w:rPr>
      </w:pPr>
    </w:p>
    <w:p w:rsidR="00A53A32" w:rsidRPr="00A35C3C" w:rsidRDefault="00A53A32" w:rsidP="00803C28">
      <w:pPr>
        <w:rPr>
          <w:sz w:val="27"/>
          <w:szCs w:val="27"/>
        </w:rPr>
      </w:pPr>
    </w:p>
    <w:p w:rsidR="00A53A32" w:rsidRPr="00A35C3C" w:rsidRDefault="00A53A32" w:rsidP="00803C28">
      <w:pPr>
        <w:rPr>
          <w:sz w:val="27"/>
          <w:szCs w:val="27"/>
        </w:rPr>
      </w:pPr>
    </w:p>
    <w:p w:rsidR="00A53A32" w:rsidRPr="00A35C3C" w:rsidRDefault="00A53A32" w:rsidP="00803C28">
      <w:pPr>
        <w:rPr>
          <w:sz w:val="27"/>
          <w:szCs w:val="27"/>
        </w:rPr>
      </w:pPr>
    </w:p>
    <w:p w:rsidR="00A53A32" w:rsidRPr="00A35C3C" w:rsidRDefault="00A53A32" w:rsidP="00803C28">
      <w:pPr>
        <w:rPr>
          <w:sz w:val="27"/>
          <w:szCs w:val="27"/>
        </w:rPr>
      </w:pPr>
    </w:p>
    <w:p w:rsidR="00A53A32" w:rsidRPr="00A35C3C" w:rsidRDefault="00A53A32" w:rsidP="00803C28">
      <w:pPr>
        <w:rPr>
          <w:sz w:val="27"/>
          <w:szCs w:val="27"/>
        </w:rPr>
      </w:pPr>
    </w:p>
    <w:p w:rsidR="00A53A32" w:rsidRPr="00A35C3C" w:rsidRDefault="00A53A32" w:rsidP="00803C28">
      <w:pPr>
        <w:rPr>
          <w:sz w:val="27"/>
          <w:szCs w:val="27"/>
        </w:rPr>
      </w:pPr>
    </w:p>
    <w:p w:rsidR="00A53A32" w:rsidRPr="00A35C3C" w:rsidRDefault="00A53A32" w:rsidP="00803C28">
      <w:pPr>
        <w:rPr>
          <w:sz w:val="27"/>
          <w:szCs w:val="27"/>
        </w:rPr>
      </w:pPr>
    </w:p>
    <w:p w:rsidR="00A53A32" w:rsidRPr="00A35C3C" w:rsidRDefault="00A53A32" w:rsidP="00803C28">
      <w:pPr>
        <w:rPr>
          <w:sz w:val="27"/>
          <w:szCs w:val="27"/>
        </w:rPr>
      </w:pPr>
    </w:p>
    <w:p w:rsidR="00A53A32" w:rsidRPr="00A35C3C" w:rsidRDefault="00A53A32" w:rsidP="00803C28">
      <w:pPr>
        <w:rPr>
          <w:sz w:val="27"/>
          <w:szCs w:val="27"/>
        </w:rPr>
      </w:pPr>
    </w:p>
    <w:p w:rsidR="00A53A32" w:rsidRPr="00A35C3C" w:rsidRDefault="00A53A32" w:rsidP="00803C28">
      <w:pPr>
        <w:rPr>
          <w:sz w:val="27"/>
          <w:szCs w:val="27"/>
        </w:rPr>
      </w:pPr>
    </w:p>
    <w:p w:rsidR="00A53A32" w:rsidRPr="00A35C3C" w:rsidRDefault="00A53A32" w:rsidP="00803C28">
      <w:pPr>
        <w:rPr>
          <w:sz w:val="27"/>
          <w:szCs w:val="27"/>
        </w:rPr>
      </w:pPr>
    </w:p>
    <w:p w:rsidR="00A53A32" w:rsidRPr="00A35C3C" w:rsidRDefault="00A53A32" w:rsidP="00803C28">
      <w:pPr>
        <w:rPr>
          <w:sz w:val="27"/>
          <w:szCs w:val="27"/>
        </w:rPr>
      </w:pPr>
    </w:p>
    <w:p w:rsidR="00A53A32" w:rsidRPr="00A35C3C" w:rsidRDefault="00A53A32" w:rsidP="00803C28">
      <w:pPr>
        <w:rPr>
          <w:sz w:val="27"/>
          <w:szCs w:val="27"/>
        </w:rPr>
      </w:pPr>
    </w:p>
    <w:p w:rsidR="00225CEE" w:rsidRDefault="00225CEE" w:rsidP="00A53A32">
      <w:pPr>
        <w:jc w:val="right"/>
        <w:rPr>
          <w:sz w:val="27"/>
          <w:szCs w:val="27"/>
        </w:rPr>
      </w:pPr>
    </w:p>
    <w:p w:rsidR="00225CEE" w:rsidRDefault="00225CEE" w:rsidP="00A53A32">
      <w:pPr>
        <w:jc w:val="right"/>
        <w:rPr>
          <w:sz w:val="27"/>
          <w:szCs w:val="27"/>
        </w:rPr>
      </w:pPr>
    </w:p>
    <w:p w:rsidR="00A53A32" w:rsidRPr="00A35C3C" w:rsidRDefault="00A53A32" w:rsidP="00A53A32">
      <w:pPr>
        <w:jc w:val="right"/>
        <w:rPr>
          <w:sz w:val="27"/>
          <w:szCs w:val="27"/>
        </w:rPr>
      </w:pPr>
      <w:r w:rsidRPr="00A35C3C">
        <w:rPr>
          <w:sz w:val="27"/>
          <w:szCs w:val="27"/>
        </w:rPr>
        <w:lastRenderedPageBreak/>
        <w:t>Приложение</w:t>
      </w:r>
    </w:p>
    <w:p w:rsidR="00A53A32" w:rsidRPr="00A35C3C" w:rsidRDefault="00A53A32" w:rsidP="00A53A32">
      <w:pPr>
        <w:jc w:val="right"/>
        <w:rPr>
          <w:sz w:val="27"/>
          <w:szCs w:val="27"/>
        </w:rPr>
      </w:pPr>
      <w:r w:rsidRPr="00A35C3C">
        <w:rPr>
          <w:sz w:val="27"/>
          <w:szCs w:val="27"/>
        </w:rPr>
        <w:t>к постановлению администрации</w:t>
      </w:r>
    </w:p>
    <w:p w:rsidR="00A53A32" w:rsidRPr="00A35C3C" w:rsidRDefault="00991668" w:rsidP="00A53A32">
      <w:pPr>
        <w:jc w:val="right"/>
        <w:rPr>
          <w:sz w:val="27"/>
          <w:szCs w:val="27"/>
        </w:rPr>
      </w:pPr>
      <w:r>
        <w:rPr>
          <w:sz w:val="27"/>
          <w:szCs w:val="27"/>
        </w:rPr>
        <w:t>МО «</w:t>
      </w:r>
      <w:r w:rsidR="00A35C3C" w:rsidRPr="00A35C3C">
        <w:rPr>
          <w:sz w:val="27"/>
          <w:szCs w:val="27"/>
        </w:rPr>
        <w:t>Котельско</w:t>
      </w:r>
      <w:r>
        <w:rPr>
          <w:sz w:val="27"/>
          <w:szCs w:val="27"/>
        </w:rPr>
        <w:t>е</w:t>
      </w:r>
      <w:r w:rsidR="00A53A32" w:rsidRPr="00A35C3C">
        <w:rPr>
          <w:sz w:val="27"/>
          <w:szCs w:val="27"/>
        </w:rPr>
        <w:t xml:space="preserve"> сельско</w:t>
      </w:r>
      <w:r>
        <w:rPr>
          <w:sz w:val="27"/>
          <w:szCs w:val="27"/>
        </w:rPr>
        <w:t>е</w:t>
      </w:r>
      <w:r w:rsidR="00A53A32" w:rsidRPr="00A35C3C">
        <w:rPr>
          <w:sz w:val="27"/>
          <w:szCs w:val="27"/>
        </w:rPr>
        <w:t xml:space="preserve"> поселени</w:t>
      </w:r>
      <w:r>
        <w:rPr>
          <w:sz w:val="27"/>
          <w:szCs w:val="27"/>
        </w:rPr>
        <w:t>е»</w:t>
      </w:r>
    </w:p>
    <w:p w:rsidR="00A53A32" w:rsidRPr="00A35C3C" w:rsidRDefault="00A35C3C" w:rsidP="00A35C3C">
      <w:pPr>
        <w:rPr>
          <w:sz w:val="27"/>
          <w:szCs w:val="27"/>
        </w:rPr>
      </w:pPr>
      <w:r w:rsidRPr="00A35C3C">
        <w:rPr>
          <w:sz w:val="27"/>
          <w:szCs w:val="27"/>
        </w:rPr>
        <w:t xml:space="preserve">                                                                                          от </w:t>
      </w:r>
      <w:r w:rsidR="00225CEE">
        <w:rPr>
          <w:sz w:val="27"/>
          <w:szCs w:val="27"/>
        </w:rPr>
        <w:t>21</w:t>
      </w:r>
      <w:r w:rsidRPr="00A35C3C">
        <w:rPr>
          <w:sz w:val="27"/>
          <w:szCs w:val="27"/>
        </w:rPr>
        <w:t>.</w:t>
      </w:r>
      <w:r w:rsidR="00225CEE">
        <w:rPr>
          <w:sz w:val="27"/>
          <w:szCs w:val="27"/>
        </w:rPr>
        <w:t>06.</w:t>
      </w:r>
      <w:r w:rsidRPr="00A35C3C">
        <w:rPr>
          <w:sz w:val="27"/>
          <w:szCs w:val="27"/>
        </w:rPr>
        <w:t xml:space="preserve">2018 </w:t>
      </w:r>
      <w:r w:rsidR="00A53A32" w:rsidRPr="00A35C3C">
        <w:rPr>
          <w:sz w:val="27"/>
          <w:szCs w:val="27"/>
        </w:rPr>
        <w:t>№</w:t>
      </w:r>
      <w:r w:rsidR="00225CEE">
        <w:rPr>
          <w:sz w:val="27"/>
          <w:szCs w:val="27"/>
        </w:rPr>
        <w:t xml:space="preserve"> 96</w:t>
      </w:r>
    </w:p>
    <w:p w:rsidR="00A53A32" w:rsidRPr="00A35C3C" w:rsidRDefault="00A53A32" w:rsidP="00A53A32">
      <w:pPr>
        <w:rPr>
          <w:sz w:val="27"/>
          <w:szCs w:val="27"/>
        </w:rPr>
      </w:pPr>
    </w:p>
    <w:p w:rsidR="00A53A32" w:rsidRPr="00A35C3C" w:rsidRDefault="00A53A32" w:rsidP="00A53A32">
      <w:pPr>
        <w:ind w:firstLine="708"/>
        <w:jc w:val="center"/>
        <w:rPr>
          <w:b/>
          <w:sz w:val="27"/>
          <w:szCs w:val="27"/>
        </w:rPr>
      </w:pPr>
      <w:r w:rsidRPr="00A35C3C">
        <w:rPr>
          <w:b/>
          <w:sz w:val="27"/>
          <w:szCs w:val="27"/>
        </w:rPr>
        <w:t>ПОЛОЖЕНИЕ</w:t>
      </w:r>
    </w:p>
    <w:p w:rsidR="00A53A32" w:rsidRPr="00A35C3C" w:rsidRDefault="00A53A32" w:rsidP="00A53A32">
      <w:pPr>
        <w:jc w:val="center"/>
        <w:rPr>
          <w:b/>
          <w:sz w:val="27"/>
          <w:szCs w:val="27"/>
        </w:rPr>
      </w:pPr>
      <w:r w:rsidRPr="00A35C3C">
        <w:rPr>
          <w:b/>
          <w:sz w:val="27"/>
          <w:szCs w:val="27"/>
        </w:rPr>
        <w:t>о порядке сохранения, использования и популяризации объектов культурного наследия (памятников истории и культуры), находящихся в собственности муниципального образовани</w:t>
      </w:r>
      <w:r w:rsidR="00A35C3C" w:rsidRPr="00A35C3C">
        <w:rPr>
          <w:b/>
          <w:sz w:val="27"/>
          <w:szCs w:val="27"/>
        </w:rPr>
        <w:t xml:space="preserve">я </w:t>
      </w:r>
      <w:r w:rsidR="00991668">
        <w:rPr>
          <w:b/>
          <w:sz w:val="27"/>
          <w:szCs w:val="27"/>
        </w:rPr>
        <w:t>«</w:t>
      </w:r>
      <w:r w:rsidR="00A35C3C" w:rsidRPr="00A35C3C">
        <w:rPr>
          <w:b/>
          <w:sz w:val="27"/>
          <w:szCs w:val="27"/>
        </w:rPr>
        <w:t>Котельское сельское поселение</w:t>
      </w:r>
      <w:r w:rsidR="00991668">
        <w:rPr>
          <w:b/>
          <w:sz w:val="27"/>
          <w:szCs w:val="27"/>
        </w:rPr>
        <w:t>»</w:t>
      </w:r>
      <w:r w:rsidR="00A35C3C" w:rsidRPr="00A35C3C">
        <w:rPr>
          <w:b/>
          <w:sz w:val="27"/>
          <w:szCs w:val="27"/>
        </w:rPr>
        <w:t xml:space="preserve"> Кингисеппского </w:t>
      </w:r>
      <w:r w:rsidRPr="00A35C3C">
        <w:rPr>
          <w:b/>
          <w:sz w:val="27"/>
          <w:szCs w:val="27"/>
        </w:rPr>
        <w:t>муниципального района Ленинградской области, охране объектов культурного наследия (памятников культуры) местного (муниципального) значения</w:t>
      </w:r>
    </w:p>
    <w:p w:rsidR="00A53A32" w:rsidRPr="00A35C3C" w:rsidRDefault="00A53A32" w:rsidP="00A53A32">
      <w:pPr>
        <w:jc w:val="center"/>
        <w:rPr>
          <w:b/>
          <w:sz w:val="27"/>
          <w:szCs w:val="27"/>
        </w:rPr>
      </w:pPr>
    </w:p>
    <w:p w:rsidR="00A53A32" w:rsidRPr="00A35C3C" w:rsidRDefault="00A53A32" w:rsidP="00A53A32">
      <w:pPr>
        <w:jc w:val="center"/>
        <w:rPr>
          <w:b/>
          <w:sz w:val="27"/>
          <w:szCs w:val="27"/>
        </w:rPr>
      </w:pPr>
      <w:r w:rsidRPr="00A35C3C">
        <w:rPr>
          <w:b/>
          <w:sz w:val="27"/>
          <w:szCs w:val="27"/>
        </w:rPr>
        <w:t>Глава 1. Общие положения</w:t>
      </w:r>
    </w:p>
    <w:p w:rsidR="00A53A32" w:rsidRPr="00A35C3C" w:rsidRDefault="00A53A32" w:rsidP="00A53A32">
      <w:pPr>
        <w:jc w:val="center"/>
        <w:rPr>
          <w:b/>
          <w:sz w:val="27"/>
          <w:szCs w:val="27"/>
        </w:rPr>
      </w:pPr>
    </w:p>
    <w:p w:rsidR="00A53A32" w:rsidRPr="00A35C3C" w:rsidRDefault="00A53A32" w:rsidP="00A53A32">
      <w:pPr>
        <w:ind w:firstLine="708"/>
        <w:jc w:val="both"/>
        <w:rPr>
          <w:sz w:val="27"/>
          <w:szCs w:val="27"/>
        </w:rPr>
      </w:pPr>
      <w:r w:rsidRPr="00A35C3C">
        <w:rPr>
          <w:sz w:val="27"/>
          <w:szCs w:val="27"/>
        </w:rPr>
        <w:t xml:space="preserve">1. </w:t>
      </w:r>
      <w:proofErr w:type="gramStart"/>
      <w:r w:rsidRPr="00A35C3C">
        <w:rPr>
          <w:sz w:val="27"/>
          <w:szCs w:val="27"/>
        </w:rPr>
        <w:t xml:space="preserve">Настоящее Положение разработано </w:t>
      </w:r>
      <w:r w:rsidR="00075D24" w:rsidRPr="00A35C3C">
        <w:rPr>
          <w:sz w:val="27"/>
          <w:szCs w:val="27"/>
        </w:rPr>
        <w:t>в</w:t>
      </w:r>
      <w:r w:rsidRPr="00A35C3C">
        <w:rPr>
          <w:sz w:val="27"/>
          <w:szCs w:val="27"/>
        </w:rPr>
        <w:t xml:space="preserve"> соответствии с Федеральным законом от 6 октября 2003 г. № 131-ФЗ «Об общих принципах организации местного самоуправления в Российской Федерации», Федеральным законом от 25.06.2002 г. № 73-ФЗ «Об объектах культурного наследия (памятниках истории и культуры) народов Российской Федерации», Основами законодательства Российской Федерации о культуре от 09.10.1992 г. № 3612-1,Областным законом Ленинградской области от 25.12.2015 № 140-оз «О государственной охране</w:t>
      </w:r>
      <w:proofErr w:type="gramEnd"/>
      <w:r w:rsidRPr="00A35C3C">
        <w:rPr>
          <w:sz w:val="27"/>
          <w:szCs w:val="27"/>
        </w:rPr>
        <w:t xml:space="preserve">, </w:t>
      </w:r>
      <w:proofErr w:type="gramStart"/>
      <w:r w:rsidRPr="00A35C3C">
        <w:rPr>
          <w:sz w:val="27"/>
          <w:szCs w:val="27"/>
        </w:rPr>
        <w:t xml:space="preserve">сохранении, использовании и популяризации объектов культурного наследия (памятников истории и культуры) народов Российской Федерации, расположенных на территории Ленинградской области», Федеральным Законом № 315- ФЗ от 22.10.2014 « О внесении изменений в Федеральный Закон « Об объектах культурного наследия (памятниках истории и культуры) народов Российской Федерации» и отдельные законодательные акты Российской Федерации», Уставом </w:t>
      </w:r>
      <w:r w:rsidR="00A35C3C" w:rsidRPr="00A35C3C">
        <w:rPr>
          <w:sz w:val="27"/>
          <w:szCs w:val="27"/>
        </w:rPr>
        <w:t>Котельского сельского поселения Кингисеппского</w:t>
      </w:r>
      <w:r w:rsidRPr="00A35C3C">
        <w:rPr>
          <w:sz w:val="27"/>
          <w:szCs w:val="27"/>
        </w:rPr>
        <w:t xml:space="preserve"> муниципального района Ленинградской области.</w:t>
      </w:r>
      <w:proofErr w:type="gramEnd"/>
    </w:p>
    <w:p w:rsidR="00A53A32" w:rsidRPr="00A35C3C" w:rsidRDefault="00A53A32" w:rsidP="00A53A32">
      <w:pPr>
        <w:ind w:firstLine="708"/>
        <w:jc w:val="both"/>
        <w:rPr>
          <w:sz w:val="27"/>
          <w:szCs w:val="27"/>
        </w:rPr>
      </w:pPr>
      <w:r w:rsidRPr="00A35C3C">
        <w:rPr>
          <w:sz w:val="27"/>
          <w:szCs w:val="27"/>
        </w:rPr>
        <w:t xml:space="preserve">2. Настоящее Положение направлено на реализацию полномочий администрации </w:t>
      </w:r>
      <w:r w:rsidR="00A35C3C" w:rsidRPr="00A35C3C">
        <w:rPr>
          <w:sz w:val="27"/>
          <w:szCs w:val="27"/>
        </w:rPr>
        <w:t>Котельского</w:t>
      </w:r>
      <w:r w:rsidRPr="00A35C3C">
        <w:rPr>
          <w:sz w:val="27"/>
          <w:szCs w:val="27"/>
        </w:rPr>
        <w:t xml:space="preserve"> сельского поселения, в сфере охраны, сохранения, использования, популяризации объектов культурного наследия (памятников истории и культуры) </w:t>
      </w:r>
      <w:r w:rsidR="00A35C3C" w:rsidRPr="00A35C3C">
        <w:rPr>
          <w:sz w:val="27"/>
          <w:szCs w:val="27"/>
        </w:rPr>
        <w:t xml:space="preserve">Котельского </w:t>
      </w:r>
      <w:r w:rsidRPr="00A35C3C">
        <w:rPr>
          <w:sz w:val="27"/>
          <w:szCs w:val="27"/>
        </w:rPr>
        <w:t xml:space="preserve">сельского поселения. </w:t>
      </w:r>
    </w:p>
    <w:p w:rsidR="00A53A32" w:rsidRPr="00A35C3C" w:rsidRDefault="00A53A32" w:rsidP="00A53A32">
      <w:pPr>
        <w:ind w:firstLine="708"/>
        <w:jc w:val="both"/>
        <w:rPr>
          <w:sz w:val="27"/>
          <w:szCs w:val="27"/>
        </w:rPr>
      </w:pPr>
      <w:r w:rsidRPr="00A35C3C">
        <w:rPr>
          <w:sz w:val="27"/>
          <w:szCs w:val="27"/>
        </w:rPr>
        <w:t xml:space="preserve">3. В настоящем Положении используются следующие понятия: </w:t>
      </w:r>
    </w:p>
    <w:p w:rsidR="00A53A32" w:rsidRPr="00A35C3C" w:rsidRDefault="00A53A32" w:rsidP="00A53A32">
      <w:pPr>
        <w:ind w:firstLine="708"/>
        <w:jc w:val="both"/>
        <w:rPr>
          <w:sz w:val="27"/>
          <w:szCs w:val="27"/>
        </w:rPr>
      </w:pPr>
      <w:r w:rsidRPr="00A35C3C">
        <w:rPr>
          <w:sz w:val="27"/>
          <w:szCs w:val="27"/>
        </w:rPr>
        <w:t>Объекты культурного наследия местного (муниципального) значения – объекты, обладающие историк</w:t>
      </w:r>
      <w:proofErr w:type="gramStart"/>
      <w:r w:rsidRPr="00A35C3C">
        <w:rPr>
          <w:sz w:val="27"/>
          <w:szCs w:val="27"/>
        </w:rPr>
        <w:t>о-</w:t>
      </w:r>
      <w:proofErr w:type="gramEnd"/>
      <w:r w:rsidRPr="00A35C3C">
        <w:rPr>
          <w:sz w:val="27"/>
          <w:szCs w:val="27"/>
        </w:rPr>
        <w:t xml:space="preserve"> архитектурной, художественной, научной и мемориальной ценностью, имеющие особое значение для истории и культуры муниципального образования. </w:t>
      </w:r>
      <w:proofErr w:type="gramStart"/>
      <w:r w:rsidRPr="00A35C3C">
        <w:rPr>
          <w:sz w:val="27"/>
          <w:szCs w:val="27"/>
        </w:rPr>
        <w:t xml:space="preserve">К объектам культурного наследия (памятникам истории и культуры) </w:t>
      </w:r>
      <w:r w:rsidR="00A35C3C" w:rsidRPr="00A35C3C">
        <w:rPr>
          <w:sz w:val="27"/>
          <w:szCs w:val="27"/>
        </w:rPr>
        <w:t xml:space="preserve">Котельского </w:t>
      </w:r>
      <w:r w:rsidRPr="00A35C3C">
        <w:rPr>
          <w:sz w:val="27"/>
          <w:szCs w:val="27"/>
        </w:rPr>
        <w:t>сельского поселения относятся объекты недвижимого имущества и иные объекты с исторически связанными с ними произведениями живописи, скульптуры, декоративно-прикладного искусства, объектами науки и техники и иными предметами материальной культуры, возникшее в результате исторических событий, представляющие собой ценность с точки зрения истории, археологии, архитектуры, градостроительства, искусства, науки и техники, эстетики, этнологии или антропологии</w:t>
      </w:r>
      <w:proofErr w:type="gramEnd"/>
      <w:r w:rsidRPr="00A35C3C">
        <w:rPr>
          <w:sz w:val="27"/>
          <w:szCs w:val="27"/>
        </w:rPr>
        <w:t xml:space="preserve">, социальной культуры и являющиеся </w:t>
      </w:r>
      <w:r w:rsidRPr="00A35C3C">
        <w:rPr>
          <w:sz w:val="27"/>
          <w:szCs w:val="27"/>
        </w:rPr>
        <w:lastRenderedPageBreak/>
        <w:t xml:space="preserve">свидетельством эпох и цивилизаций, подлинными источниками информации о зарождении и развитии культуры. </w:t>
      </w:r>
    </w:p>
    <w:p w:rsidR="00A53A32" w:rsidRPr="00A35C3C" w:rsidRDefault="00A53A32" w:rsidP="00A53A32">
      <w:pPr>
        <w:ind w:firstLine="708"/>
        <w:jc w:val="both"/>
        <w:rPr>
          <w:sz w:val="27"/>
          <w:szCs w:val="27"/>
        </w:rPr>
      </w:pPr>
      <w:r w:rsidRPr="00A35C3C">
        <w:rPr>
          <w:sz w:val="27"/>
          <w:szCs w:val="27"/>
        </w:rPr>
        <w:t xml:space="preserve">Объекты культурного наследия подразделяются на следующие виды: </w:t>
      </w:r>
    </w:p>
    <w:p w:rsidR="00A53A32" w:rsidRPr="00A35C3C" w:rsidRDefault="00874EDA" w:rsidP="00A53A32">
      <w:pPr>
        <w:ind w:firstLine="708"/>
        <w:jc w:val="both"/>
        <w:rPr>
          <w:sz w:val="27"/>
          <w:szCs w:val="27"/>
        </w:rPr>
      </w:pPr>
      <w:proofErr w:type="gramStart"/>
      <w:r w:rsidRPr="00A35C3C">
        <w:rPr>
          <w:sz w:val="27"/>
          <w:szCs w:val="27"/>
        </w:rPr>
        <w:t>П</w:t>
      </w:r>
      <w:r w:rsidR="00A53A32" w:rsidRPr="00A35C3C">
        <w:rPr>
          <w:sz w:val="27"/>
          <w:szCs w:val="27"/>
        </w:rPr>
        <w:t>амятники - отдельные постройки, здания и сооружения с исторически сложившимися территориями (в том числе памятники религиозного назначения, мемориальные квартиры, мавзолеи, отдельные захоронения, произведения монументального искусства, объекты науки и техники, включая военные, объекты археологического наследия - частично или полностью скрытые в земле или под водой следы существования человека, включая все движимые предметы, имеющие к ним отношение, основным или одним из основных источников информации</w:t>
      </w:r>
      <w:proofErr w:type="gramEnd"/>
      <w:r w:rsidR="00A53A32" w:rsidRPr="00A35C3C">
        <w:rPr>
          <w:sz w:val="27"/>
          <w:szCs w:val="27"/>
        </w:rPr>
        <w:t xml:space="preserve"> о </w:t>
      </w:r>
      <w:proofErr w:type="gramStart"/>
      <w:r w:rsidR="00A53A32" w:rsidRPr="00A35C3C">
        <w:rPr>
          <w:sz w:val="27"/>
          <w:szCs w:val="27"/>
        </w:rPr>
        <w:t>которых</w:t>
      </w:r>
      <w:proofErr w:type="gramEnd"/>
      <w:r w:rsidR="00A53A32" w:rsidRPr="00A35C3C">
        <w:rPr>
          <w:sz w:val="27"/>
          <w:szCs w:val="27"/>
        </w:rPr>
        <w:t xml:space="preserve"> являются археологические раскопки или находки (далее – объекты археологического наследия); </w:t>
      </w:r>
    </w:p>
    <w:p w:rsidR="00A53A32" w:rsidRPr="00A35C3C" w:rsidRDefault="00874EDA" w:rsidP="00874EDA">
      <w:pPr>
        <w:ind w:firstLine="708"/>
        <w:jc w:val="both"/>
        <w:rPr>
          <w:sz w:val="27"/>
          <w:szCs w:val="27"/>
        </w:rPr>
      </w:pPr>
      <w:proofErr w:type="gramStart"/>
      <w:r w:rsidRPr="00A35C3C">
        <w:rPr>
          <w:sz w:val="27"/>
          <w:szCs w:val="27"/>
        </w:rPr>
        <w:t>А</w:t>
      </w:r>
      <w:r w:rsidR="00A53A32" w:rsidRPr="00A35C3C">
        <w:rPr>
          <w:sz w:val="27"/>
          <w:szCs w:val="27"/>
        </w:rPr>
        <w:t>нсамбли – четко локализуемые на исторически сложившихся территориях группы изолированных или объеденных памятников, строений и сооружений фортификационного, дворцового, жилого, общественного, административного, торгового, производственного, научного, учебного назначения, а также памятников и сооружений религиозного назначения, в том числе фрагменты исторических планировок и застроек, которые могут быть отнесены</w:t>
      </w:r>
      <w:r w:rsidRPr="00A35C3C">
        <w:rPr>
          <w:sz w:val="27"/>
          <w:szCs w:val="27"/>
        </w:rPr>
        <w:t xml:space="preserve"> к градостроительным ансамблям, </w:t>
      </w:r>
      <w:r w:rsidR="00A53A32" w:rsidRPr="00A35C3C">
        <w:rPr>
          <w:sz w:val="27"/>
          <w:szCs w:val="27"/>
        </w:rPr>
        <w:t>произведения ландшафтной архитектуры и садово-паркового искусства (сады, парки</w:t>
      </w:r>
      <w:r w:rsidRPr="00A35C3C">
        <w:rPr>
          <w:sz w:val="27"/>
          <w:szCs w:val="27"/>
        </w:rPr>
        <w:t>, скверы, бульвары), некрополи, объекты археологического</w:t>
      </w:r>
      <w:proofErr w:type="gramEnd"/>
      <w:r w:rsidRPr="00A35C3C">
        <w:rPr>
          <w:sz w:val="27"/>
          <w:szCs w:val="27"/>
        </w:rPr>
        <w:t xml:space="preserve"> наследия;</w:t>
      </w:r>
    </w:p>
    <w:p w:rsidR="00A53A32" w:rsidRPr="00A35C3C" w:rsidRDefault="00874EDA" w:rsidP="00874EDA">
      <w:pPr>
        <w:ind w:firstLine="708"/>
        <w:jc w:val="both"/>
        <w:rPr>
          <w:sz w:val="27"/>
          <w:szCs w:val="27"/>
        </w:rPr>
      </w:pPr>
      <w:r w:rsidRPr="00A35C3C">
        <w:rPr>
          <w:sz w:val="27"/>
          <w:szCs w:val="27"/>
        </w:rPr>
        <w:t>Д</w:t>
      </w:r>
      <w:r w:rsidR="00A53A32" w:rsidRPr="00A35C3C">
        <w:rPr>
          <w:sz w:val="27"/>
          <w:szCs w:val="27"/>
        </w:rPr>
        <w:t>остопримечательные места – творения, созданные человеком, или совместные творения человека и природы, в том числе места бытования нар</w:t>
      </w:r>
      <w:r w:rsidRPr="00A35C3C">
        <w:rPr>
          <w:sz w:val="27"/>
          <w:szCs w:val="27"/>
        </w:rPr>
        <w:t xml:space="preserve">одных художественных промыслов, </w:t>
      </w:r>
      <w:r w:rsidR="00A53A32" w:rsidRPr="00A35C3C">
        <w:rPr>
          <w:sz w:val="27"/>
          <w:szCs w:val="27"/>
        </w:rPr>
        <w:t xml:space="preserve">фрагменты градостроительной </w:t>
      </w:r>
      <w:r w:rsidRPr="00A35C3C">
        <w:rPr>
          <w:sz w:val="27"/>
          <w:szCs w:val="27"/>
        </w:rPr>
        <w:t xml:space="preserve">планировки и застройки, </w:t>
      </w:r>
      <w:r w:rsidR="00A53A32" w:rsidRPr="00A35C3C">
        <w:rPr>
          <w:sz w:val="27"/>
          <w:szCs w:val="27"/>
        </w:rPr>
        <w:t>памятные места, культурные и природные ландшафты, связанные с историческими (в том числе военными) событиями, жизнью выд</w:t>
      </w:r>
      <w:r w:rsidRPr="00A35C3C">
        <w:rPr>
          <w:sz w:val="27"/>
          <w:szCs w:val="27"/>
        </w:rPr>
        <w:t xml:space="preserve">ающихся исторических личностей, </w:t>
      </w:r>
      <w:r w:rsidR="00A53A32" w:rsidRPr="00A35C3C">
        <w:rPr>
          <w:sz w:val="27"/>
          <w:szCs w:val="27"/>
        </w:rPr>
        <w:t>культурные слои, места совершения религиозных обрядов.</w:t>
      </w:r>
    </w:p>
    <w:p w:rsidR="00874EDA" w:rsidRPr="00A35C3C" w:rsidRDefault="00874EDA" w:rsidP="00874EDA">
      <w:pPr>
        <w:ind w:firstLine="708"/>
        <w:jc w:val="both"/>
        <w:rPr>
          <w:sz w:val="27"/>
          <w:szCs w:val="27"/>
        </w:rPr>
      </w:pPr>
      <w:r w:rsidRPr="00A35C3C">
        <w:rPr>
          <w:sz w:val="27"/>
          <w:szCs w:val="27"/>
        </w:rPr>
        <w:t>Объекты культурного наследия местного (муниципального) значения – объекты, обладающие историко-архитектурной, художественной, научной и мемориальной ценностью, имеющие особое значение для истории и культуры муниципального образования.</w:t>
      </w:r>
    </w:p>
    <w:p w:rsidR="00A53A32" w:rsidRPr="00A35C3C" w:rsidRDefault="00874EDA" w:rsidP="00A53A32">
      <w:pPr>
        <w:jc w:val="both"/>
        <w:rPr>
          <w:sz w:val="27"/>
          <w:szCs w:val="27"/>
        </w:rPr>
      </w:pPr>
      <w:r w:rsidRPr="00A35C3C">
        <w:rPr>
          <w:sz w:val="27"/>
          <w:szCs w:val="27"/>
        </w:rPr>
        <w:tab/>
      </w:r>
      <w:proofErr w:type="gramStart"/>
      <w:r w:rsidR="00A53A32" w:rsidRPr="00A35C3C">
        <w:rPr>
          <w:sz w:val="27"/>
          <w:szCs w:val="27"/>
        </w:rPr>
        <w:t xml:space="preserve">Сохранение объектов культурного наследия – </w:t>
      </w:r>
      <w:r w:rsidRPr="00A35C3C">
        <w:rPr>
          <w:sz w:val="27"/>
          <w:szCs w:val="27"/>
        </w:rPr>
        <w:t xml:space="preserve">меры, </w:t>
      </w:r>
      <w:r w:rsidR="00A53A32" w:rsidRPr="00A35C3C">
        <w:rPr>
          <w:sz w:val="27"/>
          <w:szCs w:val="27"/>
        </w:rPr>
        <w:t xml:space="preserve">направленные на обеспечение физической сохранности </w:t>
      </w:r>
      <w:r w:rsidRPr="00A35C3C">
        <w:rPr>
          <w:sz w:val="27"/>
          <w:szCs w:val="27"/>
        </w:rPr>
        <w:t xml:space="preserve">и сохранение историко-культурной ценности </w:t>
      </w:r>
      <w:r w:rsidR="00A53A32" w:rsidRPr="00A35C3C">
        <w:rPr>
          <w:sz w:val="27"/>
          <w:szCs w:val="27"/>
        </w:rPr>
        <w:t xml:space="preserve">объекта культурного наследия, </w:t>
      </w:r>
      <w:r w:rsidRPr="00A35C3C">
        <w:rPr>
          <w:sz w:val="27"/>
          <w:szCs w:val="27"/>
        </w:rPr>
        <w:t>предусматривающие консервацию</w:t>
      </w:r>
      <w:r w:rsidR="00A53A32" w:rsidRPr="00A35C3C">
        <w:rPr>
          <w:sz w:val="27"/>
          <w:szCs w:val="27"/>
        </w:rPr>
        <w:t xml:space="preserve"> объекта культурного наследия, ремонт</w:t>
      </w:r>
      <w:r w:rsidRPr="00A35C3C">
        <w:rPr>
          <w:sz w:val="27"/>
          <w:szCs w:val="27"/>
        </w:rPr>
        <w:t xml:space="preserve">, реставрацию, приспособление объекта культурного наследия для современного использования и включающие в себя </w:t>
      </w:r>
      <w:r w:rsidR="00A53A32" w:rsidRPr="00A35C3C">
        <w:rPr>
          <w:sz w:val="27"/>
          <w:szCs w:val="27"/>
        </w:rPr>
        <w:t xml:space="preserve">научно- исследовательские, изыскательские, проектные и производственные работы, </w:t>
      </w:r>
      <w:r w:rsidRPr="00A35C3C">
        <w:rPr>
          <w:sz w:val="27"/>
          <w:szCs w:val="27"/>
        </w:rPr>
        <w:t>научное руководство проведением работ по сохранению объекта культурного наследия</w:t>
      </w:r>
      <w:r w:rsidR="00A53A32" w:rsidRPr="00A35C3C">
        <w:rPr>
          <w:sz w:val="27"/>
          <w:szCs w:val="27"/>
        </w:rPr>
        <w:t>, технический и авторский надзор</w:t>
      </w:r>
      <w:r w:rsidRPr="00A35C3C">
        <w:rPr>
          <w:sz w:val="27"/>
          <w:szCs w:val="27"/>
        </w:rPr>
        <w:t xml:space="preserve"> этих работ</w:t>
      </w:r>
      <w:r w:rsidR="00A53A32" w:rsidRPr="00A35C3C">
        <w:rPr>
          <w:sz w:val="27"/>
          <w:szCs w:val="27"/>
        </w:rPr>
        <w:t xml:space="preserve">. </w:t>
      </w:r>
      <w:proofErr w:type="gramEnd"/>
    </w:p>
    <w:p w:rsidR="00A53A32" w:rsidRPr="00A35C3C" w:rsidRDefault="00A53A32" w:rsidP="00874EDA">
      <w:pPr>
        <w:ind w:firstLine="708"/>
        <w:jc w:val="both"/>
        <w:rPr>
          <w:sz w:val="27"/>
          <w:szCs w:val="27"/>
        </w:rPr>
      </w:pPr>
      <w:r w:rsidRPr="00A35C3C">
        <w:rPr>
          <w:sz w:val="27"/>
          <w:szCs w:val="27"/>
        </w:rPr>
        <w:t xml:space="preserve">Использование объектов культурного наследия - эксплуатация объектов культурного наследия без изменения их особенностей в целях развития науки, образования и культуры, патриотического, идейно-нравственного и эстетического воспитания населения, а также в хозяйственных и иных целях, если это не наносит ущерба сохранности объектов культурного наследия и не нарушает их историко-художественной ценности. </w:t>
      </w:r>
    </w:p>
    <w:p w:rsidR="00A53A32" w:rsidRPr="00A35C3C" w:rsidRDefault="00A53A32" w:rsidP="00874EDA">
      <w:pPr>
        <w:ind w:firstLine="708"/>
        <w:jc w:val="both"/>
        <w:rPr>
          <w:sz w:val="27"/>
          <w:szCs w:val="27"/>
        </w:rPr>
      </w:pPr>
      <w:proofErr w:type="gramStart"/>
      <w:r w:rsidRPr="00A35C3C">
        <w:rPr>
          <w:sz w:val="27"/>
          <w:szCs w:val="27"/>
        </w:rPr>
        <w:t xml:space="preserve">Популяризация объектов культурного наследия - повсеместное распространение знаний и информации об объектах культурного наследия, </w:t>
      </w:r>
      <w:r w:rsidRPr="00A35C3C">
        <w:rPr>
          <w:sz w:val="27"/>
          <w:szCs w:val="27"/>
        </w:rPr>
        <w:lastRenderedPageBreak/>
        <w:t>обеспечение общедоступности, обеспечение доступности к этим знаниям и информации, прежде всего, обнародование сведений и данных о нематериальных составляющих культурного наследия, в том числе через цифровые, электронные сети, носители, включая и традиционные средства передачи данных, коллективных и индивидуальных знаний, памяти и опыта, передачу культуры и культурных навыков через</w:t>
      </w:r>
      <w:proofErr w:type="gramEnd"/>
      <w:r w:rsidRPr="00A35C3C">
        <w:rPr>
          <w:sz w:val="27"/>
          <w:szCs w:val="27"/>
        </w:rPr>
        <w:t xml:space="preserve"> книги, газеты, журналы, другие средства массовой информации, через телевидение и радио. </w:t>
      </w:r>
    </w:p>
    <w:p w:rsidR="00874EDA" w:rsidRPr="00A35C3C" w:rsidRDefault="00874EDA" w:rsidP="00874EDA">
      <w:pPr>
        <w:ind w:firstLine="708"/>
        <w:jc w:val="both"/>
        <w:rPr>
          <w:sz w:val="27"/>
          <w:szCs w:val="27"/>
        </w:rPr>
      </w:pPr>
    </w:p>
    <w:p w:rsidR="00A53A32" w:rsidRPr="00A35C3C" w:rsidRDefault="00A53A32" w:rsidP="00874EDA">
      <w:pPr>
        <w:jc w:val="center"/>
        <w:rPr>
          <w:b/>
          <w:sz w:val="27"/>
          <w:szCs w:val="27"/>
        </w:rPr>
      </w:pPr>
      <w:r w:rsidRPr="00A35C3C">
        <w:rPr>
          <w:b/>
          <w:sz w:val="27"/>
          <w:szCs w:val="27"/>
        </w:rPr>
        <w:t>Глава 2. Полномочия органов местного самоуправления в области сохранения, использования, популяризации и охраны объектов культурного наследия.</w:t>
      </w:r>
    </w:p>
    <w:p w:rsidR="00874EDA" w:rsidRPr="00A35C3C" w:rsidRDefault="00874EDA" w:rsidP="00874EDA">
      <w:pPr>
        <w:jc w:val="center"/>
        <w:rPr>
          <w:b/>
          <w:sz w:val="27"/>
          <w:szCs w:val="27"/>
        </w:rPr>
      </w:pPr>
    </w:p>
    <w:p w:rsidR="00A53A32" w:rsidRPr="00A35C3C" w:rsidRDefault="00A53A32" w:rsidP="00D42751">
      <w:pPr>
        <w:ind w:firstLine="708"/>
        <w:jc w:val="both"/>
        <w:rPr>
          <w:sz w:val="27"/>
          <w:szCs w:val="27"/>
        </w:rPr>
      </w:pPr>
      <w:r w:rsidRPr="00A35C3C">
        <w:rPr>
          <w:sz w:val="27"/>
          <w:szCs w:val="27"/>
        </w:rPr>
        <w:t xml:space="preserve">2.1. К полномочиям органов местного самоуправления в области сохранения, использования, популяризации и государственной охраны объектов культурного наследия относятся: </w:t>
      </w:r>
    </w:p>
    <w:p w:rsidR="00A53A32" w:rsidRPr="00A35C3C" w:rsidRDefault="00A53A32" w:rsidP="00D42751">
      <w:pPr>
        <w:ind w:firstLine="708"/>
        <w:jc w:val="both"/>
        <w:rPr>
          <w:sz w:val="27"/>
          <w:szCs w:val="27"/>
        </w:rPr>
      </w:pPr>
      <w:r w:rsidRPr="00A35C3C">
        <w:rPr>
          <w:sz w:val="27"/>
          <w:szCs w:val="27"/>
        </w:rPr>
        <w:t xml:space="preserve">1) сохранение, использование и популяризация объектов культурного наследия, находящихся в собственности муниципальных образований; </w:t>
      </w:r>
    </w:p>
    <w:p w:rsidR="00A53A32" w:rsidRPr="00A35C3C" w:rsidRDefault="00A53A32" w:rsidP="00D42751">
      <w:pPr>
        <w:ind w:firstLine="708"/>
        <w:jc w:val="both"/>
        <w:rPr>
          <w:sz w:val="27"/>
          <w:szCs w:val="27"/>
        </w:rPr>
      </w:pPr>
      <w:r w:rsidRPr="00A35C3C">
        <w:rPr>
          <w:sz w:val="27"/>
          <w:szCs w:val="27"/>
        </w:rPr>
        <w:t xml:space="preserve">2) государственная охрана объектов культурного наследия местного (муниципального) значения; </w:t>
      </w:r>
    </w:p>
    <w:p w:rsidR="00A53A32" w:rsidRPr="00A35C3C" w:rsidRDefault="00A53A32" w:rsidP="00D42751">
      <w:pPr>
        <w:ind w:firstLine="708"/>
        <w:jc w:val="both"/>
        <w:rPr>
          <w:sz w:val="27"/>
          <w:szCs w:val="27"/>
        </w:rPr>
      </w:pPr>
      <w:r w:rsidRPr="00A35C3C">
        <w:rPr>
          <w:sz w:val="27"/>
          <w:szCs w:val="27"/>
        </w:rPr>
        <w:t xml:space="preserve">3) определение порядка организации историко-культурного заповедника местного (муниципального) значения; </w:t>
      </w:r>
    </w:p>
    <w:p w:rsidR="00A53A32" w:rsidRPr="00A35C3C" w:rsidRDefault="00A53A32" w:rsidP="00D42751">
      <w:pPr>
        <w:ind w:firstLine="708"/>
        <w:jc w:val="both"/>
        <w:rPr>
          <w:sz w:val="27"/>
          <w:szCs w:val="27"/>
        </w:rPr>
      </w:pPr>
      <w:r w:rsidRPr="00A35C3C">
        <w:rPr>
          <w:sz w:val="27"/>
          <w:szCs w:val="27"/>
        </w:rPr>
        <w:t xml:space="preserve">4) обеспечение условий доступности для инвалидов объектов культурного наследия, находящихся в собственности поселений или городских округов; </w:t>
      </w:r>
    </w:p>
    <w:p w:rsidR="00A53A32" w:rsidRPr="00A35C3C" w:rsidRDefault="00A53A32" w:rsidP="00D42751">
      <w:pPr>
        <w:ind w:left="708"/>
        <w:jc w:val="both"/>
        <w:rPr>
          <w:sz w:val="27"/>
          <w:szCs w:val="27"/>
        </w:rPr>
      </w:pPr>
      <w:r w:rsidRPr="00A35C3C">
        <w:rPr>
          <w:sz w:val="27"/>
          <w:szCs w:val="27"/>
        </w:rPr>
        <w:t xml:space="preserve">5) иные полномочия, предусмотренные настоящим Федеральным законом и иными федеральными законами. </w:t>
      </w:r>
    </w:p>
    <w:p w:rsidR="00A53A32" w:rsidRPr="00A35C3C" w:rsidRDefault="00A53A32" w:rsidP="00D42751">
      <w:pPr>
        <w:ind w:firstLine="708"/>
        <w:jc w:val="both"/>
        <w:rPr>
          <w:sz w:val="27"/>
          <w:szCs w:val="27"/>
        </w:rPr>
      </w:pPr>
      <w:r w:rsidRPr="00A35C3C">
        <w:rPr>
          <w:sz w:val="27"/>
          <w:szCs w:val="27"/>
        </w:rPr>
        <w:t xml:space="preserve">2.2. </w:t>
      </w:r>
      <w:r w:rsidR="007C57DD" w:rsidRPr="00A35C3C">
        <w:rPr>
          <w:sz w:val="27"/>
          <w:szCs w:val="27"/>
        </w:rPr>
        <w:t xml:space="preserve">Администрация </w:t>
      </w:r>
      <w:r w:rsidR="00A35C3C" w:rsidRPr="00A35C3C">
        <w:rPr>
          <w:sz w:val="27"/>
          <w:szCs w:val="27"/>
        </w:rPr>
        <w:t>Котельского</w:t>
      </w:r>
      <w:r w:rsidR="007C57DD" w:rsidRPr="00A35C3C">
        <w:rPr>
          <w:sz w:val="27"/>
          <w:szCs w:val="27"/>
        </w:rPr>
        <w:t xml:space="preserve"> сельского поселения:</w:t>
      </w:r>
    </w:p>
    <w:p w:rsidR="007C57DD" w:rsidRPr="00A35C3C" w:rsidRDefault="007C57DD" w:rsidP="007C57DD">
      <w:pPr>
        <w:ind w:firstLine="708"/>
        <w:jc w:val="both"/>
        <w:rPr>
          <w:sz w:val="27"/>
          <w:szCs w:val="27"/>
        </w:rPr>
      </w:pPr>
      <w:r w:rsidRPr="00A35C3C">
        <w:rPr>
          <w:sz w:val="27"/>
          <w:szCs w:val="27"/>
        </w:rPr>
        <w:t>1) принимает нормативно-правовые акты по вопросам сохранения, использования, популяризации, охраны объектов культурного наследия;</w:t>
      </w:r>
    </w:p>
    <w:p w:rsidR="007C57DD" w:rsidRPr="00A35C3C" w:rsidRDefault="007C57DD" w:rsidP="007C57DD">
      <w:pPr>
        <w:ind w:firstLine="708"/>
        <w:jc w:val="both"/>
        <w:rPr>
          <w:sz w:val="27"/>
          <w:szCs w:val="27"/>
        </w:rPr>
      </w:pPr>
      <w:r w:rsidRPr="00A35C3C">
        <w:rPr>
          <w:sz w:val="27"/>
          <w:szCs w:val="27"/>
        </w:rPr>
        <w:t xml:space="preserve">2) утверждает целевые программы сохранения, использования, популяризации и охраны объектов культурного наследия; </w:t>
      </w:r>
    </w:p>
    <w:p w:rsidR="00795FC5" w:rsidRPr="00A35C3C" w:rsidRDefault="007C57DD" w:rsidP="007C57DD">
      <w:pPr>
        <w:ind w:firstLine="708"/>
        <w:jc w:val="both"/>
        <w:rPr>
          <w:sz w:val="27"/>
          <w:szCs w:val="27"/>
        </w:rPr>
      </w:pPr>
      <w:r w:rsidRPr="00A35C3C">
        <w:rPr>
          <w:sz w:val="27"/>
          <w:szCs w:val="27"/>
        </w:rPr>
        <w:t>3</w:t>
      </w:r>
      <w:r w:rsidR="00795FC5" w:rsidRPr="00A35C3C">
        <w:rPr>
          <w:sz w:val="27"/>
          <w:szCs w:val="27"/>
        </w:rPr>
        <w:t>)разрабатывает проекты местного б</w:t>
      </w:r>
      <w:r w:rsidRPr="00A35C3C">
        <w:rPr>
          <w:sz w:val="27"/>
          <w:szCs w:val="27"/>
        </w:rPr>
        <w:t xml:space="preserve">юджета, планов, </w:t>
      </w:r>
      <w:r w:rsidR="00795FC5" w:rsidRPr="00A35C3C">
        <w:rPr>
          <w:sz w:val="27"/>
          <w:szCs w:val="27"/>
        </w:rPr>
        <w:t>решений, представляемых главой администрации на рассмотрение совета депутатов;</w:t>
      </w:r>
    </w:p>
    <w:p w:rsidR="00A53A32" w:rsidRPr="00A35C3C" w:rsidRDefault="007C57DD" w:rsidP="00D42751">
      <w:pPr>
        <w:ind w:firstLine="708"/>
        <w:jc w:val="both"/>
        <w:rPr>
          <w:sz w:val="27"/>
          <w:szCs w:val="27"/>
        </w:rPr>
      </w:pPr>
      <w:r w:rsidRPr="00A35C3C">
        <w:rPr>
          <w:sz w:val="27"/>
          <w:szCs w:val="27"/>
        </w:rPr>
        <w:t>4</w:t>
      </w:r>
      <w:r w:rsidR="00A53A32" w:rsidRPr="00A35C3C">
        <w:rPr>
          <w:sz w:val="27"/>
          <w:szCs w:val="27"/>
        </w:rPr>
        <w:t xml:space="preserve">) организует выполнение решений совета депутатов сельского совета; </w:t>
      </w:r>
    </w:p>
    <w:p w:rsidR="00A53A32" w:rsidRPr="00A35C3C" w:rsidRDefault="007C57DD" w:rsidP="00795FC5">
      <w:pPr>
        <w:ind w:firstLine="708"/>
        <w:jc w:val="both"/>
        <w:rPr>
          <w:sz w:val="27"/>
          <w:szCs w:val="27"/>
        </w:rPr>
      </w:pPr>
      <w:r w:rsidRPr="00A35C3C">
        <w:rPr>
          <w:sz w:val="27"/>
          <w:szCs w:val="27"/>
        </w:rPr>
        <w:t>5</w:t>
      </w:r>
      <w:r w:rsidR="00A53A32" w:rsidRPr="00A35C3C">
        <w:rPr>
          <w:sz w:val="27"/>
          <w:szCs w:val="27"/>
        </w:rPr>
        <w:t xml:space="preserve">) организует учет памятников истории и культуры; </w:t>
      </w:r>
    </w:p>
    <w:p w:rsidR="00A53A32" w:rsidRPr="00A35C3C" w:rsidRDefault="007C57DD" w:rsidP="00795FC5">
      <w:pPr>
        <w:ind w:firstLine="708"/>
        <w:jc w:val="both"/>
        <w:rPr>
          <w:sz w:val="27"/>
          <w:szCs w:val="27"/>
        </w:rPr>
      </w:pPr>
      <w:r w:rsidRPr="00A35C3C">
        <w:rPr>
          <w:sz w:val="27"/>
          <w:szCs w:val="27"/>
        </w:rPr>
        <w:t>6</w:t>
      </w:r>
      <w:r w:rsidR="00A53A32" w:rsidRPr="00A35C3C">
        <w:rPr>
          <w:sz w:val="27"/>
          <w:szCs w:val="27"/>
        </w:rPr>
        <w:t xml:space="preserve">) организует выявление, составление перечня объектов культурного наследия; </w:t>
      </w:r>
    </w:p>
    <w:p w:rsidR="00A53A32" w:rsidRPr="00A35C3C" w:rsidRDefault="007C57DD" w:rsidP="00795FC5">
      <w:pPr>
        <w:ind w:firstLine="708"/>
        <w:jc w:val="both"/>
        <w:rPr>
          <w:sz w:val="27"/>
          <w:szCs w:val="27"/>
        </w:rPr>
      </w:pPr>
      <w:r w:rsidRPr="00A35C3C">
        <w:rPr>
          <w:sz w:val="27"/>
          <w:szCs w:val="27"/>
        </w:rPr>
        <w:t>7</w:t>
      </w:r>
      <w:r w:rsidR="00A53A32" w:rsidRPr="00A35C3C">
        <w:rPr>
          <w:sz w:val="27"/>
          <w:szCs w:val="27"/>
        </w:rPr>
        <w:t xml:space="preserve">) осуществляет подготовку документов для включения объектов в единый государственный реестр, представление на государственную историко-культурную экспертизу; </w:t>
      </w:r>
    </w:p>
    <w:p w:rsidR="00A53A32" w:rsidRPr="00A35C3C" w:rsidRDefault="007C57DD" w:rsidP="00795FC5">
      <w:pPr>
        <w:ind w:firstLine="708"/>
        <w:jc w:val="both"/>
        <w:rPr>
          <w:sz w:val="27"/>
          <w:szCs w:val="27"/>
        </w:rPr>
      </w:pPr>
      <w:r w:rsidRPr="00A35C3C">
        <w:rPr>
          <w:sz w:val="27"/>
          <w:szCs w:val="27"/>
        </w:rPr>
        <w:t>8</w:t>
      </w:r>
      <w:r w:rsidR="00A53A32" w:rsidRPr="00A35C3C">
        <w:rPr>
          <w:sz w:val="27"/>
          <w:szCs w:val="27"/>
        </w:rPr>
        <w:t xml:space="preserve">) осуществляет контроль над состоянием памятников истории и культуры, организация их охраны; </w:t>
      </w:r>
    </w:p>
    <w:p w:rsidR="00A53A32" w:rsidRPr="00A35C3C" w:rsidRDefault="007C57DD" w:rsidP="00795FC5">
      <w:pPr>
        <w:ind w:firstLine="708"/>
        <w:jc w:val="both"/>
        <w:rPr>
          <w:bCs/>
          <w:iCs/>
          <w:sz w:val="27"/>
          <w:szCs w:val="27"/>
        </w:rPr>
      </w:pPr>
      <w:r w:rsidRPr="00A35C3C">
        <w:rPr>
          <w:bCs/>
          <w:iCs/>
          <w:sz w:val="27"/>
          <w:szCs w:val="27"/>
        </w:rPr>
        <w:t>9</w:t>
      </w:r>
      <w:r w:rsidR="00A53A32" w:rsidRPr="00A35C3C">
        <w:rPr>
          <w:bCs/>
          <w:iCs/>
          <w:sz w:val="27"/>
          <w:szCs w:val="27"/>
        </w:rPr>
        <w:t xml:space="preserve">) осуществляет взаимодействие со специализированными организациями, участвующими в сохранении культурного наследия, специально уполномоченными государственными органами и использования памятников истории и культуры; </w:t>
      </w:r>
    </w:p>
    <w:p w:rsidR="00A53A32" w:rsidRPr="00A35C3C" w:rsidRDefault="007C57DD" w:rsidP="00795FC5">
      <w:pPr>
        <w:ind w:firstLine="708"/>
        <w:jc w:val="both"/>
        <w:rPr>
          <w:bCs/>
          <w:iCs/>
          <w:sz w:val="27"/>
          <w:szCs w:val="27"/>
        </w:rPr>
      </w:pPr>
      <w:r w:rsidRPr="00A35C3C">
        <w:rPr>
          <w:bCs/>
          <w:iCs/>
          <w:sz w:val="27"/>
          <w:szCs w:val="27"/>
        </w:rPr>
        <w:t>10</w:t>
      </w:r>
      <w:r w:rsidR="00A53A32" w:rsidRPr="00A35C3C">
        <w:rPr>
          <w:bCs/>
          <w:iCs/>
          <w:sz w:val="27"/>
          <w:szCs w:val="27"/>
        </w:rPr>
        <w:t xml:space="preserve">) создаёт условия для организации сохранности объектов культурного наследия, их ремонта, реставрации, а также для осуществления проектных, производственных работ, технического надзора в области сохранности объектов культурного наследия; </w:t>
      </w:r>
    </w:p>
    <w:p w:rsidR="00A53A32" w:rsidRPr="00A35C3C" w:rsidRDefault="007C57DD" w:rsidP="00795FC5">
      <w:pPr>
        <w:ind w:firstLine="708"/>
        <w:jc w:val="both"/>
        <w:rPr>
          <w:sz w:val="27"/>
          <w:szCs w:val="27"/>
        </w:rPr>
      </w:pPr>
      <w:r w:rsidRPr="00A35C3C">
        <w:rPr>
          <w:sz w:val="27"/>
          <w:szCs w:val="27"/>
        </w:rPr>
        <w:lastRenderedPageBreak/>
        <w:t>11</w:t>
      </w:r>
      <w:r w:rsidR="00A53A32" w:rsidRPr="00A35C3C">
        <w:rPr>
          <w:sz w:val="27"/>
          <w:szCs w:val="27"/>
        </w:rPr>
        <w:t xml:space="preserve">) осуществляет иные полномочия в соответствии с действующим законодательством. </w:t>
      </w:r>
    </w:p>
    <w:p w:rsidR="00795FC5" w:rsidRPr="00A35C3C" w:rsidRDefault="00795FC5" w:rsidP="00BC2BDF">
      <w:pPr>
        <w:jc w:val="both"/>
        <w:rPr>
          <w:sz w:val="27"/>
          <w:szCs w:val="27"/>
        </w:rPr>
      </w:pPr>
    </w:p>
    <w:p w:rsidR="00A53A32" w:rsidRPr="00A35C3C" w:rsidRDefault="00A53A32" w:rsidP="00795FC5">
      <w:pPr>
        <w:jc w:val="center"/>
        <w:rPr>
          <w:b/>
          <w:sz w:val="27"/>
          <w:szCs w:val="27"/>
        </w:rPr>
      </w:pPr>
      <w:r w:rsidRPr="00A35C3C">
        <w:rPr>
          <w:b/>
          <w:sz w:val="27"/>
          <w:szCs w:val="27"/>
        </w:rPr>
        <w:t>Глава 3. Охрана объектов культурного наследия.</w:t>
      </w:r>
    </w:p>
    <w:p w:rsidR="00795FC5" w:rsidRPr="00A35C3C" w:rsidRDefault="00795FC5" w:rsidP="00795FC5">
      <w:pPr>
        <w:jc w:val="center"/>
        <w:rPr>
          <w:b/>
          <w:sz w:val="27"/>
          <w:szCs w:val="27"/>
        </w:rPr>
      </w:pPr>
    </w:p>
    <w:p w:rsidR="00A53A32" w:rsidRPr="00A35C3C" w:rsidRDefault="00A53A32" w:rsidP="00795FC5">
      <w:pPr>
        <w:ind w:firstLine="708"/>
        <w:jc w:val="both"/>
        <w:rPr>
          <w:sz w:val="27"/>
          <w:szCs w:val="27"/>
        </w:rPr>
      </w:pPr>
      <w:r w:rsidRPr="00A35C3C">
        <w:rPr>
          <w:sz w:val="27"/>
          <w:szCs w:val="27"/>
        </w:rPr>
        <w:t xml:space="preserve">3.1. </w:t>
      </w:r>
      <w:proofErr w:type="gramStart"/>
      <w:r w:rsidRPr="00A35C3C">
        <w:rPr>
          <w:sz w:val="27"/>
          <w:szCs w:val="27"/>
        </w:rPr>
        <w:t xml:space="preserve">Объекты культурного наследия на территории </w:t>
      </w:r>
      <w:r w:rsidR="00A35C3C" w:rsidRPr="00A35C3C">
        <w:rPr>
          <w:sz w:val="27"/>
          <w:szCs w:val="27"/>
        </w:rPr>
        <w:t>Котельского</w:t>
      </w:r>
      <w:r w:rsidRPr="00A35C3C">
        <w:rPr>
          <w:sz w:val="27"/>
          <w:szCs w:val="27"/>
        </w:rPr>
        <w:t xml:space="preserve"> сельского поселения подлежат охране в целях предотвращения их повреждения, разрушения или уничтожения, изменения облика и интерьера, нарушения установленного порядка их использования, перемещения и предотвращения других действий, могущих причинить вред объектам культурного наследия, а также в целях их защиты от неблагоприятного воздействия окружающей среды и от иных негативных воздействий. </w:t>
      </w:r>
      <w:proofErr w:type="gramEnd"/>
    </w:p>
    <w:p w:rsidR="00A53A32" w:rsidRPr="00A35C3C" w:rsidRDefault="00A53A32" w:rsidP="00795FC5">
      <w:pPr>
        <w:ind w:firstLine="708"/>
        <w:jc w:val="both"/>
        <w:rPr>
          <w:sz w:val="27"/>
          <w:szCs w:val="27"/>
        </w:rPr>
      </w:pPr>
      <w:r w:rsidRPr="00A35C3C">
        <w:rPr>
          <w:sz w:val="27"/>
          <w:szCs w:val="27"/>
        </w:rPr>
        <w:t xml:space="preserve">3.2. Охрана объектов культурного наследия включает в себя: </w:t>
      </w:r>
    </w:p>
    <w:p w:rsidR="00A53A32" w:rsidRPr="00A35C3C" w:rsidRDefault="00BC2BDF" w:rsidP="00BC2BDF">
      <w:pPr>
        <w:ind w:firstLine="708"/>
        <w:jc w:val="both"/>
        <w:rPr>
          <w:sz w:val="27"/>
          <w:szCs w:val="27"/>
        </w:rPr>
      </w:pPr>
      <w:r w:rsidRPr="00A35C3C">
        <w:rPr>
          <w:sz w:val="27"/>
          <w:szCs w:val="27"/>
        </w:rPr>
        <w:t xml:space="preserve">1) </w:t>
      </w:r>
      <w:proofErr w:type="gramStart"/>
      <w:r w:rsidRPr="00A35C3C">
        <w:rPr>
          <w:sz w:val="27"/>
          <w:szCs w:val="27"/>
        </w:rPr>
        <w:t>к</w:t>
      </w:r>
      <w:r w:rsidR="00A53A32" w:rsidRPr="00A35C3C">
        <w:rPr>
          <w:sz w:val="27"/>
          <w:szCs w:val="27"/>
        </w:rPr>
        <w:t>онтроль за</w:t>
      </w:r>
      <w:proofErr w:type="gramEnd"/>
      <w:r w:rsidR="00A53A32" w:rsidRPr="00A35C3C">
        <w:rPr>
          <w:sz w:val="27"/>
          <w:szCs w:val="27"/>
        </w:rPr>
        <w:t xml:space="preserve"> соблюдением законодательства в области охраны и использования объектов культурного наследия; </w:t>
      </w:r>
    </w:p>
    <w:p w:rsidR="00A53A32" w:rsidRPr="00A35C3C" w:rsidRDefault="00A53A32" w:rsidP="00BC2BDF">
      <w:pPr>
        <w:ind w:firstLine="708"/>
        <w:jc w:val="both"/>
        <w:rPr>
          <w:sz w:val="27"/>
          <w:szCs w:val="27"/>
        </w:rPr>
      </w:pPr>
      <w:r w:rsidRPr="00A35C3C">
        <w:rPr>
          <w:sz w:val="27"/>
          <w:szCs w:val="27"/>
        </w:rPr>
        <w:t xml:space="preserve">2) учет объектов, обладающих признаками объекта культурного наследия в соответствии с действующим законодательством; </w:t>
      </w:r>
    </w:p>
    <w:p w:rsidR="00A53A32" w:rsidRPr="00A35C3C" w:rsidRDefault="00A53A32" w:rsidP="00BC2BDF">
      <w:pPr>
        <w:ind w:firstLine="708"/>
        <w:jc w:val="both"/>
        <w:rPr>
          <w:sz w:val="27"/>
          <w:szCs w:val="27"/>
        </w:rPr>
      </w:pPr>
      <w:r w:rsidRPr="00A35C3C">
        <w:rPr>
          <w:sz w:val="27"/>
          <w:szCs w:val="27"/>
        </w:rPr>
        <w:t xml:space="preserve">3) установление ответственности за повреждение, разрушение или уничтожение объекта культурного наследия, нанесение ущерба объекту культурного наследия, изменение облика и интерьера данного объекта культурного наследия; </w:t>
      </w:r>
    </w:p>
    <w:p w:rsidR="00A53A32" w:rsidRPr="00A35C3C" w:rsidRDefault="00A53A32" w:rsidP="00BC2BDF">
      <w:pPr>
        <w:ind w:firstLine="708"/>
        <w:jc w:val="both"/>
        <w:rPr>
          <w:sz w:val="27"/>
          <w:szCs w:val="27"/>
        </w:rPr>
      </w:pPr>
      <w:r w:rsidRPr="00A35C3C">
        <w:rPr>
          <w:sz w:val="27"/>
          <w:szCs w:val="27"/>
        </w:rPr>
        <w:t xml:space="preserve">4) согласование в случаях и порядке, установленных Федеральным законом, проектов зон охраны объектов культурного наследия, землеустроительной документации, градостроительных регламентов, а также решений федеральных органов исполнительной власти, органов исполнительной власти субъектов Российской Федерации и органов местного самоуправления о предоставлении земель и изменении их правового режима; </w:t>
      </w:r>
    </w:p>
    <w:p w:rsidR="00A53A32" w:rsidRPr="00A35C3C" w:rsidRDefault="00A53A32" w:rsidP="00BC2BDF">
      <w:pPr>
        <w:ind w:firstLine="708"/>
        <w:jc w:val="both"/>
        <w:rPr>
          <w:sz w:val="27"/>
          <w:szCs w:val="27"/>
        </w:rPr>
      </w:pPr>
      <w:r w:rsidRPr="00A35C3C">
        <w:rPr>
          <w:sz w:val="27"/>
          <w:szCs w:val="27"/>
        </w:rPr>
        <w:t xml:space="preserve">5) </w:t>
      </w:r>
      <w:proofErr w:type="gramStart"/>
      <w:r w:rsidRPr="00A35C3C">
        <w:rPr>
          <w:sz w:val="27"/>
          <w:szCs w:val="27"/>
        </w:rPr>
        <w:t>контроль за</w:t>
      </w:r>
      <w:proofErr w:type="gramEnd"/>
      <w:r w:rsidRPr="00A35C3C">
        <w:rPr>
          <w:sz w:val="27"/>
          <w:szCs w:val="27"/>
        </w:rPr>
        <w:t xml:space="preserve"> разработкой градостроительных регламентов, в которых должны предусматриваться меры, обеспечивающие содержание и использование объектов культурного наследия в соответствии с требованиями Федерального законодательства;</w:t>
      </w:r>
    </w:p>
    <w:p w:rsidR="00A53A32" w:rsidRPr="00A35C3C" w:rsidRDefault="00A53A32" w:rsidP="00BC2BDF">
      <w:pPr>
        <w:ind w:firstLine="708"/>
        <w:jc w:val="both"/>
        <w:rPr>
          <w:sz w:val="27"/>
          <w:szCs w:val="27"/>
        </w:rPr>
      </w:pPr>
      <w:r w:rsidRPr="00A35C3C">
        <w:rPr>
          <w:sz w:val="27"/>
          <w:szCs w:val="27"/>
        </w:rPr>
        <w:t xml:space="preserve">6) разработку </w:t>
      </w:r>
      <w:proofErr w:type="gramStart"/>
      <w:r w:rsidRPr="00A35C3C">
        <w:rPr>
          <w:sz w:val="27"/>
          <w:szCs w:val="27"/>
        </w:rPr>
        <w:t>проектов зон охраны объектов культурного наследия</w:t>
      </w:r>
      <w:proofErr w:type="gramEnd"/>
      <w:r w:rsidRPr="00A35C3C">
        <w:rPr>
          <w:sz w:val="27"/>
          <w:szCs w:val="27"/>
        </w:rPr>
        <w:t xml:space="preserve">; </w:t>
      </w:r>
    </w:p>
    <w:p w:rsidR="00A53A32" w:rsidRPr="00A35C3C" w:rsidRDefault="00A53A32" w:rsidP="00BC2BDF">
      <w:pPr>
        <w:ind w:firstLine="708"/>
        <w:jc w:val="both"/>
        <w:rPr>
          <w:sz w:val="27"/>
          <w:szCs w:val="27"/>
        </w:rPr>
      </w:pPr>
      <w:r w:rsidRPr="00A35C3C">
        <w:rPr>
          <w:sz w:val="27"/>
          <w:szCs w:val="27"/>
        </w:rPr>
        <w:t xml:space="preserve">7) выдачу в случаях, установленных Федеральным законодательством, разрешений на проведение землеустроительных, земляных, строительных, мелиоративных, хозяйственных и иных работ; </w:t>
      </w:r>
    </w:p>
    <w:p w:rsidR="00A53A32" w:rsidRPr="00A35C3C" w:rsidRDefault="00A53A32" w:rsidP="00BC2BDF">
      <w:pPr>
        <w:ind w:firstLine="708"/>
        <w:jc w:val="both"/>
        <w:rPr>
          <w:sz w:val="27"/>
          <w:szCs w:val="27"/>
        </w:rPr>
      </w:pPr>
      <w:r w:rsidRPr="00A35C3C">
        <w:rPr>
          <w:sz w:val="27"/>
          <w:szCs w:val="27"/>
        </w:rPr>
        <w:t>8) согласование в случаях и порядке, установленных Федеральным законодательством, проведение землеустроительных, земляных, строительных, мелиоративных, хозяйственных и иных работ и проектов проведения указанных работ;</w:t>
      </w:r>
    </w:p>
    <w:p w:rsidR="00A53A32" w:rsidRPr="00A35C3C" w:rsidRDefault="00A53A32" w:rsidP="00BC2BDF">
      <w:pPr>
        <w:ind w:firstLine="708"/>
        <w:jc w:val="both"/>
        <w:rPr>
          <w:sz w:val="27"/>
          <w:szCs w:val="27"/>
        </w:rPr>
      </w:pPr>
      <w:r w:rsidRPr="00A35C3C">
        <w:rPr>
          <w:sz w:val="27"/>
          <w:szCs w:val="27"/>
        </w:rPr>
        <w:t xml:space="preserve">9) выдачу в случаях, установленных Федеральным законом, разрешений на проведение работ по сохранению объекта культурного наследия; </w:t>
      </w:r>
    </w:p>
    <w:p w:rsidR="00A53A32" w:rsidRPr="00A35C3C" w:rsidRDefault="00A53A32" w:rsidP="00BC2BDF">
      <w:pPr>
        <w:ind w:firstLine="708"/>
        <w:jc w:val="both"/>
        <w:rPr>
          <w:sz w:val="27"/>
          <w:szCs w:val="27"/>
        </w:rPr>
      </w:pPr>
      <w:r w:rsidRPr="00A35C3C">
        <w:rPr>
          <w:sz w:val="27"/>
          <w:szCs w:val="27"/>
        </w:rPr>
        <w:t xml:space="preserve">10) установление границы территории объекта культурного наследия как объекта градостроительной деятельности особого регулирования; </w:t>
      </w:r>
    </w:p>
    <w:p w:rsidR="00A53A32" w:rsidRPr="00A35C3C" w:rsidRDefault="00A53A32" w:rsidP="00BC2BDF">
      <w:pPr>
        <w:ind w:firstLine="708"/>
        <w:jc w:val="both"/>
        <w:rPr>
          <w:sz w:val="27"/>
          <w:szCs w:val="27"/>
        </w:rPr>
      </w:pPr>
      <w:r w:rsidRPr="00A35C3C">
        <w:rPr>
          <w:sz w:val="27"/>
          <w:szCs w:val="27"/>
        </w:rPr>
        <w:t xml:space="preserve">11) установку на объектах культурного наследия информационных надписей и обозначений; </w:t>
      </w:r>
    </w:p>
    <w:p w:rsidR="00A53A32" w:rsidRPr="00A35C3C" w:rsidRDefault="00A53A32" w:rsidP="00BC2BDF">
      <w:pPr>
        <w:ind w:firstLine="708"/>
        <w:jc w:val="both"/>
        <w:rPr>
          <w:sz w:val="27"/>
          <w:szCs w:val="27"/>
        </w:rPr>
      </w:pPr>
      <w:r w:rsidRPr="00A35C3C">
        <w:rPr>
          <w:sz w:val="27"/>
          <w:szCs w:val="27"/>
        </w:rPr>
        <w:t xml:space="preserve">12) контроль за состояние объектов культурного наследия; </w:t>
      </w:r>
    </w:p>
    <w:p w:rsidR="00BC2BDF" w:rsidRPr="00A35C3C" w:rsidRDefault="00A53A32" w:rsidP="00BC2BDF">
      <w:pPr>
        <w:ind w:firstLine="708"/>
        <w:jc w:val="both"/>
        <w:rPr>
          <w:sz w:val="27"/>
          <w:szCs w:val="27"/>
        </w:rPr>
      </w:pPr>
      <w:r w:rsidRPr="00A35C3C">
        <w:rPr>
          <w:sz w:val="27"/>
          <w:szCs w:val="27"/>
        </w:rPr>
        <w:lastRenderedPageBreak/>
        <w:t xml:space="preserve">3.3. Охранная зона-территория, в пределах которой в целях обеспечения сохранности объекта культурного наследия в его историческом ландшафтном окружении устанавливается особый режим использования земель, ограничивающий хозяйственную деятельность и запрещающий строительство, за исключением применения специальных мер, направленных на сохранение и регенерацию историко-градостроительной или природной среды объекта культурного наследия. </w:t>
      </w:r>
    </w:p>
    <w:p w:rsidR="00A53A32" w:rsidRPr="00A35C3C" w:rsidRDefault="00A53A32" w:rsidP="00BC2BDF">
      <w:pPr>
        <w:ind w:firstLine="708"/>
        <w:jc w:val="both"/>
        <w:rPr>
          <w:sz w:val="27"/>
          <w:szCs w:val="27"/>
        </w:rPr>
      </w:pPr>
      <w:r w:rsidRPr="00A35C3C">
        <w:rPr>
          <w:sz w:val="27"/>
          <w:szCs w:val="27"/>
        </w:rPr>
        <w:t xml:space="preserve">Зона регулирования застройки и хозяйственной деятельности – территория, в пределах которой устанавливается режим использования земель, ограничивающий строительство и хозяйственную деятельность, определяются требования к реконструкции существующих зданий и сооружений. </w:t>
      </w:r>
    </w:p>
    <w:p w:rsidR="00A53A32" w:rsidRPr="00A35C3C" w:rsidRDefault="00A53A32" w:rsidP="00BC2BDF">
      <w:pPr>
        <w:ind w:firstLine="708"/>
        <w:jc w:val="both"/>
        <w:rPr>
          <w:sz w:val="27"/>
          <w:szCs w:val="27"/>
        </w:rPr>
      </w:pPr>
      <w:r w:rsidRPr="00A35C3C">
        <w:rPr>
          <w:sz w:val="27"/>
          <w:szCs w:val="27"/>
        </w:rPr>
        <w:t xml:space="preserve">3.4. </w:t>
      </w:r>
      <w:proofErr w:type="gramStart"/>
      <w:r w:rsidRPr="00A35C3C">
        <w:rPr>
          <w:sz w:val="27"/>
          <w:szCs w:val="27"/>
        </w:rPr>
        <w:t>Границы зон охраны объекта культурного наследия, режимы использования земель и градостроительные регламенты в границах данных зон утверждаются на основании проекта зон охраны объекта культурного наследия в отношении объектов культурного наследия федерального значения – органом государственной власти субъекта Российской Федерации по согласованию с федеральным органом охраны объектов культурного наследия, а в отношении объектов культурного наследия регионального значения и объектов культурного наследия местного</w:t>
      </w:r>
      <w:proofErr w:type="gramEnd"/>
      <w:r w:rsidRPr="00A35C3C">
        <w:rPr>
          <w:sz w:val="27"/>
          <w:szCs w:val="27"/>
        </w:rPr>
        <w:t xml:space="preserve"> (муниципального) значения – в порядке, установленном законами субъектов Российской Федерации. </w:t>
      </w:r>
    </w:p>
    <w:p w:rsidR="00A53A32" w:rsidRPr="00A35C3C" w:rsidRDefault="00A53A32" w:rsidP="00BC2BDF">
      <w:pPr>
        <w:ind w:firstLine="708"/>
        <w:jc w:val="both"/>
        <w:rPr>
          <w:sz w:val="27"/>
          <w:szCs w:val="27"/>
        </w:rPr>
      </w:pPr>
      <w:r w:rsidRPr="00A35C3C">
        <w:rPr>
          <w:sz w:val="27"/>
          <w:szCs w:val="27"/>
        </w:rPr>
        <w:t xml:space="preserve">3.5. Проектирование и проведение землеустроительных, земляных, строительных, мелиоративных, хозяйственных и иных работ на территории памятника или ансамбля запрещаются, за исключением работ по сохранению данного памятника или ансамбля и (или) их территорий, а также хозяйственной деятельности, не нарушающей целостности памятника или ансамбля и не создающей угрозы их повреждения, разрушения или уничтожения. </w:t>
      </w:r>
    </w:p>
    <w:p w:rsidR="00A53A32" w:rsidRPr="00A35C3C" w:rsidRDefault="00A53A32" w:rsidP="00A53A32">
      <w:pPr>
        <w:jc w:val="both"/>
        <w:rPr>
          <w:sz w:val="27"/>
          <w:szCs w:val="27"/>
        </w:rPr>
      </w:pPr>
    </w:p>
    <w:p w:rsidR="00A53A32" w:rsidRPr="00A35C3C" w:rsidRDefault="00A53A32" w:rsidP="00BC2BDF">
      <w:pPr>
        <w:jc w:val="center"/>
        <w:rPr>
          <w:b/>
          <w:sz w:val="27"/>
          <w:szCs w:val="27"/>
        </w:rPr>
      </w:pPr>
      <w:r w:rsidRPr="00A35C3C">
        <w:rPr>
          <w:b/>
          <w:sz w:val="27"/>
          <w:szCs w:val="27"/>
        </w:rPr>
        <w:t>Глава 4. Сохранение объекта культурного наследия.</w:t>
      </w:r>
    </w:p>
    <w:p w:rsidR="00BC2BDF" w:rsidRPr="00A35C3C" w:rsidRDefault="00BC2BDF" w:rsidP="00BC2BDF">
      <w:pPr>
        <w:jc w:val="center"/>
        <w:rPr>
          <w:b/>
          <w:sz w:val="27"/>
          <w:szCs w:val="27"/>
        </w:rPr>
      </w:pPr>
    </w:p>
    <w:p w:rsidR="00A53A32" w:rsidRPr="00A35C3C" w:rsidRDefault="00A53A32" w:rsidP="00BC2BDF">
      <w:pPr>
        <w:ind w:firstLine="708"/>
        <w:jc w:val="both"/>
        <w:rPr>
          <w:sz w:val="27"/>
          <w:szCs w:val="27"/>
        </w:rPr>
      </w:pPr>
      <w:r w:rsidRPr="00A35C3C">
        <w:rPr>
          <w:sz w:val="27"/>
          <w:szCs w:val="27"/>
        </w:rPr>
        <w:t xml:space="preserve">4.1. </w:t>
      </w:r>
      <w:proofErr w:type="gramStart"/>
      <w:r w:rsidRPr="00A35C3C">
        <w:rPr>
          <w:sz w:val="27"/>
          <w:szCs w:val="27"/>
        </w:rPr>
        <w:t xml:space="preserve">Сохранение объекта культурного наследия – направленные на обеспечение физической сохранности объекта культурного наследия ремонтно-реставрационные работы, в то числе консервация объекта культурного наследия, ремонт памятника, реставрация памятника или ансамбля, приспособление объекта культурного наследия для современного пользования, а также научно-исследовательские, изыскательские, проектные и производственные работы, научно-методическое руководство, технический и авторский надзор. </w:t>
      </w:r>
      <w:proofErr w:type="gramEnd"/>
    </w:p>
    <w:p w:rsidR="00A53A32" w:rsidRPr="00A35C3C" w:rsidRDefault="00A53A32" w:rsidP="00BC2BDF">
      <w:pPr>
        <w:ind w:firstLine="708"/>
        <w:jc w:val="both"/>
        <w:rPr>
          <w:sz w:val="27"/>
          <w:szCs w:val="27"/>
        </w:rPr>
      </w:pPr>
      <w:r w:rsidRPr="00A35C3C">
        <w:rPr>
          <w:sz w:val="27"/>
          <w:szCs w:val="27"/>
        </w:rPr>
        <w:t xml:space="preserve">4.2. Ремонт памятника - научно-исследовательские, изыскательские, проектные и производственные работы, проводимые в целях поддержания в эксплуатационном состоянии памятника без изменения его особенностей, составляющих предмет охраны. </w:t>
      </w:r>
    </w:p>
    <w:p w:rsidR="00A53A32" w:rsidRPr="00A35C3C" w:rsidRDefault="00A53A32" w:rsidP="00BC2BDF">
      <w:pPr>
        <w:ind w:firstLine="708"/>
        <w:jc w:val="both"/>
        <w:rPr>
          <w:sz w:val="27"/>
          <w:szCs w:val="27"/>
        </w:rPr>
      </w:pPr>
      <w:r w:rsidRPr="00A35C3C">
        <w:rPr>
          <w:sz w:val="27"/>
          <w:szCs w:val="27"/>
        </w:rPr>
        <w:t xml:space="preserve">4.3. Реставрация памятника или ансамбля - научно-исследовательские, изыскательские, проектные и производственные работы, проводимые в целях выявления и сохранности историко-культурной ценности объекта культурного наследия. </w:t>
      </w:r>
    </w:p>
    <w:p w:rsidR="00A53A32" w:rsidRPr="00A35C3C" w:rsidRDefault="00A53A32" w:rsidP="00BC2BDF">
      <w:pPr>
        <w:ind w:firstLine="708"/>
        <w:jc w:val="both"/>
        <w:rPr>
          <w:sz w:val="27"/>
          <w:szCs w:val="27"/>
        </w:rPr>
      </w:pPr>
      <w:r w:rsidRPr="00A35C3C">
        <w:rPr>
          <w:sz w:val="27"/>
          <w:szCs w:val="27"/>
        </w:rPr>
        <w:t xml:space="preserve">4.4. </w:t>
      </w:r>
      <w:proofErr w:type="gramStart"/>
      <w:r w:rsidRPr="00A35C3C">
        <w:rPr>
          <w:sz w:val="27"/>
          <w:szCs w:val="27"/>
        </w:rPr>
        <w:t xml:space="preserve">Выдача разрешения и задания на проведение работ по сохранению объекта культурного наследия и разрешения на проведение работ по сохранению объекта культурного наследия, а также согласование проектной документации на проведение </w:t>
      </w:r>
      <w:r w:rsidRPr="00A35C3C">
        <w:rPr>
          <w:sz w:val="27"/>
          <w:szCs w:val="27"/>
        </w:rPr>
        <w:lastRenderedPageBreak/>
        <w:t>работ по сохранению объекта культурного наследия осуществляется в отношении объектов культурного наследия регионального значения и объектов культурного значения местного (муниципального) значения, выявленных объектов культурного наследия – в порядке, установленным законом субъекта Российской</w:t>
      </w:r>
      <w:proofErr w:type="gramEnd"/>
      <w:r w:rsidRPr="00A35C3C">
        <w:rPr>
          <w:sz w:val="27"/>
          <w:szCs w:val="27"/>
        </w:rPr>
        <w:t xml:space="preserve"> Федерации или муниципальным правовым актом. </w:t>
      </w:r>
    </w:p>
    <w:p w:rsidR="00BC2BDF" w:rsidRPr="00A35C3C" w:rsidRDefault="00BC2BDF" w:rsidP="00BC2BDF">
      <w:pPr>
        <w:ind w:firstLine="708"/>
        <w:jc w:val="both"/>
        <w:rPr>
          <w:sz w:val="27"/>
          <w:szCs w:val="27"/>
        </w:rPr>
      </w:pPr>
    </w:p>
    <w:p w:rsidR="00A53A32" w:rsidRPr="00A35C3C" w:rsidRDefault="00A53A32" w:rsidP="00BC2BDF">
      <w:pPr>
        <w:ind w:firstLine="708"/>
        <w:jc w:val="center"/>
        <w:rPr>
          <w:b/>
          <w:sz w:val="27"/>
          <w:szCs w:val="27"/>
        </w:rPr>
      </w:pPr>
      <w:r w:rsidRPr="00A35C3C">
        <w:rPr>
          <w:b/>
          <w:sz w:val="27"/>
          <w:szCs w:val="27"/>
        </w:rPr>
        <w:t>Глава 5. Особенности владения, пользования и распоряжения объектом культурного наследия.</w:t>
      </w:r>
    </w:p>
    <w:p w:rsidR="00625878" w:rsidRPr="00A35C3C" w:rsidRDefault="00625878" w:rsidP="00BC2BDF">
      <w:pPr>
        <w:ind w:firstLine="708"/>
        <w:jc w:val="center"/>
        <w:rPr>
          <w:b/>
          <w:sz w:val="27"/>
          <w:szCs w:val="27"/>
        </w:rPr>
      </w:pPr>
    </w:p>
    <w:p w:rsidR="00A53A32" w:rsidRPr="00A35C3C" w:rsidRDefault="00A53A32" w:rsidP="00625878">
      <w:pPr>
        <w:ind w:firstLine="708"/>
        <w:jc w:val="both"/>
        <w:rPr>
          <w:sz w:val="27"/>
          <w:szCs w:val="27"/>
        </w:rPr>
      </w:pPr>
      <w:r w:rsidRPr="00A35C3C">
        <w:rPr>
          <w:sz w:val="27"/>
          <w:szCs w:val="27"/>
        </w:rPr>
        <w:t xml:space="preserve">5.1. Объекты культурного наследия независимо от категории их историко-культурного значения могут находиться в федеральной собственности, собственности субъектов Российской Федерации, муниципальной собственности, частной собственности, а также в иных формах собственности, если иной порядок не установлен федеральным законом. </w:t>
      </w:r>
    </w:p>
    <w:p w:rsidR="00A53A32" w:rsidRPr="00A35C3C" w:rsidRDefault="00A53A32" w:rsidP="00075D24">
      <w:pPr>
        <w:ind w:firstLine="708"/>
        <w:jc w:val="both"/>
        <w:rPr>
          <w:sz w:val="27"/>
          <w:szCs w:val="27"/>
        </w:rPr>
      </w:pPr>
      <w:r w:rsidRPr="00A35C3C">
        <w:rPr>
          <w:sz w:val="27"/>
          <w:szCs w:val="27"/>
        </w:rPr>
        <w:t xml:space="preserve">5.2. </w:t>
      </w:r>
      <w:proofErr w:type="gramStart"/>
      <w:r w:rsidRPr="00A35C3C">
        <w:rPr>
          <w:sz w:val="27"/>
          <w:szCs w:val="27"/>
        </w:rPr>
        <w:t>Особенности владения, пользования и распоряжения объектом культурного наследия, включенным в реестр, и выявленным объектом культурного наследия определяются Федеральным Законом от 25 июня 2002 года № 73-ФЗ «Об объектах культурного наследия (памятниках истории и культуры) народов Российской Федерации», Федеральным Законом № 315- ФЗ от 22.10.2014 « О внесении изменений в Федеральный Закон « Об объектах культурного наследия (памятниках истории и культуры) народов Российской Федерации» и</w:t>
      </w:r>
      <w:proofErr w:type="gramEnd"/>
      <w:r w:rsidRPr="00A35C3C">
        <w:rPr>
          <w:sz w:val="27"/>
          <w:szCs w:val="27"/>
        </w:rPr>
        <w:t xml:space="preserve"> отдельные законодательные акты Российской Федерации», гражданским законодательством Российской Федерации, градостроительным законодательством Российской Федерации, земельным законодательством Российской Федерации. </w:t>
      </w:r>
    </w:p>
    <w:p w:rsidR="00A53A32" w:rsidRPr="00A35C3C" w:rsidRDefault="00A53A32" w:rsidP="00075D24">
      <w:pPr>
        <w:ind w:firstLine="708"/>
        <w:jc w:val="both"/>
        <w:rPr>
          <w:sz w:val="27"/>
          <w:szCs w:val="27"/>
        </w:rPr>
      </w:pPr>
      <w:r w:rsidRPr="00A35C3C">
        <w:rPr>
          <w:sz w:val="27"/>
          <w:szCs w:val="27"/>
        </w:rPr>
        <w:t xml:space="preserve">5.3. Объекты культурного наследия религиозного назначения могут передаваться в собственность только религиозным организациям в порядке, установленном законодательством Российской Федерации. </w:t>
      </w:r>
    </w:p>
    <w:p w:rsidR="00075D24" w:rsidRPr="00A35C3C" w:rsidRDefault="00075D24" w:rsidP="00075D24">
      <w:pPr>
        <w:ind w:firstLine="708"/>
        <w:jc w:val="both"/>
        <w:rPr>
          <w:sz w:val="27"/>
          <w:szCs w:val="27"/>
        </w:rPr>
      </w:pPr>
    </w:p>
    <w:p w:rsidR="00A53A32" w:rsidRPr="00A35C3C" w:rsidRDefault="00A53A32" w:rsidP="00075D24">
      <w:pPr>
        <w:jc w:val="center"/>
        <w:rPr>
          <w:b/>
          <w:sz w:val="27"/>
          <w:szCs w:val="27"/>
        </w:rPr>
      </w:pPr>
      <w:r w:rsidRPr="00A35C3C">
        <w:rPr>
          <w:b/>
          <w:sz w:val="27"/>
          <w:szCs w:val="27"/>
        </w:rPr>
        <w:t>Глава 6. Источники финансирования мероприятий по сохранению, использованию, популяризации и охране объектов культурного наследия.</w:t>
      </w:r>
    </w:p>
    <w:p w:rsidR="00075D24" w:rsidRPr="00A35C3C" w:rsidRDefault="00075D24" w:rsidP="00075D24">
      <w:pPr>
        <w:jc w:val="center"/>
        <w:rPr>
          <w:b/>
          <w:sz w:val="27"/>
          <w:szCs w:val="27"/>
        </w:rPr>
      </w:pPr>
    </w:p>
    <w:p w:rsidR="00A53A32" w:rsidRPr="00A35C3C" w:rsidRDefault="00A53A32" w:rsidP="00075D24">
      <w:pPr>
        <w:ind w:firstLine="708"/>
        <w:jc w:val="both"/>
        <w:rPr>
          <w:sz w:val="27"/>
          <w:szCs w:val="27"/>
        </w:rPr>
      </w:pPr>
      <w:r w:rsidRPr="00A35C3C">
        <w:rPr>
          <w:sz w:val="27"/>
          <w:szCs w:val="27"/>
        </w:rPr>
        <w:t xml:space="preserve">6.1. </w:t>
      </w:r>
      <w:proofErr w:type="gramStart"/>
      <w:r w:rsidRPr="00A35C3C">
        <w:rPr>
          <w:sz w:val="27"/>
          <w:szCs w:val="27"/>
        </w:rPr>
        <w:t>В соответствии с Федеральным Законом от 25 июня 2002 года № 73-ФЗ «Об объектах культурного наследия (памятниках истории и культуры) народов Российской Федерации» Федеральным За</w:t>
      </w:r>
      <w:r w:rsidR="00A35C3C" w:rsidRPr="00A35C3C">
        <w:rPr>
          <w:sz w:val="27"/>
          <w:szCs w:val="27"/>
        </w:rPr>
        <w:t>коном № 315- ФЗ от 22.10.2014 «</w:t>
      </w:r>
      <w:r w:rsidRPr="00A35C3C">
        <w:rPr>
          <w:sz w:val="27"/>
          <w:szCs w:val="27"/>
        </w:rPr>
        <w:t xml:space="preserve">О внесении </w:t>
      </w:r>
      <w:r w:rsidR="00A35C3C" w:rsidRPr="00A35C3C">
        <w:rPr>
          <w:sz w:val="27"/>
          <w:szCs w:val="27"/>
        </w:rPr>
        <w:t>изменений в Федеральный Закон «</w:t>
      </w:r>
      <w:r w:rsidRPr="00A35C3C">
        <w:rPr>
          <w:sz w:val="27"/>
          <w:szCs w:val="27"/>
        </w:rPr>
        <w:t>Об объектах культурного наследия (памятниках истории и культуры) народов Российской Федерации» и отдельные законодательные акты Российской Федерации», источниками финансирования мероприятий по сохранению, популяризации и государственной охране</w:t>
      </w:r>
      <w:proofErr w:type="gramEnd"/>
      <w:r w:rsidRPr="00A35C3C">
        <w:rPr>
          <w:sz w:val="27"/>
          <w:szCs w:val="27"/>
        </w:rPr>
        <w:t xml:space="preserve"> объектов культурного наследия являются: </w:t>
      </w:r>
    </w:p>
    <w:p w:rsidR="00A53A32" w:rsidRPr="00A35C3C" w:rsidRDefault="00A53A32" w:rsidP="00075D24">
      <w:pPr>
        <w:ind w:firstLine="708"/>
        <w:jc w:val="both"/>
        <w:rPr>
          <w:sz w:val="27"/>
          <w:szCs w:val="27"/>
        </w:rPr>
      </w:pPr>
      <w:r w:rsidRPr="00A35C3C">
        <w:rPr>
          <w:sz w:val="27"/>
          <w:szCs w:val="27"/>
        </w:rPr>
        <w:t xml:space="preserve">1) федеральный бюджет; </w:t>
      </w:r>
    </w:p>
    <w:p w:rsidR="00A53A32" w:rsidRPr="00A35C3C" w:rsidRDefault="00A53A32" w:rsidP="00075D24">
      <w:pPr>
        <w:ind w:firstLine="708"/>
        <w:jc w:val="both"/>
        <w:rPr>
          <w:sz w:val="27"/>
          <w:szCs w:val="27"/>
        </w:rPr>
      </w:pPr>
      <w:r w:rsidRPr="00A35C3C">
        <w:rPr>
          <w:sz w:val="27"/>
          <w:szCs w:val="27"/>
        </w:rPr>
        <w:t xml:space="preserve">2) бюджеты субъектов Российской Федерации; </w:t>
      </w:r>
    </w:p>
    <w:p w:rsidR="00A53A32" w:rsidRPr="00A35C3C" w:rsidRDefault="00A53A32" w:rsidP="00075D24">
      <w:pPr>
        <w:ind w:firstLine="708"/>
        <w:jc w:val="both"/>
        <w:rPr>
          <w:sz w:val="27"/>
          <w:szCs w:val="27"/>
        </w:rPr>
      </w:pPr>
      <w:r w:rsidRPr="00A35C3C">
        <w:rPr>
          <w:sz w:val="27"/>
          <w:szCs w:val="27"/>
        </w:rPr>
        <w:t xml:space="preserve">3) внебюджетные поступления; </w:t>
      </w:r>
    </w:p>
    <w:p w:rsidR="00A53A32" w:rsidRPr="00A35C3C" w:rsidRDefault="00A53A32" w:rsidP="00075D24">
      <w:pPr>
        <w:ind w:firstLine="708"/>
        <w:jc w:val="both"/>
        <w:rPr>
          <w:sz w:val="27"/>
          <w:szCs w:val="27"/>
        </w:rPr>
      </w:pPr>
      <w:r w:rsidRPr="00A35C3C">
        <w:rPr>
          <w:sz w:val="27"/>
          <w:szCs w:val="27"/>
        </w:rPr>
        <w:t>4) местные бюджеты;</w:t>
      </w:r>
    </w:p>
    <w:p w:rsidR="007C57DD" w:rsidRPr="00A35C3C" w:rsidRDefault="00A53A32" w:rsidP="007C57DD">
      <w:pPr>
        <w:ind w:firstLine="708"/>
        <w:jc w:val="both"/>
        <w:rPr>
          <w:sz w:val="27"/>
          <w:szCs w:val="27"/>
        </w:rPr>
      </w:pPr>
      <w:r w:rsidRPr="00A35C3C">
        <w:rPr>
          <w:sz w:val="27"/>
          <w:szCs w:val="27"/>
        </w:rPr>
        <w:t xml:space="preserve">6.2. </w:t>
      </w:r>
      <w:proofErr w:type="gramStart"/>
      <w:r w:rsidRPr="00A35C3C">
        <w:rPr>
          <w:sz w:val="27"/>
          <w:szCs w:val="27"/>
        </w:rPr>
        <w:t xml:space="preserve">Финансирование мероприятий по сохранению, популяризации и государственной охране объектов культурного наследия за счет средств, получаемых от использования находящихся в собственности субъектов Российской Федерации и </w:t>
      </w:r>
      <w:r w:rsidRPr="00A35C3C">
        <w:rPr>
          <w:sz w:val="27"/>
          <w:szCs w:val="27"/>
        </w:rPr>
        <w:lastRenderedPageBreak/>
        <w:t>в муниципальной собственности объектов культурного наследия, включенных в единый государственный реестр объектов культурного наследия (памятниках истории и культуры) народов Российской Федерации, и (или) выявленных объектов культурного наследия, осуществляется в порядке, определенным законами субъектов Российской Федерации и</w:t>
      </w:r>
      <w:proofErr w:type="gramEnd"/>
      <w:r w:rsidRPr="00A35C3C">
        <w:rPr>
          <w:sz w:val="27"/>
          <w:szCs w:val="27"/>
        </w:rPr>
        <w:t xml:space="preserve"> нормативными правовыми актами органов местного самоуправления в пределах полномочий. </w:t>
      </w:r>
    </w:p>
    <w:p w:rsidR="00075D24" w:rsidRDefault="00075D24" w:rsidP="00A53A32">
      <w:pPr>
        <w:jc w:val="both"/>
        <w:rPr>
          <w:sz w:val="24"/>
          <w:szCs w:val="24"/>
        </w:rPr>
      </w:pPr>
    </w:p>
    <w:p w:rsidR="00A35C3C" w:rsidRDefault="00A35C3C" w:rsidP="00A53A32">
      <w:pPr>
        <w:jc w:val="both"/>
        <w:rPr>
          <w:sz w:val="24"/>
          <w:szCs w:val="24"/>
        </w:rPr>
      </w:pPr>
    </w:p>
    <w:p w:rsidR="00A35C3C" w:rsidRDefault="00A35C3C" w:rsidP="00A53A32">
      <w:pPr>
        <w:jc w:val="both"/>
        <w:rPr>
          <w:sz w:val="24"/>
          <w:szCs w:val="24"/>
        </w:rPr>
      </w:pPr>
    </w:p>
    <w:p w:rsidR="00A35C3C" w:rsidRDefault="00A35C3C" w:rsidP="00A53A32">
      <w:pPr>
        <w:jc w:val="both"/>
        <w:rPr>
          <w:sz w:val="24"/>
          <w:szCs w:val="24"/>
        </w:rPr>
      </w:pPr>
    </w:p>
    <w:p w:rsidR="00A35C3C" w:rsidRDefault="00A35C3C" w:rsidP="00A53A32">
      <w:pPr>
        <w:jc w:val="both"/>
        <w:rPr>
          <w:sz w:val="24"/>
          <w:szCs w:val="24"/>
        </w:rPr>
      </w:pPr>
    </w:p>
    <w:p w:rsidR="000F4A4C" w:rsidRDefault="000F4A4C" w:rsidP="00A53A32">
      <w:pPr>
        <w:jc w:val="both"/>
        <w:rPr>
          <w:sz w:val="24"/>
          <w:szCs w:val="24"/>
        </w:rPr>
      </w:pPr>
      <w:bookmarkStart w:id="0" w:name="_GoBack"/>
      <w:bookmarkEnd w:id="0"/>
    </w:p>
    <w:p w:rsidR="00A35C3C" w:rsidRDefault="00A35C3C" w:rsidP="00A53A32">
      <w:pPr>
        <w:jc w:val="both"/>
        <w:rPr>
          <w:sz w:val="24"/>
          <w:szCs w:val="24"/>
        </w:rPr>
      </w:pPr>
    </w:p>
    <w:p w:rsidR="00A35C3C" w:rsidRDefault="00A35C3C" w:rsidP="00A53A32">
      <w:pPr>
        <w:jc w:val="both"/>
        <w:rPr>
          <w:sz w:val="24"/>
          <w:szCs w:val="24"/>
        </w:rPr>
      </w:pPr>
    </w:p>
    <w:p w:rsidR="00A35C3C" w:rsidRDefault="00A35C3C" w:rsidP="00A53A32">
      <w:pPr>
        <w:jc w:val="both"/>
        <w:rPr>
          <w:sz w:val="24"/>
          <w:szCs w:val="24"/>
        </w:rPr>
      </w:pPr>
    </w:p>
    <w:p w:rsidR="00A35C3C" w:rsidRDefault="00A35C3C" w:rsidP="00A53A32">
      <w:pPr>
        <w:jc w:val="both"/>
        <w:rPr>
          <w:sz w:val="24"/>
          <w:szCs w:val="24"/>
        </w:rPr>
      </w:pPr>
    </w:p>
    <w:p w:rsidR="00A35C3C" w:rsidRDefault="00A35C3C" w:rsidP="00A53A32">
      <w:pPr>
        <w:jc w:val="both"/>
        <w:rPr>
          <w:sz w:val="24"/>
          <w:szCs w:val="24"/>
        </w:rPr>
      </w:pPr>
    </w:p>
    <w:p w:rsidR="00A35C3C" w:rsidRDefault="00A35C3C" w:rsidP="00A53A32">
      <w:pPr>
        <w:jc w:val="both"/>
        <w:rPr>
          <w:sz w:val="24"/>
          <w:szCs w:val="24"/>
        </w:rPr>
      </w:pPr>
    </w:p>
    <w:p w:rsidR="00A35C3C" w:rsidRDefault="00A35C3C" w:rsidP="00A53A32">
      <w:pPr>
        <w:jc w:val="both"/>
        <w:rPr>
          <w:sz w:val="24"/>
          <w:szCs w:val="24"/>
        </w:rPr>
      </w:pPr>
    </w:p>
    <w:p w:rsidR="00A35C3C" w:rsidRDefault="00A35C3C" w:rsidP="00A53A32">
      <w:pPr>
        <w:jc w:val="both"/>
        <w:rPr>
          <w:sz w:val="24"/>
          <w:szCs w:val="24"/>
        </w:rPr>
      </w:pPr>
    </w:p>
    <w:p w:rsidR="00A35C3C" w:rsidRDefault="00A35C3C" w:rsidP="00A53A32">
      <w:pPr>
        <w:jc w:val="both"/>
        <w:rPr>
          <w:sz w:val="24"/>
          <w:szCs w:val="24"/>
        </w:rPr>
      </w:pPr>
    </w:p>
    <w:p w:rsidR="00A35C3C" w:rsidRDefault="00A35C3C" w:rsidP="00A53A32">
      <w:pPr>
        <w:jc w:val="both"/>
        <w:rPr>
          <w:sz w:val="24"/>
          <w:szCs w:val="24"/>
        </w:rPr>
      </w:pPr>
    </w:p>
    <w:p w:rsidR="00A35C3C" w:rsidRDefault="00A35C3C" w:rsidP="00A53A32">
      <w:pPr>
        <w:jc w:val="both"/>
        <w:rPr>
          <w:sz w:val="24"/>
          <w:szCs w:val="24"/>
        </w:rPr>
      </w:pPr>
    </w:p>
    <w:p w:rsidR="00A35C3C" w:rsidRDefault="00A35C3C" w:rsidP="00A53A32">
      <w:pPr>
        <w:jc w:val="both"/>
        <w:rPr>
          <w:sz w:val="24"/>
          <w:szCs w:val="24"/>
        </w:rPr>
      </w:pPr>
    </w:p>
    <w:p w:rsidR="00A35C3C" w:rsidRDefault="00A35C3C" w:rsidP="00A53A32">
      <w:pPr>
        <w:jc w:val="both"/>
        <w:rPr>
          <w:sz w:val="24"/>
          <w:szCs w:val="24"/>
        </w:rPr>
      </w:pPr>
    </w:p>
    <w:p w:rsidR="00A35C3C" w:rsidRDefault="00A35C3C" w:rsidP="00A53A32">
      <w:pPr>
        <w:jc w:val="both"/>
        <w:rPr>
          <w:sz w:val="24"/>
          <w:szCs w:val="24"/>
        </w:rPr>
      </w:pPr>
    </w:p>
    <w:p w:rsidR="00A35C3C" w:rsidRDefault="00A35C3C" w:rsidP="00A53A32">
      <w:pPr>
        <w:jc w:val="both"/>
        <w:rPr>
          <w:sz w:val="24"/>
          <w:szCs w:val="24"/>
        </w:rPr>
      </w:pPr>
    </w:p>
    <w:p w:rsidR="00A35C3C" w:rsidRDefault="00A35C3C" w:rsidP="00A53A32">
      <w:pPr>
        <w:jc w:val="both"/>
        <w:rPr>
          <w:sz w:val="24"/>
          <w:szCs w:val="24"/>
        </w:rPr>
      </w:pPr>
    </w:p>
    <w:p w:rsidR="00A35C3C" w:rsidRDefault="00A35C3C" w:rsidP="00A53A32">
      <w:pPr>
        <w:jc w:val="both"/>
        <w:rPr>
          <w:sz w:val="24"/>
          <w:szCs w:val="24"/>
        </w:rPr>
      </w:pPr>
    </w:p>
    <w:p w:rsidR="00A35C3C" w:rsidRDefault="00A35C3C" w:rsidP="00A53A32">
      <w:pPr>
        <w:jc w:val="both"/>
        <w:rPr>
          <w:sz w:val="24"/>
          <w:szCs w:val="24"/>
        </w:rPr>
      </w:pPr>
    </w:p>
    <w:p w:rsidR="00A35C3C" w:rsidRDefault="00A35C3C" w:rsidP="00A53A32">
      <w:pPr>
        <w:jc w:val="both"/>
        <w:rPr>
          <w:sz w:val="24"/>
          <w:szCs w:val="24"/>
        </w:rPr>
      </w:pPr>
    </w:p>
    <w:p w:rsidR="00A35C3C" w:rsidRDefault="00A35C3C" w:rsidP="00A53A32">
      <w:pPr>
        <w:jc w:val="both"/>
        <w:rPr>
          <w:sz w:val="24"/>
          <w:szCs w:val="24"/>
        </w:rPr>
      </w:pPr>
    </w:p>
    <w:p w:rsidR="00A35C3C" w:rsidRDefault="00A35C3C" w:rsidP="00A53A32">
      <w:pPr>
        <w:jc w:val="both"/>
        <w:rPr>
          <w:sz w:val="24"/>
          <w:szCs w:val="24"/>
        </w:rPr>
      </w:pPr>
    </w:p>
    <w:p w:rsidR="00A35C3C" w:rsidRDefault="00A35C3C" w:rsidP="00A53A32">
      <w:pPr>
        <w:jc w:val="both"/>
        <w:rPr>
          <w:sz w:val="24"/>
          <w:szCs w:val="24"/>
        </w:rPr>
      </w:pPr>
    </w:p>
    <w:p w:rsidR="00A35C3C" w:rsidRDefault="00A35C3C" w:rsidP="00A53A32">
      <w:pPr>
        <w:jc w:val="both"/>
        <w:rPr>
          <w:sz w:val="24"/>
          <w:szCs w:val="24"/>
        </w:rPr>
      </w:pPr>
    </w:p>
    <w:p w:rsidR="00A35C3C" w:rsidRDefault="00A35C3C" w:rsidP="00A53A32">
      <w:pPr>
        <w:jc w:val="both"/>
        <w:rPr>
          <w:sz w:val="24"/>
          <w:szCs w:val="24"/>
        </w:rPr>
      </w:pPr>
    </w:p>
    <w:p w:rsidR="00A35C3C" w:rsidRDefault="00A35C3C" w:rsidP="00A53A32">
      <w:pPr>
        <w:jc w:val="both"/>
        <w:rPr>
          <w:sz w:val="24"/>
          <w:szCs w:val="24"/>
        </w:rPr>
      </w:pPr>
    </w:p>
    <w:p w:rsidR="00A35C3C" w:rsidRDefault="00A35C3C" w:rsidP="00A53A32">
      <w:pPr>
        <w:jc w:val="both"/>
        <w:rPr>
          <w:sz w:val="24"/>
          <w:szCs w:val="24"/>
        </w:rPr>
      </w:pPr>
    </w:p>
    <w:p w:rsidR="00A35C3C" w:rsidRDefault="00A35C3C" w:rsidP="00A53A32">
      <w:pPr>
        <w:jc w:val="both"/>
        <w:rPr>
          <w:sz w:val="24"/>
          <w:szCs w:val="24"/>
        </w:rPr>
      </w:pPr>
    </w:p>
    <w:p w:rsidR="00A35C3C" w:rsidRDefault="00A35C3C" w:rsidP="00A53A32">
      <w:pPr>
        <w:jc w:val="both"/>
        <w:rPr>
          <w:sz w:val="24"/>
          <w:szCs w:val="24"/>
        </w:rPr>
      </w:pPr>
    </w:p>
    <w:p w:rsidR="00A35C3C" w:rsidRDefault="00A35C3C" w:rsidP="00A53A32">
      <w:pPr>
        <w:jc w:val="both"/>
        <w:rPr>
          <w:sz w:val="24"/>
          <w:szCs w:val="24"/>
        </w:rPr>
      </w:pPr>
    </w:p>
    <w:p w:rsidR="00A35C3C" w:rsidRDefault="00A35C3C" w:rsidP="00A53A32">
      <w:pPr>
        <w:jc w:val="both"/>
        <w:rPr>
          <w:sz w:val="24"/>
          <w:szCs w:val="24"/>
        </w:rPr>
      </w:pPr>
    </w:p>
    <w:p w:rsidR="00A35C3C" w:rsidRDefault="00A35C3C" w:rsidP="00A53A32">
      <w:pPr>
        <w:jc w:val="both"/>
        <w:rPr>
          <w:sz w:val="24"/>
          <w:szCs w:val="24"/>
        </w:rPr>
      </w:pPr>
    </w:p>
    <w:p w:rsidR="00A35C3C" w:rsidRDefault="00A35C3C" w:rsidP="00A53A32">
      <w:pPr>
        <w:jc w:val="both"/>
        <w:rPr>
          <w:sz w:val="24"/>
          <w:szCs w:val="24"/>
        </w:rPr>
      </w:pPr>
    </w:p>
    <w:p w:rsidR="00A35C3C" w:rsidRDefault="00A35C3C" w:rsidP="00A53A32">
      <w:pPr>
        <w:jc w:val="both"/>
        <w:rPr>
          <w:sz w:val="24"/>
          <w:szCs w:val="24"/>
        </w:rPr>
      </w:pPr>
    </w:p>
    <w:p w:rsidR="00A35C3C" w:rsidRDefault="00A35C3C" w:rsidP="00A53A32">
      <w:pPr>
        <w:jc w:val="both"/>
        <w:rPr>
          <w:sz w:val="24"/>
          <w:szCs w:val="24"/>
        </w:rPr>
      </w:pPr>
    </w:p>
    <w:p w:rsidR="00A35C3C" w:rsidRDefault="00A35C3C" w:rsidP="00A53A32">
      <w:pPr>
        <w:jc w:val="both"/>
        <w:rPr>
          <w:sz w:val="24"/>
          <w:szCs w:val="24"/>
        </w:rPr>
      </w:pPr>
    </w:p>
    <w:p w:rsidR="00A35C3C" w:rsidRDefault="00A35C3C" w:rsidP="00A53A32">
      <w:pPr>
        <w:jc w:val="both"/>
        <w:rPr>
          <w:sz w:val="24"/>
          <w:szCs w:val="24"/>
        </w:rPr>
      </w:pPr>
    </w:p>
    <w:p w:rsidR="00A35C3C" w:rsidRDefault="00A35C3C" w:rsidP="00A53A32">
      <w:pPr>
        <w:jc w:val="both"/>
        <w:rPr>
          <w:sz w:val="24"/>
          <w:szCs w:val="24"/>
        </w:rPr>
      </w:pPr>
    </w:p>
    <w:p w:rsidR="00A35C3C" w:rsidRDefault="00A35C3C" w:rsidP="00A53A32">
      <w:pPr>
        <w:jc w:val="both"/>
        <w:rPr>
          <w:sz w:val="24"/>
          <w:szCs w:val="24"/>
        </w:rPr>
      </w:pPr>
    </w:p>
    <w:p w:rsidR="00A35C3C" w:rsidRDefault="00A35C3C" w:rsidP="00A53A32">
      <w:pPr>
        <w:jc w:val="both"/>
        <w:rPr>
          <w:sz w:val="24"/>
          <w:szCs w:val="24"/>
        </w:rPr>
      </w:pPr>
    </w:p>
    <w:p w:rsidR="00A35C3C" w:rsidRDefault="00A35C3C" w:rsidP="00A53A32">
      <w:pPr>
        <w:jc w:val="both"/>
        <w:rPr>
          <w:sz w:val="24"/>
          <w:szCs w:val="24"/>
        </w:rPr>
      </w:pPr>
    </w:p>
    <w:p w:rsidR="00A35C3C" w:rsidRDefault="00A35C3C" w:rsidP="00A53A32">
      <w:pPr>
        <w:jc w:val="both"/>
        <w:rPr>
          <w:sz w:val="24"/>
          <w:szCs w:val="24"/>
        </w:rPr>
      </w:pPr>
    </w:p>
    <w:p w:rsidR="00A35C3C" w:rsidRDefault="00A35C3C" w:rsidP="00A53A32">
      <w:pPr>
        <w:jc w:val="both"/>
        <w:rPr>
          <w:sz w:val="24"/>
          <w:szCs w:val="24"/>
        </w:rPr>
      </w:pPr>
    </w:p>
    <w:p w:rsidR="00A35C3C" w:rsidRDefault="00A35C3C" w:rsidP="00A53A32">
      <w:pPr>
        <w:jc w:val="both"/>
        <w:rPr>
          <w:sz w:val="24"/>
          <w:szCs w:val="24"/>
        </w:rPr>
      </w:pPr>
    </w:p>
    <w:p w:rsidR="00075D24" w:rsidRPr="00075D24" w:rsidRDefault="00075D24" w:rsidP="00075D24">
      <w:pPr>
        <w:ind w:firstLine="708"/>
        <w:jc w:val="center"/>
        <w:rPr>
          <w:b/>
          <w:sz w:val="24"/>
          <w:szCs w:val="24"/>
        </w:rPr>
      </w:pPr>
      <w:r w:rsidRPr="00075D24">
        <w:rPr>
          <w:b/>
          <w:sz w:val="24"/>
          <w:szCs w:val="24"/>
        </w:rPr>
        <w:t>Пояснительная записка</w:t>
      </w:r>
    </w:p>
    <w:p w:rsidR="00075D24" w:rsidRPr="00075D24" w:rsidRDefault="00075D24" w:rsidP="00075D24">
      <w:pPr>
        <w:jc w:val="center"/>
        <w:rPr>
          <w:b/>
          <w:sz w:val="24"/>
          <w:szCs w:val="24"/>
        </w:rPr>
      </w:pPr>
    </w:p>
    <w:p w:rsidR="00075D24" w:rsidRPr="00075D24" w:rsidRDefault="00075D24" w:rsidP="00075D24">
      <w:pPr>
        <w:jc w:val="center"/>
        <w:rPr>
          <w:b/>
          <w:sz w:val="24"/>
          <w:szCs w:val="24"/>
        </w:rPr>
      </w:pPr>
      <w:r w:rsidRPr="00075D24">
        <w:rPr>
          <w:b/>
          <w:sz w:val="24"/>
          <w:szCs w:val="24"/>
        </w:rPr>
        <w:t>к проекту Положения о порядке сохранения, использования и популяризации объектов культурного наследия (памятников истории и культуры), находящихся в собственности мун</w:t>
      </w:r>
      <w:r w:rsidR="00A35C3C">
        <w:rPr>
          <w:b/>
          <w:sz w:val="24"/>
          <w:szCs w:val="24"/>
        </w:rPr>
        <w:t>иципального образования Котельское сельское поселение Кингисеппского</w:t>
      </w:r>
      <w:r w:rsidRPr="00075D24">
        <w:rPr>
          <w:b/>
          <w:sz w:val="24"/>
          <w:szCs w:val="24"/>
        </w:rPr>
        <w:t xml:space="preserve"> муниципального района Ленинградской области, охране объектов культурного наследия (памятников культуры) местного (муниципального) значения</w:t>
      </w:r>
    </w:p>
    <w:p w:rsidR="00075D24" w:rsidRPr="00075D24" w:rsidRDefault="00075D24" w:rsidP="00075D24">
      <w:pPr>
        <w:jc w:val="center"/>
        <w:rPr>
          <w:b/>
          <w:sz w:val="24"/>
          <w:szCs w:val="24"/>
        </w:rPr>
      </w:pPr>
    </w:p>
    <w:p w:rsidR="00075D24" w:rsidRDefault="00A35C3C" w:rsidP="00075D24">
      <w:pPr>
        <w:ind w:firstLine="708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Настоящий</w:t>
      </w:r>
      <w:r w:rsidR="00075D24" w:rsidRPr="00075D24">
        <w:rPr>
          <w:sz w:val="24"/>
          <w:szCs w:val="24"/>
        </w:rPr>
        <w:t xml:space="preserve"> проект разработан в соответствии с требованиями </w:t>
      </w:r>
      <w:r w:rsidR="00075D24">
        <w:rPr>
          <w:sz w:val="24"/>
          <w:szCs w:val="24"/>
        </w:rPr>
        <w:t>Федерального закона от 6 октября 2003 г. № 131-ФЗ «</w:t>
      </w:r>
      <w:r w:rsidR="00075D24" w:rsidRPr="00231DF0">
        <w:rPr>
          <w:sz w:val="24"/>
          <w:szCs w:val="24"/>
        </w:rPr>
        <w:t>Об общих принципах организации местного самоуп</w:t>
      </w:r>
      <w:r w:rsidR="00075D24">
        <w:rPr>
          <w:sz w:val="24"/>
          <w:szCs w:val="24"/>
        </w:rPr>
        <w:t>равления в Российской Федерации»</w:t>
      </w:r>
      <w:r w:rsidR="00075D24" w:rsidRPr="00231DF0">
        <w:rPr>
          <w:sz w:val="24"/>
          <w:szCs w:val="24"/>
        </w:rPr>
        <w:t xml:space="preserve">, </w:t>
      </w:r>
      <w:r w:rsidR="00075D24">
        <w:rPr>
          <w:sz w:val="24"/>
          <w:szCs w:val="24"/>
        </w:rPr>
        <w:t>Федерального закона</w:t>
      </w:r>
      <w:r w:rsidR="00075D24" w:rsidRPr="00F87DA4">
        <w:rPr>
          <w:sz w:val="24"/>
          <w:szCs w:val="24"/>
        </w:rPr>
        <w:t xml:space="preserve"> от 25.06.2002 г. № 73-ФЗ «Об объектах культурного наследия (памятниках истории и культуры) на</w:t>
      </w:r>
      <w:r w:rsidR="00075D24">
        <w:rPr>
          <w:sz w:val="24"/>
          <w:szCs w:val="24"/>
        </w:rPr>
        <w:t>родов Россий</w:t>
      </w:r>
      <w:r w:rsidR="00075D24" w:rsidRPr="00F87DA4">
        <w:rPr>
          <w:sz w:val="24"/>
          <w:szCs w:val="24"/>
        </w:rPr>
        <w:t>ской Федерации», Основами законодательства Российской Федерации о культуре от 09.10.1992 г. № 3612-1,</w:t>
      </w:r>
      <w:r w:rsidR="00075D24">
        <w:rPr>
          <w:sz w:val="24"/>
          <w:szCs w:val="24"/>
        </w:rPr>
        <w:t>Областным законом Ленинградской области от 25.12.2015 № 140-оз «О государственной</w:t>
      </w:r>
      <w:proofErr w:type="gramEnd"/>
      <w:r w:rsidR="00075D24">
        <w:rPr>
          <w:sz w:val="24"/>
          <w:szCs w:val="24"/>
        </w:rPr>
        <w:t xml:space="preserve"> </w:t>
      </w:r>
      <w:proofErr w:type="gramStart"/>
      <w:r w:rsidR="00075D24">
        <w:rPr>
          <w:sz w:val="24"/>
          <w:szCs w:val="24"/>
        </w:rPr>
        <w:t>охране, сохранении, использовании и популяризации объектов культурного наследия (памятников истории и культуры) народов Российской Федерации, расположенных на территории Ленинградской области»</w:t>
      </w:r>
      <w:r w:rsidR="00075D24" w:rsidRPr="00F87DA4">
        <w:rPr>
          <w:sz w:val="24"/>
          <w:szCs w:val="24"/>
        </w:rPr>
        <w:t xml:space="preserve">, </w:t>
      </w:r>
      <w:r w:rsidR="00075D24" w:rsidRPr="00A8457B">
        <w:rPr>
          <w:sz w:val="24"/>
          <w:szCs w:val="24"/>
        </w:rPr>
        <w:t>Федеральным Законом № 315- ФЗ от 22.10.2014 « О внесении изменений в Федеральный Закон « Об объектах культурного наследия (памятниках истории и культуры) народов Российской Федерации» и отдельные законодательные акты Российской Федерации»</w:t>
      </w:r>
      <w:r w:rsidR="00075D24">
        <w:rPr>
          <w:sz w:val="24"/>
          <w:szCs w:val="24"/>
        </w:rPr>
        <w:t xml:space="preserve">, </w:t>
      </w:r>
      <w:r w:rsidR="00075D24" w:rsidRPr="00F87DA4">
        <w:rPr>
          <w:sz w:val="24"/>
          <w:szCs w:val="24"/>
        </w:rPr>
        <w:t xml:space="preserve">Уставом </w:t>
      </w:r>
      <w:r>
        <w:rPr>
          <w:sz w:val="24"/>
          <w:szCs w:val="24"/>
        </w:rPr>
        <w:t>Котельского сельского поселения Кингисеппского</w:t>
      </w:r>
      <w:r w:rsidR="00075D24">
        <w:rPr>
          <w:sz w:val="24"/>
          <w:szCs w:val="24"/>
        </w:rPr>
        <w:t xml:space="preserve"> муниципального района Ленинградской области.</w:t>
      </w:r>
      <w:proofErr w:type="gramEnd"/>
    </w:p>
    <w:p w:rsidR="00C157F5" w:rsidRDefault="00075D24" w:rsidP="00C157F5">
      <w:pPr>
        <w:ind w:firstLine="708"/>
        <w:jc w:val="both"/>
        <w:rPr>
          <w:sz w:val="24"/>
          <w:szCs w:val="24"/>
        </w:rPr>
      </w:pPr>
      <w:proofErr w:type="gramStart"/>
      <w:r>
        <w:rPr>
          <w:bCs/>
          <w:sz w:val="24"/>
          <w:szCs w:val="24"/>
        </w:rPr>
        <w:t>Федеральным законом от 22 октября 2014 г. № 315-ФЗ «</w:t>
      </w:r>
      <w:r w:rsidRPr="00075D24">
        <w:rPr>
          <w:bCs/>
          <w:sz w:val="24"/>
          <w:szCs w:val="24"/>
        </w:rPr>
        <w:t>О внесении</w:t>
      </w:r>
      <w:r w:rsidR="00C157F5">
        <w:rPr>
          <w:bCs/>
          <w:sz w:val="24"/>
          <w:szCs w:val="24"/>
        </w:rPr>
        <w:t xml:space="preserve"> изменений в Федеральный закон «</w:t>
      </w:r>
      <w:r w:rsidRPr="00075D24">
        <w:rPr>
          <w:bCs/>
          <w:sz w:val="24"/>
          <w:szCs w:val="24"/>
        </w:rPr>
        <w:t>Об объектах культурного наследия (памятниках истории и культур</w:t>
      </w:r>
      <w:r w:rsidR="00C157F5">
        <w:rPr>
          <w:bCs/>
          <w:sz w:val="24"/>
          <w:szCs w:val="24"/>
        </w:rPr>
        <w:t>ы) народов Российской Федерации»</w:t>
      </w:r>
      <w:r w:rsidRPr="00075D24">
        <w:rPr>
          <w:bCs/>
          <w:sz w:val="24"/>
          <w:szCs w:val="24"/>
        </w:rPr>
        <w:t xml:space="preserve"> и отдельные законодате</w:t>
      </w:r>
      <w:r>
        <w:rPr>
          <w:bCs/>
          <w:sz w:val="24"/>
          <w:szCs w:val="24"/>
        </w:rPr>
        <w:t xml:space="preserve">льные акты Российской Федерации» </w:t>
      </w:r>
      <w:r w:rsidR="00C157F5">
        <w:rPr>
          <w:bCs/>
          <w:sz w:val="24"/>
          <w:szCs w:val="24"/>
        </w:rPr>
        <w:t xml:space="preserve">в ст. 9.3 Федерального закона </w:t>
      </w:r>
      <w:r w:rsidR="00C157F5" w:rsidRPr="00F87DA4">
        <w:rPr>
          <w:sz w:val="24"/>
          <w:szCs w:val="24"/>
        </w:rPr>
        <w:t>от 25.06.2002 г. № 73-ФЗ «Об объектах культурного наследия (памятниках истории и культуры) на</w:t>
      </w:r>
      <w:r w:rsidR="00C157F5">
        <w:rPr>
          <w:sz w:val="24"/>
          <w:szCs w:val="24"/>
        </w:rPr>
        <w:t>родов Россий</w:t>
      </w:r>
      <w:r w:rsidR="00C157F5" w:rsidRPr="00F87DA4">
        <w:rPr>
          <w:sz w:val="24"/>
          <w:szCs w:val="24"/>
        </w:rPr>
        <w:t>ской Федерации»</w:t>
      </w:r>
      <w:r w:rsidR="00C157F5">
        <w:rPr>
          <w:sz w:val="24"/>
          <w:szCs w:val="24"/>
        </w:rPr>
        <w:t xml:space="preserve"> внесены изменения, в соответствии с которыми сохранение, использование, популяризация</w:t>
      </w:r>
      <w:proofErr w:type="gramEnd"/>
      <w:r w:rsidR="00C157F5">
        <w:rPr>
          <w:sz w:val="24"/>
          <w:szCs w:val="24"/>
        </w:rPr>
        <w:t xml:space="preserve"> </w:t>
      </w:r>
      <w:proofErr w:type="gramStart"/>
      <w:r w:rsidR="00C157F5">
        <w:rPr>
          <w:sz w:val="24"/>
          <w:szCs w:val="24"/>
        </w:rPr>
        <w:t>и государственная охрана</w:t>
      </w:r>
      <w:r w:rsidR="00C157F5" w:rsidRPr="00C157F5">
        <w:rPr>
          <w:sz w:val="24"/>
          <w:szCs w:val="24"/>
        </w:rPr>
        <w:t xml:space="preserve"> объектов культурного наследия </w:t>
      </w:r>
      <w:r w:rsidR="00C157F5">
        <w:rPr>
          <w:sz w:val="24"/>
          <w:szCs w:val="24"/>
        </w:rPr>
        <w:t xml:space="preserve">отнесены к полномочиям </w:t>
      </w:r>
      <w:r w:rsidR="00645480">
        <w:rPr>
          <w:sz w:val="24"/>
          <w:szCs w:val="24"/>
        </w:rPr>
        <w:t xml:space="preserve">всех </w:t>
      </w:r>
      <w:r w:rsidR="00C157F5">
        <w:rPr>
          <w:sz w:val="24"/>
          <w:szCs w:val="24"/>
        </w:rPr>
        <w:t>муниципальных образований, (ранее - поселений или городских округов).</w:t>
      </w:r>
      <w:proofErr w:type="gramEnd"/>
    </w:p>
    <w:p w:rsidR="00645480" w:rsidRDefault="00645480" w:rsidP="00C157F5">
      <w:pPr>
        <w:ind w:firstLine="708"/>
        <w:jc w:val="both"/>
        <w:rPr>
          <w:bCs/>
          <w:sz w:val="24"/>
          <w:szCs w:val="24"/>
        </w:rPr>
      </w:pPr>
      <w:proofErr w:type="gramStart"/>
      <w:r>
        <w:rPr>
          <w:sz w:val="24"/>
          <w:szCs w:val="24"/>
        </w:rPr>
        <w:t>В соответствии с п. 13.1 ст. 14 Федерального закона от 6 октября 2003 г. № 131-ФЗ «</w:t>
      </w:r>
      <w:r w:rsidRPr="00231DF0">
        <w:rPr>
          <w:sz w:val="24"/>
          <w:szCs w:val="24"/>
        </w:rPr>
        <w:t>Об общих принципах организации местного самоуп</w:t>
      </w:r>
      <w:r>
        <w:rPr>
          <w:sz w:val="24"/>
          <w:szCs w:val="24"/>
        </w:rPr>
        <w:t>равления в Российской Федерации» сохранение, использование и популяризация объектов культурного наследия (памятников истории и науки), находящихся в собственности поселения, охрана объектов культурного наследия (памятников истории и культуры) местного (муниципального значения), расположенных на территории поселения относится к вопросам местного значения городского</w:t>
      </w:r>
      <w:proofErr w:type="gramEnd"/>
      <w:r>
        <w:rPr>
          <w:sz w:val="24"/>
          <w:szCs w:val="24"/>
        </w:rPr>
        <w:t>, сельского пос</w:t>
      </w:r>
      <w:r w:rsidR="00A35C3C">
        <w:rPr>
          <w:sz w:val="24"/>
          <w:szCs w:val="24"/>
        </w:rPr>
        <w:t>е</w:t>
      </w:r>
      <w:r>
        <w:rPr>
          <w:sz w:val="24"/>
          <w:szCs w:val="24"/>
        </w:rPr>
        <w:t>ления.</w:t>
      </w:r>
    </w:p>
    <w:p w:rsidR="00075D24" w:rsidRPr="00C157F5" w:rsidRDefault="00075D24" w:rsidP="00C157F5">
      <w:pPr>
        <w:ind w:firstLine="708"/>
        <w:jc w:val="both"/>
        <w:rPr>
          <w:bCs/>
          <w:sz w:val="24"/>
          <w:szCs w:val="24"/>
        </w:rPr>
      </w:pPr>
      <w:r w:rsidRPr="00075D24">
        <w:rPr>
          <w:sz w:val="24"/>
          <w:szCs w:val="24"/>
        </w:rPr>
        <w:t xml:space="preserve">Администрация </w:t>
      </w:r>
      <w:r w:rsidR="00A35C3C">
        <w:rPr>
          <w:sz w:val="24"/>
          <w:szCs w:val="24"/>
        </w:rPr>
        <w:t>Котельского</w:t>
      </w:r>
      <w:r w:rsidR="00645480">
        <w:rPr>
          <w:sz w:val="24"/>
          <w:szCs w:val="24"/>
        </w:rPr>
        <w:t xml:space="preserve"> сельского поселения</w:t>
      </w:r>
      <w:r w:rsidRPr="00075D24">
        <w:rPr>
          <w:sz w:val="24"/>
          <w:szCs w:val="24"/>
        </w:rPr>
        <w:t xml:space="preserve"> ранее порядок не определяла, муниципальные правовые акты по данному вопросу не принимались, в </w:t>
      </w:r>
      <w:proofErr w:type="gramStart"/>
      <w:r w:rsidRPr="00075D24">
        <w:rPr>
          <w:sz w:val="24"/>
          <w:szCs w:val="24"/>
        </w:rPr>
        <w:t>связи</w:t>
      </w:r>
      <w:proofErr w:type="gramEnd"/>
      <w:r w:rsidRPr="00075D24">
        <w:rPr>
          <w:sz w:val="24"/>
          <w:szCs w:val="24"/>
        </w:rPr>
        <w:t xml:space="preserve"> с чем подготовлен настоящий проект. </w:t>
      </w:r>
    </w:p>
    <w:p w:rsidR="00075D24" w:rsidRPr="00075D24" w:rsidRDefault="00A35C3C" w:rsidP="00075D24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Настоящим</w:t>
      </w:r>
      <w:r w:rsidR="00075D24" w:rsidRPr="00075D24">
        <w:rPr>
          <w:sz w:val="24"/>
          <w:szCs w:val="24"/>
        </w:rPr>
        <w:t xml:space="preserve"> документом определены полномочия органов местного самоуправления в области использования, популяризаци</w:t>
      </w:r>
      <w:r w:rsidR="008E3FC2">
        <w:rPr>
          <w:sz w:val="24"/>
          <w:szCs w:val="24"/>
        </w:rPr>
        <w:t>и и охраны культурного наследия.</w:t>
      </w:r>
    </w:p>
    <w:p w:rsidR="007C57DD" w:rsidRPr="00A53A32" w:rsidRDefault="007C57DD" w:rsidP="007C57DD">
      <w:pPr>
        <w:ind w:firstLine="708"/>
        <w:jc w:val="both"/>
        <w:rPr>
          <w:sz w:val="24"/>
          <w:szCs w:val="24"/>
        </w:rPr>
      </w:pPr>
      <w:r w:rsidRPr="00A53A32">
        <w:rPr>
          <w:sz w:val="24"/>
          <w:szCs w:val="24"/>
        </w:rPr>
        <w:t xml:space="preserve">Администрация </w:t>
      </w:r>
      <w:r w:rsidR="00A35C3C">
        <w:rPr>
          <w:sz w:val="24"/>
          <w:szCs w:val="24"/>
        </w:rPr>
        <w:t>Котельского</w:t>
      </w:r>
      <w:r w:rsidRPr="00A53A32">
        <w:rPr>
          <w:sz w:val="24"/>
          <w:szCs w:val="24"/>
        </w:rPr>
        <w:t xml:space="preserve"> сельского поселения:</w:t>
      </w:r>
    </w:p>
    <w:p w:rsidR="007C57DD" w:rsidRDefault="007C57DD" w:rsidP="007C57D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1) принимает</w:t>
      </w:r>
      <w:r w:rsidRPr="00A53A32">
        <w:rPr>
          <w:sz w:val="24"/>
          <w:szCs w:val="24"/>
        </w:rPr>
        <w:t xml:space="preserve"> нормативно-правовые акты по вопросам сохранения, использования, популяризации, охраны объектов культурного наследия;</w:t>
      </w:r>
    </w:p>
    <w:p w:rsidR="007C57DD" w:rsidRDefault="007C57DD" w:rsidP="007C57DD">
      <w:pPr>
        <w:ind w:firstLine="708"/>
        <w:jc w:val="both"/>
        <w:rPr>
          <w:sz w:val="24"/>
          <w:szCs w:val="24"/>
        </w:rPr>
      </w:pPr>
      <w:r w:rsidRPr="00A53A32">
        <w:rPr>
          <w:sz w:val="24"/>
          <w:szCs w:val="24"/>
        </w:rPr>
        <w:t>2) утвержда</w:t>
      </w:r>
      <w:r>
        <w:rPr>
          <w:sz w:val="24"/>
          <w:szCs w:val="24"/>
        </w:rPr>
        <w:t>е</w:t>
      </w:r>
      <w:r w:rsidRPr="00A53A32">
        <w:rPr>
          <w:sz w:val="24"/>
          <w:szCs w:val="24"/>
        </w:rPr>
        <w:t xml:space="preserve">т целевые программы сохранения, использования, популяризации и охраны объектов культурного наследия; </w:t>
      </w:r>
    </w:p>
    <w:p w:rsidR="007C57DD" w:rsidRPr="00A53A32" w:rsidRDefault="007C57DD" w:rsidP="007C57D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3)</w:t>
      </w:r>
      <w:r w:rsidRPr="00795FC5">
        <w:rPr>
          <w:sz w:val="24"/>
          <w:szCs w:val="24"/>
        </w:rPr>
        <w:t>разрабатывает проекты местного б</w:t>
      </w:r>
      <w:r>
        <w:rPr>
          <w:sz w:val="24"/>
          <w:szCs w:val="24"/>
        </w:rPr>
        <w:t xml:space="preserve">юджета, планов, </w:t>
      </w:r>
      <w:r w:rsidRPr="00795FC5">
        <w:rPr>
          <w:sz w:val="24"/>
          <w:szCs w:val="24"/>
        </w:rPr>
        <w:t>решений, представляемых главой администрации на</w:t>
      </w:r>
      <w:r>
        <w:rPr>
          <w:sz w:val="24"/>
          <w:szCs w:val="24"/>
        </w:rPr>
        <w:t xml:space="preserve"> рассмотрение совета депутатов;</w:t>
      </w:r>
    </w:p>
    <w:p w:rsidR="007C57DD" w:rsidRPr="00A53A32" w:rsidRDefault="007C57DD" w:rsidP="007C57D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4</w:t>
      </w:r>
      <w:r w:rsidRPr="00A53A32">
        <w:rPr>
          <w:sz w:val="24"/>
          <w:szCs w:val="24"/>
        </w:rPr>
        <w:t xml:space="preserve">) организует выполнение решений совета депутатов сельского совета; </w:t>
      </w:r>
    </w:p>
    <w:p w:rsidR="007C57DD" w:rsidRPr="00A53A32" w:rsidRDefault="007C57DD" w:rsidP="007C57D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5</w:t>
      </w:r>
      <w:r w:rsidRPr="00A53A32">
        <w:rPr>
          <w:sz w:val="24"/>
          <w:szCs w:val="24"/>
        </w:rPr>
        <w:t xml:space="preserve">) организует учет памятников истории и культуры; </w:t>
      </w:r>
    </w:p>
    <w:p w:rsidR="007C57DD" w:rsidRPr="00A53A32" w:rsidRDefault="007C57DD" w:rsidP="007C57D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6</w:t>
      </w:r>
      <w:r w:rsidRPr="00A53A32">
        <w:rPr>
          <w:sz w:val="24"/>
          <w:szCs w:val="24"/>
        </w:rPr>
        <w:t xml:space="preserve">) организует выявление, составление перечня объектов культурного наследия; </w:t>
      </w:r>
    </w:p>
    <w:p w:rsidR="007C57DD" w:rsidRPr="00A53A32" w:rsidRDefault="007C57DD" w:rsidP="007C57D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7</w:t>
      </w:r>
      <w:r w:rsidRPr="00A53A32">
        <w:rPr>
          <w:sz w:val="24"/>
          <w:szCs w:val="24"/>
        </w:rPr>
        <w:t xml:space="preserve">) осуществляет подготовку документов для включения объектов в единый государственный реестр, представление на государственную историко-культурную экспертизу; </w:t>
      </w:r>
    </w:p>
    <w:p w:rsidR="007C57DD" w:rsidRPr="00A53A32" w:rsidRDefault="007C57DD" w:rsidP="007C57D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8</w:t>
      </w:r>
      <w:r w:rsidRPr="00A53A32">
        <w:rPr>
          <w:sz w:val="24"/>
          <w:szCs w:val="24"/>
        </w:rPr>
        <w:t xml:space="preserve">) осуществляет контроль над состоянием памятников истории и культуры, организация их охраны; </w:t>
      </w:r>
    </w:p>
    <w:p w:rsidR="007C57DD" w:rsidRPr="00A53A32" w:rsidRDefault="007C57DD" w:rsidP="007C57DD">
      <w:pPr>
        <w:ind w:firstLine="708"/>
        <w:jc w:val="both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>9</w:t>
      </w:r>
      <w:r w:rsidRPr="00A53A32">
        <w:rPr>
          <w:bCs/>
          <w:iCs/>
          <w:sz w:val="24"/>
          <w:szCs w:val="24"/>
        </w:rPr>
        <w:t xml:space="preserve">) осуществляет взаимодействие со специализированными организациями, участвующими в сохранении культурного наследия, специально уполномоченными государственными органами и использования памятников истории и культуры; </w:t>
      </w:r>
    </w:p>
    <w:p w:rsidR="007C57DD" w:rsidRPr="00A53A32" w:rsidRDefault="007C57DD" w:rsidP="007C57DD">
      <w:pPr>
        <w:ind w:firstLine="708"/>
        <w:jc w:val="both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>10</w:t>
      </w:r>
      <w:r w:rsidRPr="00A53A32">
        <w:rPr>
          <w:bCs/>
          <w:iCs/>
          <w:sz w:val="24"/>
          <w:szCs w:val="24"/>
        </w:rPr>
        <w:t xml:space="preserve">) создаёт условия для организации сохранности объектов культурного наследия, их ремонта, реставрации, а также для осуществления проектных, производственных работ, технического надзора в области сохранности объектов культурного наследия; </w:t>
      </w:r>
    </w:p>
    <w:p w:rsidR="007C57DD" w:rsidRDefault="007C57DD" w:rsidP="007C57D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11</w:t>
      </w:r>
      <w:r w:rsidRPr="00A53A32">
        <w:rPr>
          <w:sz w:val="24"/>
          <w:szCs w:val="24"/>
        </w:rPr>
        <w:t xml:space="preserve">) осуществляет иные полномочия в соответствии с действующим законодательством. </w:t>
      </w:r>
    </w:p>
    <w:p w:rsidR="00075D24" w:rsidRPr="00A53A32" w:rsidRDefault="00075D24" w:rsidP="007C57DD">
      <w:pPr>
        <w:ind w:firstLine="708"/>
        <w:jc w:val="both"/>
        <w:rPr>
          <w:sz w:val="24"/>
          <w:szCs w:val="24"/>
        </w:rPr>
      </w:pPr>
    </w:p>
    <w:sectPr w:rsidR="00075D24" w:rsidRPr="00A53A32" w:rsidSect="00EB0484">
      <w:headerReference w:type="default" r:id="rId8"/>
      <w:pgSz w:w="11906" w:h="16838"/>
      <w:pgMar w:top="1418" w:right="567" w:bottom="1134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2F2F" w:rsidRDefault="00582F2F" w:rsidP="00EB0484">
      <w:r>
        <w:separator/>
      </w:r>
    </w:p>
  </w:endnote>
  <w:endnote w:type="continuationSeparator" w:id="0">
    <w:p w:rsidR="00582F2F" w:rsidRDefault="00582F2F" w:rsidP="00EB04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2F2F" w:rsidRDefault="00582F2F" w:rsidP="00EB0484">
      <w:r>
        <w:separator/>
      </w:r>
    </w:p>
  </w:footnote>
  <w:footnote w:type="continuationSeparator" w:id="0">
    <w:p w:rsidR="00582F2F" w:rsidRDefault="00582F2F" w:rsidP="00EB048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32768729"/>
      <w:docPartObj>
        <w:docPartGallery w:val="Page Numbers (Top of Page)"/>
        <w:docPartUnique/>
      </w:docPartObj>
    </w:sdtPr>
    <w:sdtEndPr/>
    <w:sdtContent>
      <w:p w:rsidR="00EB0484" w:rsidRDefault="008F5387">
        <w:pPr>
          <w:pStyle w:val="a4"/>
          <w:jc w:val="center"/>
        </w:pPr>
        <w:r>
          <w:fldChar w:fldCharType="begin"/>
        </w:r>
        <w:r w:rsidR="00EB0484">
          <w:instrText>PAGE   \* MERGEFORMAT</w:instrText>
        </w:r>
        <w:r>
          <w:fldChar w:fldCharType="separate"/>
        </w:r>
        <w:r w:rsidR="000F4A4C">
          <w:rPr>
            <w:noProof/>
          </w:rPr>
          <w:t>11</w:t>
        </w:r>
        <w:r>
          <w:fldChar w:fldCharType="end"/>
        </w:r>
      </w:p>
    </w:sdtContent>
  </w:sdt>
  <w:p w:rsidR="00EB0484" w:rsidRDefault="00EB0484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D0924"/>
    <w:rsid w:val="00045A38"/>
    <w:rsid w:val="00075D24"/>
    <w:rsid w:val="000E0AE0"/>
    <w:rsid w:val="000F4A4C"/>
    <w:rsid w:val="001A3A78"/>
    <w:rsid w:val="00225CEE"/>
    <w:rsid w:val="00231DF0"/>
    <w:rsid w:val="0030704E"/>
    <w:rsid w:val="00564F87"/>
    <w:rsid w:val="00582F2F"/>
    <w:rsid w:val="00604D63"/>
    <w:rsid w:val="00625878"/>
    <w:rsid w:val="0064352D"/>
    <w:rsid w:val="00645480"/>
    <w:rsid w:val="00795FC5"/>
    <w:rsid w:val="007A696F"/>
    <w:rsid w:val="007C57DD"/>
    <w:rsid w:val="007D3888"/>
    <w:rsid w:val="00803C28"/>
    <w:rsid w:val="00814044"/>
    <w:rsid w:val="00874EDA"/>
    <w:rsid w:val="008E3FC2"/>
    <w:rsid w:val="008F5387"/>
    <w:rsid w:val="00991668"/>
    <w:rsid w:val="00A35C3C"/>
    <w:rsid w:val="00A53A32"/>
    <w:rsid w:val="00A8457B"/>
    <w:rsid w:val="00AD18E7"/>
    <w:rsid w:val="00B84181"/>
    <w:rsid w:val="00B95811"/>
    <w:rsid w:val="00BC2BDF"/>
    <w:rsid w:val="00C157F5"/>
    <w:rsid w:val="00D42751"/>
    <w:rsid w:val="00DD0924"/>
    <w:rsid w:val="00DF42F9"/>
    <w:rsid w:val="00E44353"/>
    <w:rsid w:val="00EB0484"/>
    <w:rsid w:val="00F666CC"/>
    <w:rsid w:val="00F87DA4"/>
    <w:rsid w:val="00FC5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5D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qFormat/>
    <w:rsid w:val="00231DF0"/>
    <w:pPr>
      <w:jc w:val="center"/>
    </w:pPr>
    <w:rPr>
      <w:b/>
      <w:bCs/>
      <w:sz w:val="24"/>
      <w:szCs w:val="24"/>
    </w:rPr>
  </w:style>
  <w:style w:type="paragraph" w:customStyle="1" w:styleId="ConsPlusNormal">
    <w:name w:val="ConsPlusNormal"/>
    <w:rsid w:val="00803C2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EB048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EB048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EB048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EB048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B0484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EB0484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s1">
    <w:name w:val="s_1"/>
    <w:basedOn w:val="a"/>
    <w:rsid w:val="00075D24"/>
    <w:pPr>
      <w:spacing w:before="100" w:beforeAutospacing="1" w:after="100" w:afterAutospacing="1"/>
    </w:pPr>
    <w:rPr>
      <w:sz w:val="24"/>
      <w:szCs w:val="24"/>
    </w:rPr>
  </w:style>
  <w:style w:type="character" w:styleId="aa">
    <w:name w:val="Hyperlink"/>
    <w:basedOn w:val="a0"/>
    <w:uiPriority w:val="99"/>
    <w:semiHidden/>
    <w:unhideWhenUsed/>
    <w:rsid w:val="00075D2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032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040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288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9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321</TotalTime>
  <Pages>1</Pages>
  <Words>3636</Words>
  <Characters>20731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Киришская прокуратура</Company>
  <LinksUpToDate>false</LinksUpToDate>
  <CharactersWithSpaces>24319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Мамай</dc:creator>
  <cp:keywords/>
  <dc:description/>
  <cp:lastModifiedBy>Елена</cp:lastModifiedBy>
  <cp:revision>17</cp:revision>
  <cp:lastPrinted>2018-06-22T06:55:00Z</cp:lastPrinted>
  <dcterms:created xsi:type="dcterms:W3CDTF">2017-04-04T06:31:00Z</dcterms:created>
  <dcterms:modified xsi:type="dcterms:W3CDTF">2018-06-22T07:15:00Z</dcterms:modified>
</cp:coreProperties>
</file>