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F96" w:rsidRDefault="00A34DC9" w:rsidP="005A7F0D">
      <w:r>
        <w:t xml:space="preserve">                                                                   </w:t>
      </w:r>
      <w:r w:rsidR="005A7F0D">
        <w:t xml:space="preserve">        </w:t>
      </w:r>
      <w:r>
        <w:t xml:space="preserve">     </w:t>
      </w:r>
      <w:r w:rsidR="001465A4">
        <w:rPr>
          <w:noProof/>
          <w:lang w:eastAsia="ru-RU"/>
        </w:rPr>
        <w:drawing>
          <wp:inline distT="0" distB="0" distL="0" distR="0" wp14:anchorId="5B48AE58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</w:t>
      </w:r>
      <w:r w:rsidRPr="00A34D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65A4" w:rsidRPr="006F6A11" w:rsidRDefault="001465A4" w:rsidP="001465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1465A4" w:rsidRPr="006F6A11" w:rsidRDefault="001465A4" w:rsidP="00146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1465A4" w:rsidRPr="006F6A11" w:rsidRDefault="001465A4" w:rsidP="001465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1465A4" w:rsidRPr="001A0AEE" w:rsidRDefault="001465A4" w:rsidP="001465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5A4" w:rsidRPr="006F6A11" w:rsidRDefault="001465A4" w:rsidP="001465A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1465A4" w:rsidRPr="001A0AEE" w:rsidRDefault="001465A4" w:rsidP="001465A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1465A4" w:rsidRDefault="005A7F0D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10.12.2018 г. № 255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№ 67 от 04.06.2013г. «</w:t>
      </w:r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утверждении Положения 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предоставлении отдельными категориями муниципальных 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служащих администрации МО «Котельское сельское поселение», 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руководителями муниципальных учреждений МО 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«Котельское сельское </w:t>
      </w:r>
      <w:proofErr w:type="gramStart"/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поселение»  сведений</w:t>
      </w:r>
      <w:proofErr w:type="gramEnd"/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 своих расходах, о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465A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расходах своих супруги (супруга) и несовершеннолетних детей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1465A4" w:rsidRDefault="001465A4" w:rsidP="001465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7F65">
        <w:rPr>
          <w:rFonts w:ascii="Times New Roman" w:hAnsi="Times New Roman" w:cs="Times New Roman"/>
          <w:b w:val="0"/>
          <w:sz w:val="28"/>
          <w:szCs w:val="28"/>
        </w:rPr>
        <w:t xml:space="preserve">В связи с принятием </w:t>
      </w:r>
      <w:hyperlink r:id="rId6" w:history="1">
        <w:r w:rsidRPr="00A37F65">
          <w:rPr>
            <w:rFonts w:ascii="Times New Roman" w:hAnsi="Times New Roman" w:cs="Times New Roman"/>
            <w:b w:val="0"/>
            <w:sz w:val="28"/>
            <w:szCs w:val="28"/>
          </w:rPr>
          <w:t>Указа</w:t>
        </w:r>
      </w:hyperlink>
      <w:r w:rsidRPr="00A37F65">
        <w:rPr>
          <w:rFonts w:ascii="Times New Roman" w:hAnsi="Times New Roman" w:cs="Times New Roman"/>
          <w:b w:val="0"/>
          <w:sz w:val="28"/>
          <w:szCs w:val="28"/>
        </w:rPr>
        <w:t xml:space="preserve"> Президента Российской Федерации от 29 июня 2018 года N 378 «О Национальном плане противодействия коррупции на 2018-2020 годы», а также постановления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>убернатор</w:t>
      </w:r>
      <w:r>
        <w:rPr>
          <w:rFonts w:ascii="Times New Roman" w:hAnsi="Times New Roman" w:cs="Times New Roman"/>
          <w:b w:val="0"/>
          <w:sz w:val="28"/>
          <w:szCs w:val="28"/>
        </w:rPr>
        <w:t>а Л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от 24 сентября 2018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 60-пг </w:t>
      </w:r>
      <w:r>
        <w:rPr>
          <w:rFonts w:ascii="Times New Roman" w:hAnsi="Times New Roman" w:cs="Times New Roman"/>
          <w:b w:val="0"/>
          <w:sz w:val="28"/>
          <w:szCs w:val="28"/>
        </w:rPr>
        <w:t>«О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отдельные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 xml:space="preserve">убернатора </w:t>
      </w:r>
      <w:r>
        <w:rPr>
          <w:rFonts w:ascii="Times New Roman" w:hAnsi="Times New Roman" w:cs="Times New Roman"/>
          <w:b w:val="0"/>
          <w:sz w:val="28"/>
          <w:szCs w:val="28"/>
        </w:rPr>
        <w:t>Л</w:t>
      </w:r>
      <w:r w:rsidRPr="007D3238">
        <w:rPr>
          <w:rFonts w:ascii="Times New Roman" w:hAnsi="Times New Roman" w:cs="Times New Roman"/>
          <w:b w:val="0"/>
          <w:sz w:val="28"/>
          <w:szCs w:val="28"/>
        </w:rPr>
        <w:t>енинградской области по вопросам противодействия коррупции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A37F65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1465A4" w:rsidRDefault="001465A4" w:rsidP="001465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Pr="00F367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65A4" w:rsidRDefault="00B00E2C" w:rsidP="001465A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465A4" w:rsidRPr="00E907B4">
        <w:rPr>
          <w:sz w:val="28"/>
          <w:szCs w:val="28"/>
        </w:rPr>
        <w:t xml:space="preserve">Внести изменение в </w:t>
      </w:r>
      <w:r w:rsidR="001465A4" w:rsidRPr="001465A4">
        <w:rPr>
          <w:sz w:val="28"/>
          <w:szCs w:val="28"/>
        </w:rPr>
        <w:t>Положения о предоставлении отдель</w:t>
      </w:r>
      <w:r w:rsidR="001465A4">
        <w:rPr>
          <w:sz w:val="28"/>
          <w:szCs w:val="28"/>
        </w:rPr>
        <w:t xml:space="preserve">ными категориями муниципальных </w:t>
      </w:r>
      <w:r w:rsidR="001465A4" w:rsidRPr="001465A4">
        <w:rPr>
          <w:sz w:val="28"/>
          <w:szCs w:val="28"/>
        </w:rPr>
        <w:t>служащих администрации МО «К</w:t>
      </w:r>
      <w:r w:rsidR="001465A4">
        <w:rPr>
          <w:sz w:val="28"/>
          <w:szCs w:val="28"/>
        </w:rPr>
        <w:t xml:space="preserve">отельское сельское поселение», </w:t>
      </w:r>
      <w:r w:rsidR="001465A4" w:rsidRPr="001465A4">
        <w:rPr>
          <w:sz w:val="28"/>
          <w:szCs w:val="28"/>
        </w:rPr>
        <w:t xml:space="preserve">руководителями муниципальных </w:t>
      </w:r>
      <w:r w:rsidR="001465A4">
        <w:rPr>
          <w:sz w:val="28"/>
          <w:szCs w:val="28"/>
        </w:rPr>
        <w:t xml:space="preserve">учреждений МО </w:t>
      </w:r>
      <w:r w:rsidR="001465A4" w:rsidRPr="001465A4">
        <w:rPr>
          <w:sz w:val="28"/>
          <w:szCs w:val="28"/>
        </w:rPr>
        <w:t xml:space="preserve">«Котельское сельское </w:t>
      </w:r>
      <w:proofErr w:type="gramStart"/>
      <w:r w:rsidR="001465A4" w:rsidRPr="001465A4">
        <w:rPr>
          <w:sz w:val="28"/>
          <w:szCs w:val="28"/>
        </w:rPr>
        <w:t>поселение</w:t>
      </w:r>
      <w:r w:rsidR="001465A4">
        <w:rPr>
          <w:sz w:val="28"/>
          <w:szCs w:val="28"/>
        </w:rPr>
        <w:t>»  сведений</w:t>
      </w:r>
      <w:proofErr w:type="gramEnd"/>
      <w:r w:rsidR="001465A4">
        <w:rPr>
          <w:sz w:val="28"/>
          <w:szCs w:val="28"/>
        </w:rPr>
        <w:t xml:space="preserve"> о своих расходах, о </w:t>
      </w:r>
      <w:r w:rsidR="001465A4" w:rsidRPr="001465A4">
        <w:rPr>
          <w:sz w:val="28"/>
          <w:szCs w:val="28"/>
        </w:rPr>
        <w:t>расходах своих супруги (супруга) и несовершеннолетних детей»</w:t>
      </w:r>
      <w:r w:rsidR="001465A4">
        <w:rPr>
          <w:sz w:val="28"/>
          <w:szCs w:val="28"/>
        </w:rPr>
        <w:t>»</w:t>
      </w:r>
      <w:r w:rsidR="001465A4" w:rsidRPr="00E907B4">
        <w:rPr>
          <w:sz w:val="28"/>
          <w:szCs w:val="28"/>
        </w:rPr>
        <w:t>, утвержденное постановл</w:t>
      </w:r>
      <w:r>
        <w:rPr>
          <w:sz w:val="28"/>
          <w:szCs w:val="28"/>
        </w:rPr>
        <w:t>ением администрации МО «Котельское сельское поселение» от 04.06.2013 года № 67</w:t>
      </w:r>
    </w:p>
    <w:p w:rsidR="001465A4" w:rsidRPr="00E907B4" w:rsidRDefault="001465A4" w:rsidP="001465A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E907B4">
        <w:rPr>
          <w:sz w:val="28"/>
          <w:szCs w:val="28"/>
        </w:rPr>
        <w:t xml:space="preserve"> </w:t>
      </w:r>
      <w:hyperlink r:id="rId7" w:history="1">
        <w:r w:rsidRPr="00E907B4">
          <w:rPr>
            <w:sz w:val="28"/>
            <w:szCs w:val="28"/>
          </w:rPr>
          <w:t xml:space="preserve"> пункта 3</w:t>
        </w:r>
      </w:hyperlink>
      <w:r w:rsidRPr="00E907B4">
        <w:rPr>
          <w:sz w:val="28"/>
          <w:szCs w:val="28"/>
        </w:rPr>
        <w:t xml:space="preserve"> после слов «</w:t>
      </w:r>
      <w:r w:rsidR="00A34DC9" w:rsidRPr="00A34DC9">
        <w:rPr>
          <w:sz w:val="28"/>
          <w:szCs w:val="28"/>
        </w:rPr>
        <w:t>форме (справке)</w:t>
      </w:r>
      <w:r w:rsidRPr="00E907B4">
        <w:rPr>
          <w:sz w:val="28"/>
          <w:szCs w:val="28"/>
        </w:rPr>
        <w:t>» дополни</w:t>
      </w:r>
      <w:r>
        <w:rPr>
          <w:sz w:val="28"/>
          <w:szCs w:val="28"/>
        </w:rPr>
        <w:t>ть</w:t>
      </w:r>
      <w:r w:rsidRPr="00E907B4">
        <w:rPr>
          <w:sz w:val="28"/>
          <w:szCs w:val="28"/>
        </w:rPr>
        <w:t xml:space="preserve"> словами «, заполненной с использованием специального программного обеспечения «Справки БК», размещенного на официальном сайте Президента Российской Федерации или на официальном сайте государственной информационной системы в области государственной службы в информационно-телекоммуникационной сети «Интернет»</w:t>
      </w:r>
      <w:r>
        <w:rPr>
          <w:sz w:val="28"/>
          <w:szCs w:val="28"/>
        </w:rPr>
        <w:t>»</w:t>
      </w:r>
      <w:r w:rsidRPr="00E907B4">
        <w:rPr>
          <w:sz w:val="28"/>
          <w:szCs w:val="28"/>
        </w:rPr>
        <w:t>.</w:t>
      </w:r>
    </w:p>
    <w:p w:rsidR="001465A4" w:rsidRDefault="001465A4" w:rsidP="001465A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907B4">
        <w:rPr>
          <w:sz w:val="28"/>
          <w:szCs w:val="28"/>
        </w:rPr>
        <w:t>Настоящее постановление вступает в силу с 1 января 2019 года.</w:t>
      </w:r>
    </w:p>
    <w:p w:rsidR="001465A4" w:rsidRDefault="001465A4" w:rsidP="001465A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E907B4">
        <w:rPr>
          <w:sz w:val="28"/>
          <w:szCs w:val="28"/>
        </w:rPr>
        <w:t>Постановление</w:t>
      </w:r>
      <w:r w:rsidR="00B00E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разместить</w:t>
      </w:r>
      <w:proofErr w:type="gramEnd"/>
      <w:r>
        <w:rPr>
          <w:sz w:val="28"/>
          <w:szCs w:val="28"/>
        </w:rPr>
        <w:t xml:space="preserve"> на официальном сайте </w:t>
      </w:r>
      <w:r w:rsidRPr="00E907B4">
        <w:rPr>
          <w:sz w:val="28"/>
          <w:szCs w:val="28"/>
        </w:rPr>
        <w:t>администрации МО «К</w:t>
      </w:r>
      <w:r w:rsidR="00B00E2C">
        <w:rPr>
          <w:sz w:val="28"/>
          <w:szCs w:val="28"/>
        </w:rPr>
        <w:t>отельское сельское поселение</w:t>
      </w:r>
      <w:r w:rsidRPr="00E907B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907B4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5A7F0D" w:rsidRPr="00E907B4" w:rsidRDefault="005A7F0D" w:rsidP="005A7F0D">
      <w:pPr>
        <w:pStyle w:val="a3"/>
        <w:ind w:left="709"/>
        <w:jc w:val="both"/>
        <w:rPr>
          <w:sz w:val="28"/>
          <w:szCs w:val="28"/>
        </w:rPr>
      </w:pPr>
    </w:p>
    <w:p w:rsidR="001465A4" w:rsidRPr="00E907B4" w:rsidRDefault="001465A4" w:rsidP="001465A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907B4">
        <w:rPr>
          <w:color w:val="000000"/>
          <w:sz w:val="28"/>
          <w:szCs w:val="28"/>
        </w:rPr>
        <w:t xml:space="preserve">Контроль за исполнением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65A4" w:rsidRDefault="001465A4" w:rsidP="001465A4">
      <w:pPr>
        <w:pStyle w:val="ConsPlusTitle"/>
        <w:ind w:firstLine="709"/>
        <w:jc w:val="both"/>
        <w:rPr>
          <w:b w:val="0"/>
          <w:caps/>
          <w:sz w:val="28"/>
          <w:szCs w:val="28"/>
        </w:rPr>
      </w:pPr>
    </w:p>
    <w:p w:rsidR="005A7F0D" w:rsidRDefault="005A7F0D" w:rsidP="001465A4">
      <w:pPr>
        <w:pStyle w:val="ConsPlusTitle"/>
        <w:ind w:firstLine="709"/>
        <w:jc w:val="both"/>
        <w:rPr>
          <w:b w:val="0"/>
          <w:caps/>
          <w:sz w:val="28"/>
          <w:szCs w:val="28"/>
        </w:rPr>
      </w:pPr>
    </w:p>
    <w:p w:rsidR="005A7F0D" w:rsidRDefault="005A7F0D" w:rsidP="001465A4">
      <w:pPr>
        <w:pStyle w:val="ConsPlusTitle"/>
        <w:ind w:firstLine="709"/>
        <w:jc w:val="both"/>
        <w:rPr>
          <w:b w:val="0"/>
          <w:caps/>
          <w:sz w:val="28"/>
          <w:szCs w:val="28"/>
        </w:rPr>
      </w:pPr>
    </w:p>
    <w:p w:rsidR="005A7F0D" w:rsidRPr="00A37F65" w:rsidRDefault="005A7F0D" w:rsidP="001465A4">
      <w:pPr>
        <w:pStyle w:val="ConsPlusTitle"/>
        <w:ind w:firstLine="709"/>
        <w:jc w:val="both"/>
        <w:rPr>
          <w:b w:val="0"/>
          <w:caps/>
          <w:sz w:val="28"/>
          <w:szCs w:val="28"/>
        </w:rPr>
      </w:pPr>
      <w:bookmarkStart w:id="0" w:name="_GoBack"/>
      <w:bookmarkEnd w:id="0"/>
    </w:p>
    <w:p w:rsidR="00B00E2C" w:rsidRPr="00522A7F" w:rsidRDefault="00B00E2C" w:rsidP="00B00E2C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                                      Ю.И. Кучерявенко</w:t>
      </w:r>
    </w:p>
    <w:p w:rsidR="00B00E2C" w:rsidRPr="00522A7F" w:rsidRDefault="00B00E2C" w:rsidP="00B00E2C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E2C" w:rsidRPr="00522A7F" w:rsidRDefault="00B00E2C" w:rsidP="00B00E2C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E2C" w:rsidRPr="00B00E2C" w:rsidRDefault="00B00E2C" w:rsidP="00B00E2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E2C" w:rsidRPr="00522A7F" w:rsidRDefault="00B00E2C" w:rsidP="00B00E2C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0E2C" w:rsidRPr="00522A7F" w:rsidRDefault="00B00E2C" w:rsidP="00B00E2C">
      <w:pPr>
        <w:pStyle w:val="a4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522A7F">
        <w:rPr>
          <w:rFonts w:ascii="Times New Roman" w:eastAsia="Times New Roman" w:hAnsi="Times New Roman" w:cs="Times New Roman"/>
          <w:bCs/>
          <w:lang w:eastAsia="ru-RU"/>
        </w:rPr>
        <w:t>Михайлова  63144</w:t>
      </w:r>
      <w:proofErr w:type="gramEnd"/>
    </w:p>
    <w:p w:rsidR="00B00E2C" w:rsidRPr="00522A7F" w:rsidRDefault="005A7F0D" w:rsidP="00B00E2C">
      <w:pPr>
        <w:pStyle w:val="a4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вс.3 экз. 10.12.20</w:t>
      </w:r>
      <w:r w:rsidR="00B00E2C">
        <w:rPr>
          <w:rFonts w:ascii="Times New Roman" w:eastAsia="Times New Roman" w:hAnsi="Times New Roman" w:cs="Times New Roman"/>
          <w:bCs/>
          <w:lang w:eastAsia="ru-RU"/>
        </w:rPr>
        <w:t>18</w:t>
      </w:r>
      <w:r w:rsidR="00B00E2C" w:rsidRPr="00522A7F">
        <w:rPr>
          <w:rFonts w:ascii="Times New Roman" w:eastAsia="Times New Roman" w:hAnsi="Times New Roman" w:cs="Times New Roman"/>
          <w:bCs/>
          <w:lang w:eastAsia="ru-RU"/>
        </w:rPr>
        <w:t>г</w:t>
      </w:r>
      <w:r w:rsidR="00B00E2C">
        <w:rPr>
          <w:rFonts w:ascii="Times New Roman" w:eastAsia="Times New Roman" w:hAnsi="Times New Roman" w:cs="Times New Roman"/>
          <w:bCs/>
          <w:lang w:eastAsia="ru-RU"/>
        </w:rPr>
        <w:t>.</w:t>
      </w:r>
      <w:r w:rsidR="00B00E2C" w:rsidRPr="00522A7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1465A4" w:rsidRP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1465A4" w:rsidRDefault="001465A4" w:rsidP="001465A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1465A4" w:rsidRDefault="001465A4" w:rsidP="001465A4"/>
    <w:sectPr w:rsidR="001465A4" w:rsidSect="001465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F34DD"/>
    <w:multiLevelType w:val="hybridMultilevel"/>
    <w:tmpl w:val="9C2A81D0"/>
    <w:lvl w:ilvl="0" w:tplc="58F2B4D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2C"/>
    <w:rsid w:val="001465A4"/>
    <w:rsid w:val="005A7F0D"/>
    <w:rsid w:val="00691E2C"/>
    <w:rsid w:val="00A34DC9"/>
    <w:rsid w:val="00B00E2C"/>
    <w:rsid w:val="00D0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DD694-FE3E-4A35-BC0E-EE01113B1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65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46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0E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4D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8251FFA1AF8FBF2AB2F2CBF4EB3A854F001ECA72A507176340A8AAAE3E9D158C20E6DD1EF772BB353D629AC0037F683D5FC68125E25C7F3E3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48251FFA1AF8FBF2AB2EDDAE1EB3A854D071ECF76A307176340A8AAAE3E9D159E20BED11CF16CBE3C2834CB85353E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2018-12-10T12:18:00Z</cp:lastPrinted>
  <dcterms:created xsi:type="dcterms:W3CDTF">2018-11-27T17:42:00Z</dcterms:created>
  <dcterms:modified xsi:type="dcterms:W3CDTF">2018-12-10T12:23:00Z</dcterms:modified>
</cp:coreProperties>
</file>