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B91" w:rsidRDefault="00823B91" w:rsidP="00823B91">
      <w:pPr>
        <w:widowControl w:val="0"/>
        <w:autoSpaceDE w:val="0"/>
        <w:autoSpaceDN w:val="0"/>
        <w:adjustRightInd w:val="0"/>
        <w:ind w:left="-142"/>
        <w:jc w:val="right"/>
        <w:rPr>
          <w:b/>
          <w:sz w:val="28"/>
          <w:szCs w:val="28"/>
        </w:rPr>
      </w:pPr>
    </w:p>
    <w:p w:rsidR="00096D9C" w:rsidRDefault="00096D9C" w:rsidP="00096D9C">
      <w:pPr>
        <w:widowControl w:val="0"/>
        <w:autoSpaceDE w:val="0"/>
        <w:autoSpaceDN w:val="0"/>
        <w:adjustRightInd w:val="0"/>
        <w:ind w:left="-142"/>
        <w:jc w:val="center"/>
        <w:rPr>
          <w:b/>
          <w:sz w:val="28"/>
          <w:szCs w:val="28"/>
        </w:rPr>
      </w:pPr>
      <w:r w:rsidRPr="009D469F">
        <w:rPr>
          <w:noProof/>
        </w:rPr>
        <w:drawing>
          <wp:inline distT="0" distB="0" distL="0" distR="0" wp14:anchorId="15C329AB" wp14:editId="7B2236DF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D9C" w:rsidRPr="003F1932" w:rsidRDefault="00096D9C" w:rsidP="00096D9C">
      <w:pPr>
        <w:keepNext/>
        <w:jc w:val="center"/>
        <w:outlineLvl w:val="1"/>
        <w:rPr>
          <w:sz w:val="24"/>
          <w:szCs w:val="24"/>
        </w:rPr>
      </w:pPr>
      <w:r w:rsidRPr="003F1932">
        <w:rPr>
          <w:sz w:val="24"/>
          <w:szCs w:val="24"/>
        </w:rPr>
        <w:t>Администрация муниципального образования</w:t>
      </w:r>
    </w:p>
    <w:p w:rsidR="00096D9C" w:rsidRPr="003F1932" w:rsidRDefault="00096D9C" w:rsidP="00096D9C">
      <w:pPr>
        <w:rPr>
          <w:b/>
          <w:bCs/>
          <w:sz w:val="28"/>
          <w:szCs w:val="28"/>
        </w:rPr>
      </w:pPr>
      <w:r w:rsidRPr="003F1932">
        <w:rPr>
          <w:b/>
          <w:bCs/>
          <w:sz w:val="28"/>
          <w:szCs w:val="28"/>
        </w:rPr>
        <w:t xml:space="preserve">                                     «</w:t>
      </w:r>
      <w:proofErr w:type="spellStart"/>
      <w:r w:rsidRPr="003F1932">
        <w:rPr>
          <w:b/>
          <w:bCs/>
          <w:sz w:val="28"/>
          <w:szCs w:val="28"/>
        </w:rPr>
        <w:t>Котельское</w:t>
      </w:r>
      <w:proofErr w:type="spellEnd"/>
      <w:r w:rsidRPr="003F1932">
        <w:rPr>
          <w:b/>
          <w:bCs/>
          <w:sz w:val="28"/>
          <w:szCs w:val="28"/>
        </w:rPr>
        <w:t xml:space="preserve"> сельское поселение»</w:t>
      </w:r>
    </w:p>
    <w:p w:rsidR="00096D9C" w:rsidRPr="003F1932" w:rsidRDefault="00096D9C" w:rsidP="00096D9C">
      <w:pPr>
        <w:jc w:val="center"/>
        <w:rPr>
          <w:sz w:val="24"/>
          <w:szCs w:val="24"/>
        </w:rPr>
      </w:pPr>
      <w:proofErr w:type="spellStart"/>
      <w:r w:rsidRPr="003F1932">
        <w:rPr>
          <w:sz w:val="24"/>
          <w:szCs w:val="24"/>
        </w:rPr>
        <w:t>Кингисеппского</w:t>
      </w:r>
      <w:proofErr w:type="spellEnd"/>
      <w:r w:rsidRPr="003F1932">
        <w:rPr>
          <w:sz w:val="24"/>
          <w:szCs w:val="24"/>
        </w:rPr>
        <w:t xml:space="preserve"> муниципального района Ленинградской области</w:t>
      </w:r>
    </w:p>
    <w:p w:rsidR="00096D9C" w:rsidRPr="003F1932" w:rsidRDefault="00096D9C" w:rsidP="00096D9C">
      <w:pPr>
        <w:keepNext/>
        <w:keepLines/>
        <w:spacing w:before="240" w:line="259" w:lineRule="auto"/>
        <w:jc w:val="center"/>
        <w:outlineLvl w:val="0"/>
        <w:rPr>
          <w:b/>
          <w:color w:val="000000" w:themeColor="text1"/>
          <w:sz w:val="32"/>
          <w:szCs w:val="32"/>
        </w:rPr>
      </w:pPr>
      <w:r w:rsidRPr="003F1932">
        <w:rPr>
          <w:b/>
          <w:color w:val="000000" w:themeColor="text1"/>
          <w:sz w:val="32"/>
          <w:szCs w:val="32"/>
        </w:rPr>
        <w:t>ПОСТАНОВЛЕНИЕ</w:t>
      </w:r>
    </w:p>
    <w:p w:rsidR="00096D9C" w:rsidRPr="003F1932" w:rsidRDefault="00096D9C" w:rsidP="00096D9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096D9C" w:rsidRPr="003F1932" w:rsidRDefault="00096D9C" w:rsidP="00096D9C">
      <w:pPr>
        <w:keepNext/>
        <w:outlineLvl w:val="0"/>
        <w:rPr>
          <w:bCs/>
          <w:sz w:val="24"/>
        </w:rPr>
      </w:pPr>
      <w:r>
        <w:rPr>
          <w:bCs/>
          <w:sz w:val="24"/>
        </w:rPr>
        <w:t>10.05.2016 г. № 100</w:t>
      </w:r>
    </w:p>
    <w:p w:rsidR="00096D9C" w:rsidRPr="003F1932" w:rsidRDefault="00096D9C" w:rsidP="00096D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F1932">
        <w:rPr>
          <w:sz w:val="24"/>
          <w:szCs w:val="24"/>
        </w:rPr>
        <w:t>Об утверждении административного</w:t>
      </w:r>
    </w:p>
    <w:p w:rsidR="00096D9C" w:rsidRPr="003F1932" w:rsidRDefault="00096D9C" w:rsidP="00096D9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F1932">
        <w:rPr>
          <w:sz w:val="24"/>
          <w:szCs w:val="24"/>
        </w:rPr>
        <w:t>регламента  предоставления</w:t>
      </w:r>
      <w:proofErr w:type="gramEnd"/>
      <w:r w:rsidRPr="003F1932">
        <w:rPr>
          <w:sz w:val="24"/>
          <w:szCs w:val="24"/>
        </w:rPr>
        <w:t xml:space="preserve"> муниципальной</w:t>
      </w:r>
    </w:p>
    <w:p w:rsidR="00096D9C" w:rsidRDefault="00096D9C" w:rsidP="00096D9C">
      <w:pPr>
        <w:keepNext/>
        <w:outlineLvl w:val="0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 xml:space="preserve">услуги </w:t>
      </w:r>
      <w:r w:rsidRPr="00096D9C">
        <w:rPr>
          <w:rFonts w:eastAsiaTheme="minorHAnsi"/>
          <w:sz w:val="24"/>
          <w:szCs w:val="24"/>
          <w:lang w:eastAsia="en-US"/>
        </w:rPr>
        <w:t xml:space="preserve">«Выдача разрешений на захоронение и </w:t>
      </w:r>
    </w:p>
    <w:p w:rsidR="00096D9C" w:rsidRDefault="00096D9C" w:rsidP="00096D9C">
      <w:pPr>
        <w:keepNext/>
        <w:outlineLvl w:val="0"/>
        <w:rPr>
          <w:rFonts w:eastAsiaTheme="minorHAnsi"/>
          <w:sz w:val="24"/>
          <w:szCs w:val="24"/>
          <w:lang w:eastAsia="en-US"/>
        </w:rPr>
      </w:pPr>
      <w:proofErr w:type="spellStart"/>
      <w:r w:rsidRPr="00096D9C">
        <w:rPr>
          <w:rFonts w:eastAsiaTheme="minorHAnsi"/>
          <w:sz w:val="24"/>
          <w:szCs w:val="24"/>
          <w:lang w:eastAsia="en-US"/>
        </w:rPr>
        <w:t>подзахоронение</w:t>
      </w:r>
      <w:proofErr w:type="spellEnd"/>
      <w:r w:rsidRPr="00096D9C">
        <w:rPr>
          <w:rFonts w:eastAsiaTheme="minorHAnsi"/>
          <w:sz w:val="24"/>
          <w:szCs w:val="24"/>
          <w:lang w:eastAsia="en-US"/>
        </w:rPr>
        <w:t xml:space="preserve"> на гражданских кладбищах </w:t>
      </w:r>
    </w:p>
    <w:p w:rsidR="00096D9C" w:rsidRDefault="00096D9C" w:rsidP="00096D9C">
      <w:pPr>
        <w:keepNext/>
        <w:outlineLvl w:val="0"/>
        <w:rPr>
          <w:rFonts w:eastAsiaTheme="minorHAnsi"/>
          <w:sz w:val="24"/>
          <w:szCs w:val="24"/>
          <w:lang w:eastAsia="en-US"/>
        </w:rPr>
      </w:pPr>
      <w:r w:rsidRPr="00096D9C">
        <w:rPr>
          <w:rFonts w:eastAsiaTheme="minorHAnsi"/>
          <w:sz w:val="24"/>
          <w:szCs w:val="24"/>
          <w:lang w:eastAsia="en-US"/>
        </w:rPr>
        <w:t>муниципального образования «</w:t>
      </w:r>
      <w:proofErr w:type="spellStart"/>
      <w:r w:rsidRPr="00096D9C">
        <w:rPr>
          <w:rFonts w:eastAsiaTheme="minorHAnsi"/>
          <w:sz w:val="24"/>
          <w:szCs w:val="24"/>
          <w:lang w:eastAsia="en-US"/>
        </w:rPr>
        <w:t>Котельское</w:t>
      </w:r>
      <w:proofErr w:type="spellEnd"/>
      <w:r w:rsidRPr="00096D9C">
        <w:rPr>
          <w:rFonts w:eastAsiaTheme="minorHAnsi"/>
          <w:sz w:val="24"/>
          <w:szCs w:val="24"/>
          <w:lang w:eastAsia="en-US"/>
        </w:rPr>
        <w:t xml:space="preserve">  </w:t>
      </w:r>
    </w:p>
    <w:p w:rsidR="00096D9C" w:rsidRDefault="00096D9C" w:rsidP="00096D9C">
      <w:pPr>
        <w:keepNext/>
        <w:outlineLvl w:val="0"/>
        <w:rPr>
          <w:rFonts w:eastAsiaTheme="minorHAnsi"/>
          <w:sz w:val="24"/>
          <w:szCs w:val="24"/>
          <w:lang w:eastAsia="en-US"/>
        </w:rPr>
      </w:pPr>
      <w:r w:rsidRPr="00096D9C">
        <w:rPr>
          <w:rFonts w:eastAsiaTheme="minorHAnsi"/>
          <w:sz w:val="24"/>
          <w:szCs w:val="24"/>
          <w:lang w:eastAsia="en-US"/>
        </w:rPr>
        <w:t xml:space="preserve">сельское поселение» </w:t>
      </w:r>
      <w:proofErr w:type="spellStart"/>
      <w:r w:rsidRPr="00096D9C">
        <w:rPr>
          <w:rFonts w:eastAsiaTheme="minorHAnsi"/>
          <w:sz w:val="24"/>
          <w:szCs w:val="24"/>
          <w:lang w:eastAsia="en-US"/>
        </w:rPr>
        <w:t>Кингисеппского</w:t>
      </w:r>
      <w:proofErr w:type="spellEnd"/>
      <w:r w:rsidRPr="00096D9C">
        <w:rPr>
          <w:rFonts w:eastAsiaTheme="minorHAnsi"/>
          <w:sz w:val="24"/>
          <w:szCs w:val="24"/>
          <w:lang w:eastAsia="en-US"/>
        </w:rPr>
        <w:t xml:space="preserve"> </w:t>
      </w:r>
    </w:p>
    <w:p w:rsidR="00096D9C" w:rsidRPr="003F1932" w:rsidRDefault="00096D9C" w:rsidP="00096D9C">
      <w:pPr>
        <w:keepNext/>
        <w:outlineLvl w:val="0"/>
        <w:rPr>
          <w:rFonts w:eastAsiaTheme="minorHAnsi"/>
          <w:sz w:val="28"/>
          <w:szCs w:val="28"/>
          <w:lang w:eastAsia="en-US"/>
        </w:rPr>
      </w:pPr>
      <w:r w:rsidRPr="00096D9C">
        <w:rPr>
          <w:rFonts w:eastAsiaTheme="minorHAnsi"/>
          <w:sz w:val="24"/>
          <w:szCs w:val="24"/>
          <w:lang w:eastAsia="en-US"/>
        </w:rPr>
        <w:t>муниципального района Ленинградской области</w:t>
      </w:r>
    </w:p>
    <w:p w:rsidR="00096D9C" w:rsidRDefault="00096D9C" w:rsidP="00096D9C">
      <w:pPr>
        <w:keepNext/>
        <w:outlineLvl w:val="0"/>
        <w:rPr>
          <w:rFonts w:eastAsiaTheme="minorHAnsi"/>
          <w:sz w:val="28"/>
          <w:szCs w:val="28"/>
          <w:lang w:eastAsia="en-US"/>
        </w:rPr>
      </w:pPr>
    </w:p>
    <w:p w:rsidR="00096D9C" w:rsidRPr="003F1932" w:rsidRDefault="00096D9C" w:rsidP="00096D9C">
      <w:pPr>
        <w:keepNext/>
        <w:outlineLvl w:val="0"/>
        <w:rPr>
          <w:rFonts w:eastAsiaTheme="minorHAnsi"/>
          <w:sz w:val="28"/>
          <w:szCs w:val="28"/>
          <w:lang w:eastAsia="en-US"/>
        </w:rPr>
      </w:pPr>
    </w:p>
    <w:p w:rsidR="00096D9C" w:rsidRPr="003F1932" w:rsidRDefault="00096D9C" w:rsidP="00096D9C">
      <w:pPr>
        <w:ind w:firstLine="708"/>
        <w:jc w:val="both"/>
        <w:rPr>
          <w:sz w:val="28"/>
          <w:szCs w:val="24"/>
        </w:rPr>
      </w:pPr>
      <w:r w:rsidRPr="003F1932">
        <w:rPr>
          <w:sz w:val="28"/>
          <w:szCs w:val="24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 и на основании статьи 7 Устава муниципального образования «</w:t>
      </w:r>
      <w:proofErr w:type="spellStart"/>
      <w:r w:rsidRPr="003F1932">
        <w:rPr>
          <w:sz w:val="28"/>
          <w:szCs w:val="24"/>
        </w:rPr>
        <w:t>Котельское</w:t>
      </w:r>
      <w:proofErr w:type="spellEnd"/>
      <w:r w:rsidRPr="003F1932">
        <w:rPr>
          <w:sz w:val="28"/>
          <w:szCs w:val="24"/>
        </w:rPr>
        <w:t xml:space="preserve"> сельское поселение» </w:t>
      </w:r>
      <w:proofErr w:type="spellStart"/>
      <w:r w:rsidRPr="003F1932">
        <w:rPr>
          <w:sz w:val="28"/>
          <w:szCs w:val="24"/>
        </w:rPr>
        <w:t>Кингисеппского</w:t>
      </w:r>
      <w:proofErr w:type="spellEnd"/>
      <w:r w:rsidRPr="003F1932">
        <w:rPr>
          <w:sz w:val="28"/>
          <w:szCs w:val="24"/>
        </w:rPr>
        <w:t xml:space="preserve"> муниципального района Ленинградской области, администрация</w:t>
      </w:r>
    </w:p>
    <w:p w:rsidR="00096D9C" w:rsidRPr="003F1932" w:rsidRDefault="00096D9C" w:rsidP="00096D9C">
      <w:pPr>
        <w:keepNext/>
        <w:outlineLvl w:val="0"/>
        <w:rPr>
          <w:rFonts w:eastAsiaTheme="minorHAnsi"/>
          <w:sz w:val="28"/>
          <w:szCs w:val="28"/>
          <w:lang w:eastAsia="en-US"/>
        </w:rPr>
      </w:pPr>
    </w:p>
    <w:p w:rsidR="00096D9C" w:rsidRPr="003F1932" w:rsidRDefault="00096D9C" w:rsidP="00096D9C">
      <w:pPr>
        <w:widowControl w:val="0"/>
        <w:suppressAutoHyphens/>
        <w:autoSpaceDE w:val="0"/>
        <w:jc w:val="both"/>
        <w:rPr>
          <w:b/>
          <w:kern w:val="1"/>
          <w:sz w:val="28"/>
          <w:szCs w:val="28"/>
          <w:lang w:eastAsia="ar-SA"/>
        </w:rPr>
      </w:pPr>
      <w:r w:rsidRPr="003F1932">
        <w:rPr>
          <w:b/>
          <w:kern w:val="1"/>
          <w:sz w:val="28"/>
          <w:szCs w:val="28"/>
          <w:lang w:eastAsia="ar-SA"/>
        </w:rPr>
        <w:t>ПОСТАНОВЛЯЕТ:</w:t>
      </w:r>
    </w:p>
    <w:p w:rsidR="00096D9C" w:rsidRPr="003F1932" w:rsidRDefault="00096D9C" w:rsidP="00096D9C">
      <w:pPr>
        <w:keepNext/>
        <w:outlineLvl w:val="0"/>
        <w:rPr>
          <w:bCs/>
          <w:sz w:val="24"/>
        </w:rPr>
      </w:pPr>
    </w:p>
    <w:p w:rsidR="00096D9C" w:rsidRPr="003F1932" w:rsidRDefault="00096D9C" w:rsidP="00096D9C">
      <w:pPr>
        <w:suppressAutoHyphens/>
        <w:ind w:firstLine="567"/>
        <w:jc w:val="both"/>
        <w:rPr>
          <w:sz w:val="28"/>
          <w:szCs w:val="28"/>
        </w:rPr>
      </w:pPr>
      <w:r w:rsidRPr="003F1932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E87377">
        <w:rPr>
          <w:sz w:val="28"/>
          <w:szCs w:val="28"/>
        </w:rPr>
        <w:t xml:space="preserve">«Выдача разрешений на захоронение и </w:t>
      </w:r>
      <w:proofErr w:type="spellStart"/>
      <w:r w:rsidRPr="00E87377">
        <w:rPr>
          <w:sz w:val="28"/>
          <w:szCs w:val="28"/>
        </w:rPr>
        <w:t>подзахоронение</w:t>
      </w:r>
      <w:proofErr w:type="spellEnd"/>
      <w:r w:rsidRPr="00E87377">
        <w:rPr>
          <w:sz w:val="28"/>
          <w:szCs w:val="28"/>
        </w:rPr>
        <w:t xml:space="preserve"> на гражданских кладбищах муниципального образования «</w:t>
      </w:r>
      <w:proofErr w:type="spellStart"/>
      <w:proofErr w:type="gram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</w:t>
      </w:r>
      <w:r w:rsidRPr="00E87377">
        <w:rPr>
          <w:sz w:val="28"/>
          <w:szCs w:val="28"/>
        </w:rPr>
        <w:t xml:space="preserve"> сельское</w:t>
      </w:r>
      <w:proofErr w:type="gramEnd"/>
      <w:r w:rsidRPr="00E87377">
        <w:rPr>
          <w:sz w:val="28"/>
          <w:szCs w:val="28"/>
        </w:rPr>
        <w:t xml:space="preserve"> поселение»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E87377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,</w:t>
      </w:r>
      <w:r w:rsidR="001B1E19">
        <w:rPr>
          <w:sz w:val="28"/>
          <w:szCs w:val="28"/>
        </w:rPr>
        <w:t xml:space="preserve"> согласно приложению</w:t>
      </w:r>
      <w:r w:rsidRPr="003F1932">
        <w:rPr>
          <w:sz w:val="28"/>
          <w:szCs w:val="28"/>
        </w:rPr>
        <w:t>.</w:t>
      </w:r>
    </w:p>
    <w:p w:rsidR="00096D9C" w:rsidRPr="003F1932" w:rsidRDefault="00096D9C" w:rsidP="00096D9C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 w:rsidRPr="003F1932">
        <w:rPr>
          <w:kern w:val="1"/>
          <w:sz w:val="28"/>
          <w:szCs w:val="28"/>
          <w:lang w:eastAsia="ar-SA"/>
        </w:rPr>
        <w:t>3. Разм</w:t>
      </w:r>
      <w:r>
        <w:rPr>
          <w:kern w:val="1"/>
          <w:sz w:val="28"/>
          <w:szCs w:val="28"/>
          <w:lang w:eastAsia="ar-SA"/>
        </w:rPr>
        <w:t xml:space="preserve">естить настоящее постановление на официальном </w:t>
      </w:r>
      <w:proofErr w:type="gramStart"/>
      <w:r>
        <w:rPr>
          <w:kern w:val="1"/>
          <w:sz w:val="28"/>
          <w:szCs w:val="28"/>
          <w:lang w:eastAsia="ar-SA"/>
        </w:rPr>
        <w:t>сайте  МО</w:t>
      </w:r>
      <w:proofErr w:type="gramEnd"/>
      <w:r>
        <w:rPr>
          <w:kern w:val="1"/>
          <w:sz w:val="28"/>
          <w:szCs w:val="28"/>
          <w:lang w:eastAsia="ar-SA"/>
        </w:rPr>
        <w:t xml:space="preserve"> «</w:t>
      </w:r>
      <w:proofErr w:type="spellStart"/>
      <w:r>
        <w:rPr>
          <w:kern w:val="1"/>
          <w:sz w:val="28"/>
          <w:szCs w:val="28"/>
          <w:lang w:eastAsia="ar-SA"/>
        </w:rPr>
        <w:t>Котельское</w:t>
      </w:r>
      <w:proofErr w:type="spellEnd"/>
      <w:r>
        <w:rPr>
          <w:kern w:val="1"/>
          <w:sz w:val="28"/>
          <w:szCs w:val="28"/>
          <w:lang w:eastAsia="ar-SA"/>
        </w:rPr>
        <w:t xml:space="preserve"> сельское поселение»</w:t>
      </w:r>
    </w:p>
    <w:p w:rsidR="00096D9C" w:rsidRPr="003F1932" w:rsidRDefault="00096D9C" w:rsidP="00096D9C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 w:rsidRPr="003F1932">
        <w:rPr>
          <w:kern w:val="1"/>
          <w:sz w:val="28"/>
          <w:szCs w:val="28"/>
          <w:lang w:eastAsia="ar-SA"/>
        </w:rPr>
        <w:t>4. Настоящее постановление вступает в силу со дня его опубликования.</w:t>
      </w:r>
    </w:p>
    <w:p w:rsidR="00096D9C" w:rsidRPr="003F1932" w:rsidRDefault="00096D9C" w:rsidP="00096D9C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 w:rsidRPr="003F1932">
        <w:rPr>
          <w:kern w:val="1"/>
          <w:sz w:val="28"/>
          <w:szCs w:val="28"/>
          <w:lang w:eastAsia="ar-SA"/>
        </w:rPr>
        <w:t xml:space="preserve">5. Контроль за исполнением настоящего постановления возложить на заместителя главы администрации </w:t>
      </w:r>
      <w:proofErr w:type="spellStart"/>
      <w:r w:rsidRPr="003F1932">
        <w:rPr>
          <w:kern w:val="1"/>
          <w:sz w:val="28"/>
          <w:szCs w:val="28"/>
          <w:lang w:eastAsia="ar-SA"/>
        </w:rPr>
        <w:t>Котельского</w:t>
      </w:r>
      <w:proofErr w:type="spellEnd"/>
      <w:r w:rsidRPr="003F1932">
        <w:rPr>
          <w:kern w:val="1"/>
          <w:sz w:val="28"/>
          <w:szCs w:val="28"/>
          <w:lang w:eastAsia="ar-SA"/>
        </w:rPr>
        <w:t xml:space="preserve"> сельского поселения Михайлову М.А.</w:t>
      </w:r>
    </w:p>
    <w:p w:rsidR="00096D9C" w:rsidRPr="003F1932" w:rsidRDefault="00096D9C" w:rsidP="00096D9C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096D9C" w:rsidRPr="003F1932" w:rsidRDefault="00096D9C" w:rsidP="00096D9C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  <w:r w:rsidRPr="003F1932">
        <w:rPr>
          <w:kern w:val="1"/>
          <w:sz w:val="28"/>
          <w:szCs w:val="28"/>
          <w:lang w:eastAsia="ar-SA"/>
        </w:rPr>
        <w:t xml:space="preserve">      Глава администрации                                             Ю.И. Кучерявенко</w:t>
      </w:r>
    </w:p>
    <w:p w:rsidR="00096D9C" w:rsidRDefault="00096D9C" w:rsidP="00096D9C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096D9C" w:rsidRPr="003F1932" w:rsidRDefault="00096D9C" w:rsidP="00096D9C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  <w:bookmarkStart w:id="0" w:name="_GoBack"/>
      <w:bookmarkEnd w:id="0"/>
    </w:p>
    <w:p w:rsidR="00096D9C" w:rsidRPr="003F1932" w:rsidRDefault="00096D9C" w:rsidP="00096D9C">
      <w:pPr>
        <w:widowControl w:val="0"/>
        <w:suppressAutoHyphens/>
        <w:autoSpaceDN w:val="0"/>
        <w:textAlignment w:val="baseline"/>
        <w:rPr>
          <w:rFonts w:cs="Tahoma"/>
          <w:kern w:val="3"/>
          <w:szCs w:val="24"/>
          <w:lang w:eastAsia="ja-JP" w:bidi="fa-IR"/>
        </w:rPr>
      </w:pPr>
      <w:r w:rsidRPr="003F1932">
        <w:rPr>
          <w:rFonts w:cs="Tahoma"/>
          <w:kern w:val="3"/>
          <w:szCs w:val="24"/>
          <w:lang w:eastAsia="ja-JP" w:bidi="fa-IR"/>
        </w:rPr>
        <w:t xml:space="preserve">       Михайлова   63144</w:t>
      </w:r>
    </w:p>
    <w:p w:rsidR="00096D9C" w:rsidRPr="001B1E19" w:rsidRDefault="00096D9C" w:rsidP="001B1E19">
      <w:pPr>
        <w:widowControl w:val="0"/>
        <w:suppressAutoHyphens/>
        <w:autoSpaceDN w:val="0"/>
        <w:ind w:left="360"/>
        <w:textAlignment w:val="baseline"/>
        <w:rPr>
          <w:rFonts w:cs="Tahoma"/>
          <w:kern w:val="3"/>
          <w:szCs w:val="24"/>
          <w:lang w:val="de-DE" w:eastAsia="ja-JP" w:bidi="fa-IR"/>
        </w:rPr>
      </w:pPr>
      <w:r w:rsidRPr="003F1932">
        <w:rPr>
          <w:rFonts w:cs="Tahoma"/>
          <w:kern w:val="3"/>
          <w:szCs w:val="24"/>
          <w:lang w:val="de-DE" w:eastAsia="ja-JP" w:bidi="fa-IR"/>
        </w:rPr>
        <w:t xml:space="preserve">вс.3 </w:t>
      </w:r>
      <w:proofErr w:type="spellStart"/>
      <w:r w:rsidRPr="003F1932">
        <w:rPr>
          <w:rFonts w:cs="Tahoma"/>
          <w:kern w:val="3"/>
          <w:szCs w:val="24"/>
          <w:lang w:val="de-DE" w:eastAsia="ja-JP" w:bidi="fa-IR"/>
        </w:rPr>
        <w:t>экз</w:t>
      </w:r>
      <w:proofErr w:type="spellEnd"/>
      <w:r w:rsidRPr="003F1932">
        <w:rPr>
          <w:rFonts w:cs="Tahoma"/>
          <w:kern w:val="3"/>
          <w:szCs w:val="24"/>
          <w:lang w:val="de-DE" w:eastAsia="ja-JP" w:bidi="fa-IR"/>
        </w:rPr>
        <w:t xml:space="preserve">. </w:t>
      </w:r>
      <w:r w:rsidRPr="003F1932">
        <w:rPr>
          <w:rFonts w:cs="Tahoma"/>
          <w:kern w:val="3"/>
          <w:szCs w:val="24"/>
          <w:lang w:eastAsia="ja-JP" w:bidi="fa-IR"/>
        </w:rPr>
        <w:t>10</w:t>
      </w:r>
      <w:r w:rsidRPr="003F1932">
        <w:rPr>
          <w:rFonts w:cs="Tahoma"/>
          <w:kern w:val="3"/>
          <w:szCs w:val="24"/>
          <w:lang w:val="de-DE" w:eastAsia="ja-JP" w:bidi="fa-IR"/>
        </w:rPr>
        <w:t>.0</w:t>
      </w:r>
      <w:r w:rsidRPr="003F1932">
        <w:rPr>
          <w:rFonts w:cs="Tahoma"/>
          <w:kern w:val="3"/>
          <w:szCs w:val="24"/>
          <w:lang w:eastAsia="ja-JP" w:bidi="fa-IR"/>
        </w:rPr>
        <w:t>5</w:t>
      </w:r>
      <w:r w:rsidRPr="003F1932">
        <w:rPr>
          <w:rFonts w:cs="Tahoma"/>
          <w:kern w:val="3"/>
          <w:szCs w:val="24"/>
          <w:lang w:val="de-DE" w:eastAsia="ja-JP" w:bidi="fa-IR"/>
        </w:rPr>
        <w:t>.1</w:t>
      </w:r>
      <w:r w:rsidRPr="003F1932">
        <w:rPr>
          <w:rFonts w:cs="Tahoma"/>
          <w:kern w:val="3"/>
          <w:szCs w:val="24"/>
          <w:lang w:eastAsia="ja-JP" w:bidi="fa-IR"/>
        </w:rPr>
        <w:t>6</w:t>
      </w:r>
      <w:r w:rsidRPr="003F1932">
        <w:rPr>
          <w:rFonts w:cs="Tahoma"/>
          <w:kern w:val="3"/>
          <w:szCs w:val="24"/>
          <w:lang w:val="de-DE" w:eastAsia="ja-JP" w:bidi="fa-IR"/>
        </w:rPr>
        <w:t>г.</w:t>
      </w:r>
    </w:p>
    <w:p w:rsidR="00096D9C" w:rsidRPr="003F1932" w:rsidRDefault="00096D9C" w:rsidP="00096D9C">
      <w:pPr>
        <w:keepNext/>
        <w:outlineLvl w:val="0"/>
        <w:rPr>
          <w:bCs/>
          <w:sz w:val="24"/>
        </w:rPr>
      </w:pP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>Утвержден</w:t>
      </w: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>постановлением администрации</w:t>
      </w: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>МО «</w:t>
      </w:r>
      <w:proofErr w:type="spellStart"/>
      <w:r w:rsidRPr="003F1932">
        <w:rPr>
          <w:rFonts w:eastAsiaTheme="minorHAnsi"/>
          <w:sz w:val="24"/>
          <w:szCs w:val="24"/>
          <w:lang w:eastAsia="en-US"/>
        </w:rPr>
        <w:t>Котельское</w:t>
      </w:r>
      <w:proofErr w:type="spellEnd"/>
      <w:r w:rsidRPr="003F1932">
        <w:rPr>
          <w:rFonts w:eastAsiaTheme="minorHAnsi"/>
          <w:sz w:val="24"/>
          <w:szCs w:val="24"/>
          <w:lang w:eastAsia="en-US"/>
        </w:rPr>
        <w:t xml:space="preserve"> сельское поселение»</w:t>
      </w: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proofErr w:type="spellStart"/>
      <w:r w:rsidRPr="003F1932">
        <w:rPr>
          <w:rFonts w:eastAsiaTheme="minorHAnsi"/>
          <w:sz w:val="24"/>
          <w:szCs w:val="24"/>
          <w:lang w:eastAsia="en-US"/>
        </w:rPr>
        <w:t>Кингисеппского</w:t>
      </w:r>
      <w:proofErr w:type="spellEnd"/>
      <w:r w:rsidRPr="003F1932">
        <w:rPr>
          <w:rFonts w:eastAsiaTheme="minorHAnsi"/>
          <w:sz w:val="24"/>
          <w:szCs w:val="24"/>
          <w:lang w:eastAsia="en-US"/>
        </w:rPr>
        <w:t xml:space="preserve"> муниципального района</w:t>
      </w: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 xml:space="preserve">Ленинградской области </w:t>
      </w:r>
    </w:p>
    <w:p w:rsidR="00096D9C" w:rsidRPr="003F1932" w:rsidRDefault="00096D9C" w:rsidP="00096D9C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sz w:val="24"/>
          <w:szCs w:val="24"/>
          <w:lang w:eastAsia="en-US"/>
        </w:rPr>
      </w:pPr>
      <w:r w:rsidRPr="003F1932">
        <w:rPr>
          <w:rFonts w:eastAsiaTheme="minorHAnsi"/>
          <w:sz w:val="24"/>
          <w:szCs w:val="24"/>
          <w:lang w:eastAsia="en-US"/>
        </w:rPr>
        <w:t>от 10. 05.</w:t>
      </w:r>
      <w:r>
        <w:rPr>
          <w:rFonts w:eastAsiaTheme="minorHAnsi"/>
          <w:sz w:val="24"/>
          <w:szCs w:val="24"/>
          <w:lang w:eastAsia="en-US"/>
        </w:rPr>
        <w:t>2016г. № 100</w:t>
      </w:r>
    </w:p>
    <w:p w:rsidR="00823B91" w:rsidRDefault="00823B91" w:rsidP="00096D9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96D9C" w:rsidRDefault="00096D9C" w:rsidP="00096D9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96D9C" w:rsidRDefault="00096D9C" w:rsidP="00096D9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23B91" w:rsidRPr="00E87377" w:rsidRDefault="00823B91" w:rsidP="00823B91">
      <w:pPr>
        <w:widowControl w:val="0"/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E87377">
        <w:rPr>
          <w:b/>
          <w:sz w:val="28"/>
          <w:szCs w:val="28"/>
        </w:rPr>
        <w:t>АДМИНИСТРАТИВНЫЙ РЕГЛАМЕНТ</w:t>
      </w:r>
    </w:p>
    <w:p w:rsidR="00823B91" w:rsidRPr="00E87377" w:rsidRDefault="00823B91" w:rsidP="00823B9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23B91" w:rsidRDefault="00823B91" w:rsidP="00823B9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7377">
        <w:rPr>
          <w:b/>
          <w:sz w:val="28"/>
          <w:szCs w:val="28"/>
        </w:rPr>
        <w:t>по предоставлению муниципальной услуги</w:t>
      </w:r>
      <w:bookmarkStart w:id="1" w:name="Par29"/>
      <w:bookmarkEnd w:id="1"/>
      <w:r w:rsidRPr="00E87377">
        <w:rPr>
          <w:b/>
          <w:sz w:val="28"/>
          <w:szCs w:val="28"/>
        </w:rPr>
        <w:t xml:space="preserve"> по выдаче разрешений на захоронение и </w:t>
      </w:r>
      <w:proofErr w:type="spellStart"/>
      <w:r w:rsidRPr="00E87377">
        <w:rPr>
          <w:b/>
          <w:sz w:val="28"/>
          <w:szCs w:val="28"/>
        </w:rPr>
        <w:t>подзахоронение</w:t>
      </w:r>
      <w:proofErr w:type="spellEnd"/>
      <w:r w:rsidRPr="00E87377">
        <w:rPr>
          <w:b/>
          <w:sz w:val="28"/>
          <w:szCs w:val="28"/>
        </w:rPr>
        <w:t xml:space="preserve"> на гражданских кладбищах муниципального образования</w:t>
      </w:r>
      <w:r w:rsidR="00C27C8F">
        <w:rPr>
          <w:b/>
          <w:sz w:val="28"/>
          <w:szCs w:val="28"/>
        </w:rPr>
        <w:t xml:space="preserve"> «</w:t>
      </w:r>
      <w:proofErr w:type="spellStart"/>
      <w:r w:rsidR="00C27C8F">
        <w:rPr>
          <w:b/>
          <w:sz w:val="28"/>
          <w:szCs w:val="28"/>
        </w:rPr>
        <w:t>Котельское</w:t>
      </w:r>
      <w:proofErr w:type="spellEnd"/>
      <w:r w:rsidR="00C27C8F">
        <w:rPr>
          <w:b/>
          <w:sz w:val="28"/>
          <w:szCs w:val="28"/>
        </w:rPr>
        <w:t xml:space="preserve"> сельское поселение»</w:t>
      </w:r>
    </w:p>
    <w:p w:rsidR="00C27C8F" w:rsidRPr="00E87377" w:rsidRDefault="00C27C8F" w:rsidP="00823B9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Кингисеппского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823B91" w:rsidRPr="00E87377" w:rsidRDefault="00823B91" w:rsidP="00823B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B91" w:rsidRPr="00823B91" w:rsidRDefault="00823B91" w:rsidP="00823B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33"/>
      <w:bookmarkEnd w:id="2"/>
      <w:r w:rsidRPr="00823B91">
        <w:rPr>
          <w:b/>
          <w:sz w:val="28"/>
          <w:szCs w:val="28"/>
        </w:rPr>
        <w:t>Общие положения</w:t>
      </w:r>
    </w:p>
    <w:p w:rsidR="00823B91" w:rsidRPr="00823B91" w:rsidRDefault="00823B91" w:rsidP="00823B91">
      <w:pPr>
        <w:pStyle w:val="a3"/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823B91" w:rsidRPr="00E8737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377">
        <w:rPr>
          <w:sz w:val="28"/>
          <w:szCs w:val="28"/>
        </w:rPr>
        <w:t xml:space="preserve">1.1. Наименование муниципальной услуги: «Выдача разрешений на захоронение и </w:t>
      </w:r>
      <w:proofErr w:type="spellStart"/>
      <w:r w:rsidRPr="00E87377">
        <w:rPr>
          <w:sz w:val="28"/>
          <w:szCs w:val="28"/>
        </w:rPr>
        <w:t>подзахоронение</w:t>
      </w:r>
      <w:proofErr w:type="spellEnd"/>
      <w:r w:rsidRPr="00E87377">
        <w:rPr>
          <w:sz w:val="28"/>
          <w:szCs w:val="28"/>
        </w:rPr>
        <w:t xml:space="preserve"> на гражданских кладбищах муниципального образования «</w:t>
      </w:r>
      <w:proofErr w:type="spellStart"/>
      <w:proofErr w:type="gram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</w:t>
      </w:r>
      <w:r w:rsidRPr="00E87377">
        <w:rPr>
          <w:sz w:val="28"/>
          <w:szCs w:val="28"/>
        </w:rPr>
        <w:t xml:space="preserve"> сельское</w:t>
      </w:r>
      <w:proofErr w:type="gramEnd"/>
      <w:r w:rsidRPr="00E87377">
        <w:rPr>
          <w:sz w:val="28"/>
          <w:szCs w:val="28"/>
        </w:rPr>
        <w:t xml:space="preserve"> поселение»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E87377">
        <w:rPr>
          <w:sz w:val="28"/>
          <w:szCs w:val="28"/>
        </w:rPr>
        <w:t xml:space="preserve"> Ленинградской области (далее – муниципальная услуга).</w:t>
      </w:r>
    </w:p>
    <w:p w:rsidR="00823B91" w:rsidRPr="00E8737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377">
        <w:rPr>
          <w:sz w:val="28"/>
          <w:szCs w:val="28"/>
        </w:rPr>
        <w:t>1.2. Наименование органа местного самоуправления, предоставляющего муниципальную услугу, и его структурного подразделения, ответственного за предоставление муниципальной услуги.</w:t>
      </w:r>
    </w:p>
    <w:p w:rsidR="00823B91" w:rsidRPr="00E8737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377">
        <w:rPr>
          <w:sz w:val="28"/>
          <w:szCs w:val="28"/>
        </w:rPr>
        <w:t>1.2.1. Муниципальную усл</w:t>
      </w:r>
      <w:r>
        <w:rPr>
          <w:sz w:val="28"/>
          <w:szCs w:val="28"/>
        </w:rPr>
        <w:t>угу предоставляет администрация</w:t>
      </w:r>
      <w:r w:rsidRPr="00E87377"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Котельское</w:t>
      </w:r>
      <w:proofErr w:type="spellEnd"/>
      <w:r w:rsidRPr="00E87377">
        <w:rPr>
          <w:sz w:val="28"/>
          <w:szCs w:val="28"/>
        </w:rPr>
        <w:t xml:space="preserve"> сельское поселение» (далее – Администрация).  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377">
        <w:rPr>
          <w:sz w:val="28"/>
          <w:szCs w:val="28"/>
        </w:rPr>
        <w:t xml:space="preserve">1.2.2. Ответственным за предоставление </w:t>
      </w:r>
      <w:proofErr w:type="gramStart"/>
      <w:r w:rsidRPr="00E87377">
        <w:rPr>
          <w:sz w:val="28"/>
          <w:szCs w:val="28"/>
        </w:rPr>
        <w:t>муниципальной  услуги</w:t>
      </w:r>
      <w:proofErr w:type="gramEnd"/>
      <w:r w:rsidRPr="00E87377">
        <w:rPr>
          <w:sz w:val="28"/>
          <w:szCs w:val="28"/>
        </w:rPr>
        <w:t>, является – Администрация МО «</w:t>
      </w:r>
      <w:proofErr w:type="spellStart"/>
      <w:r>
        <w:rPr>
          <w:sz w:val="28"/>
          <w:szCs w:val="28"/>
        </w:rPr>
        <w:t>Котельское</w:t>
      </w:r>
      <w:proofErr w:type="spellEnd"/>
      <w:r w:rsidRPr="00E87377">
        <w:rPr>
          <w:sz w:val="28"/>
          <w:szCs w:val="28"/>
        </w:rPr>
        <w:t xml:space="preserve"> сельское поселение»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413C">
        <w:rPr>
          <w:sz w:val="28"/>
          <w:szCs w:val="28"/>
        </w:rPr>
        <w:t xml:space="preserve">1.3. </w:t>
      </w:r>
      <w:r w:rsidRPr="000C54D7">
        <w:rPr>
          <w:sz w:val="28"/>
          <w:szCs w:val="28"/>
        </w:rPr>
        <w:t>Информация о месте нахождения и графике работы Администрации</w:t>
      </w:r>
      <w:r>
        <w:rPr>
          <w:sz w:val="28"/>
          <w:szCs w:val="28"/>
        </w:rPr>
        <w:t>, Отдела указана в приложении № 1</w:t>
      </w:r>
      <w:r w:rsidRPr="000C54D7">
        <w:rPr>
          <w:sz w:val="28"/>
          <w:szCs w:val="28"/>
        </w:rPr>
        <w:t>.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1.4.</w:t>
      </w:r>
      <w:r w:rsidRPr="00A169CC">
        <w:rPr>
          <w:b/>
          <w:sz w:val="24"/>
          <w:szCs w:val="24"/>
        </w:rPr>
        <w:t xml:space="preserve"> </w:t>
      </w:r>
      <w:r w:rsidRPr="00A169CC">
        <w:rPr>
          <w:sz w:val="28"/>
          <w:szCs w:val="28"/>
        </w:rPr>
        <w:t>В предоставлении услуги не участвуют иные органы исполнительной власти, органы местного самоуправления, организации и их структурные подразделения</w:t>
      </w:r>
    </w:p>
    <w:p w:rsidR="00823B91" w:rsidRPr="004D3D6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 предоставлении услуги не участвуют многофункциональные центры предоставления государственных и муниципальных услуг (далее - МФЦ).</w:t>
      </w:r>
    </w:p>
    <w:p w:rsidR="00823B91" w:rsidRPr="000C54D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4D7">
        <w:rPr>
          <w:sz w:val="28"/>
          <w:szCs w:val="28"/>
        </w:rPr>
        <w:t xml:space="preserve">1.6. Адрес портала государственных и муниципальных услуг Ленинградской области в сети Интернет (ПГУ ЛО): </w:t>
      </w:r>
      <w:hyperlink r:id="rId6" w:history="1">
        <w:r w:rsidRPr="000C54D7">
          <w:rPr>
            <w:rStyle w:val="a4"/>
            <w:color w:val="auto"/>
            <w:sz w:val="28"/>
            <w:szCs w:val="28"/>
            <w:u w:val="none"/>
          </w:rPr>
          <w:t>www.gu.lenobl.ru</w:t>
        </w:r>
      </w:hyperlink>
      <w:r w:rsidRPr="000C54D7">
        <w:rPr>
          <w:sz w:val="28"/>
          <w:szCs w:val="28"/>
        </w:rPr>
        <w:t>.</w:t>
      </w:r>
    </w:p>
    <w:p w:rsidR="00823B91" w:rsidRPr="000C54D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4D7">
        <w:rPr>
          <w:sz w:val="28"/>
          <w:szCs w:val="28"/>
        </w:rPr>
        <w:t>Адрес Единого Портала государственных и муниципальных услуг (функций) в сети Интернет (ЕПГУ</w:t>
      </w:r>
      <w:proofErr w:type="gramStart"/>
      <w:r w:rsidRPr="000C54D7">
        <w:rPr>
          <w:sz w:val="28"/>
          <w:szCs w:val="28"/>
        </w:rPr>
        <w:t>):  www.gosuslugi.ru</w:t>
      </w:r>
      <w:proofErr w:type="gramEnd"/>
      <w:r w:rsidRPr="000C54D7">
        <w:rPr>
          <w:sz w:val="28"/>
          <w:szCs w:val="28"/>
        </w:rPr>
        <w:t>.</w:t>
      </w:r>
    </w:p>
    <w:p w:rsidR="00823B91" w:rsidRPr="000C54D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4D7">
        <w:rPr>
          <w:sz w:val="28"/>
          <w:szCs w:val="28"/>
        </w:rPr>
        <w:t xml:space="preserve">Адрес официального сайта Администрации </w:t>
      </w:r>
      <w:r w:rsidRPr="00E87377">
        <w:rPr>
          <w:sz w:val="28"/>
          <w:szCs w:val="28"/>
        </w:rPr>
        <w:t>муниципального образования «</w:t>
      </w:r>
      <w:proofErr w:type="spellStart"/>
      <w:proofErr w:type="gram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</w:t>
      </w:r>
      <w:r w:rsidRPr="00E87377">
        <w:rPr>
          <w:sz w:val="28"/>
          <w:szCs w:val="28"/>
        </w:rPr>
        <w:t xml:space="preserve"> сельское</w:t>
      </w:r>
      <w:proofErr w:type="gramEnd"/>
      <w:r w:rsidRPr="00E87377">
        <w:rPr>
          <w:sz w:val="28"/>
          <w:szCs w:val="28"/>
        </w:rPr>
        <w:t xml:space="preserve"> поселение»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E87377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в сети Интернет</w:t>
      </w:r>
      <w:r w:rsidRPr="00823B91">
        <w:rPr>
          <w:sz w:val="28"/>
          <w:szCs w:val="28"/>
        </w:rPr>
        <w:t xml:space="preserve"> http://</w:t>
      </w:r>
      <w:proofErr w:type="spellStart"/>
      <w:r w:rsidRPr="00823B91">
        <w:rPr>
          <w:sz w:val="28"/>
          <w:szCs w:val="28"/>
          <w:lang w:val="en-US"/>
        </w:rPr>
        <w:t>kotelskoe</w:t>
      </w:r>
      <w:proofErr w:type="spellEnd"/>
      <w:r w:rsidRPr="00823B91">
        <w:rPr>
          <w:sz w:val="28"/>
          <w:szCs w:val="28"/>
        </w:rPr>
        <w:t>-</w:t>
      </w:r>
      <w:proofErr w:type="spellStart"/>
      <w:r w:rsidRPr="00823B91">
        <w:rPr>
          <w:sz w:val="28"/>
          <w:szCs w:val="28"/>
          <w:lang w:val="en-US"/>
        </w:rPr>
        <w:t>adm</w:t>
      </w:r>
      <w:proofErr w:type="spellEnd"/>
      <w:r w:rsidRPr="00823B91">
        <w:rPr>
          <w:sz w:val="28"/>
          <w:szCs w:val="28"/>
        </w:rPr>
        <w:t>.</w:t>
      </w:r>
      <w:proofErr w:type="spellStart"/>
      <w:r w:rsidRPr="00823B91">
        <w:rPr>
          <w:sz w:val="28"/>
          <w:szCs w:val="28"/>
        </w:rPr>
        <w:t>ru</w:t>
      </w:r>
      <w:proofErr w:type="spellEnd"/>
      <w:r w:rsidRPr="00823B91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4D7">
        <w:rPr>
          <w:sz w:val="28"/>
          <w:szCs w:val="28"/>
        </w:rPr>
        <w:t xml:space="preserve">ПГУ ЛО, ЕПГУ и официальный сайт Администрации в сети Интернет </w:t>
      </w:r>
      <w:r w:rsidRPr="000C54D7">
        <w:rPr>
          <w:sz w:val="28"/>
          <w:szCs w:val="28"/>
        </w:rPr>
        <w:lastRenderedPageBreak/>
        <w:t>содержит информацию о предоставлении муниципальной услуги, а также об ОМСУ, предоставляющих муниципальную услугу (участвующих в предоставлении муниципальной услуги).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1.7. Информация по вопросам предоставления муниципальной услуги, в том числе о ходе ее предоставления, может быть получена: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 xml:space="preserve">а) устно - по адресу, указанному </w:t>
      </w:r>
      <w:hyperlink w:anchor="sub_103" w:history="1">
        <w:r w:rsidRPr="00A169CC">
          <w:rPr>
            <w:rStyle w:val="a4"/>
            <w:color w:val="auto"/>
            <w:sz w:val="28"/>
            <w:szCs w:val="28"/>
            <w:u w:val="none"/>
          </w:rPr>
          <w:t>в пункте 1.3</w:t>
        </w:r>
      </w:hyperlink>
      <w:r w:rsidRPr="00A169CC">
        <w:rPr>
          <w:sz w:val="28"/>
          <w:szCs w:val="28"/>
        </w:rPr>
        <w:t xml:space="preserve"> настоящего Административного регламента в приемные дни, в том числе, по предварительной записи (запись осуществляется по справочному телефону, указанному в </w:t>
      </w:r>
      <w:hyperlink w:anchor="sub_104" w:history="1">
        <w:r w:rsidRPr="00A169CC">
          <w:rPr>
            <w:rStyle w:val="a4"/>
            <w:color w:val="auto"/>
            <w:sz w:val="28"/>
            <w:szCs w:val="28"/>
            <w:u w:val="none"/>
          </w:rPr>
          <w:t>пункте 1.</w:t>
        </w:r>
      </w:hyperlink>
      <w:r w:rsidRPr="00A169CC">
        <w:rPr>
          <w:sz w:val="28"/>
          <w:szCs w:val="28"/>
        </w:rPr>
        <w:t>3 настоящего Административного регламента).</w:t>
      </w:r>
    </w:p>
    <w:p w:rsidR="00823B91" w:rsidRDefault="00823B91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 xml:space="preserve">Приём </w:t>
      </w:r>
      <w:proofErr w:type="gramStart"/>
      <w:r w:rsidRPr="00A169CC">
        <w:rPr>
          <w:sz w:val="28"/>
          <w:szCs w:val="28"/>
        </w:rPr>
        <w:t>за</w:t>
      </w:r>
      <w:r w:rsidR="00476CA2">
        <w:rPr>
          <w:sz w:val="28"/>
          <w:szCs w:val="28"/>
        </w:rPr>
        <w:t>явителей  осуществляет</w:t>
      </w:r>
      <w:proofErr w:type="gramEnd"/>
      <w:r w:rsidR="00476CA2">
        <w:rPr>
          <w:sz w:val="28"/>
          <w:szCs w:val="28"/>
        </w:rPr>
        <w:t>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 администрации.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Время консультирования при личном обращении не должно превышать 15 минут.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 xml:space="preserve">б) письменно - путем направления почтового отправления по адресу, указанному в </w:t>
      </w:r>
      <w:hyperlink w:anchor="sub_103" w:history="1">
        <w:r w:rsidRPr="00A169CC">
          <w:rPr>
            <w:rStyle w:val="a4"/>
            <w:color w:val="auto"/>
            <w:sz w:val="28"/>
            <w:szCs w:val="28"/>
            <w:u w:val="none"/>
          </w:rPr>
          <w:t>пункте 1.3</w:t>
        </w:r>
      </w:hyperlink>
      <w:r w:rsidRPr="00A169CC">
        <w:rPr>
          <w:sz w:val="28"/>
          <w:szCs w:val="28"/>
        </w:rPr>
        <w:t xml:space="preserve"> настоящего Административного регламента (ответ направляется по адресу, указанному в запросе).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в) по справочному телефону, указанному в пункте 1.3. настоящего Административного регламента, указанному в приложении №</w:t>
      </w:r>
      <w:r>
        <w:rPr>
          <w:sz w:val="28"/>
          <w:szCs w:val="28"/>
        </w:rPr>
        <w:t xml:space="preserve"> 1</w:t>
      </w:r>
      <w:r w:rsidRPr="00A169CC">
        <w:rPr>
          <w:sz w:val="28"/>
          <w:szCs w:val="28"/>
        </w:rPr>
        <w:t>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При ответах на телефонны</w:t>
      </w:r>
      <w:r w:rsidR="00476CA2">
        <w:rPr>
          <w:sz w:val="28"/>
          <w:szCs w:val="28"/>
        </w:rPr>
        <w:t>е звонки должностное лицо</w:t>
      </w:r>
      <w:r w:rsidRPr="00A169CC">
        <w:rPr>
          <w:sz w:val="28"/>
          <w:szCs w:val="28"/>
        </w:rPr>
        <w:t>, подробно в вежливой форм</w:t>
      </w:r>
      <w:r w:rsidR="00476CA2">
        <w:rPr>
          <w:sz w:val="28"/>
          <w:szCs w:val="28"/>
        </w:rPr>
        <w:t xml:space="preserve">е информируют заявителя. 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В слу</w:t>
      </w:r>
      <w:r w:rsidR="00476CA2">
        <w:rPr>
          <w:sz w:val="28"/>
          <w:szCs w:val="28"/>
        </w:rPr>
        <w:t xml:space="preserve">чае если должностное </w:t>
      </w:r>
      <w:proofErr w:type="gramStart"/>
      <w:r w:rsidR="00476CA2">
        <w:rPr>
          <w:sz w:val="28"/>
          <w:szCs w:val="28"/>
        </w:rPr>
        <w:t xml:space="preserve">лицо </w:t>
      </w:r>
      <w:r w:rsidRPr="00A169CC">
        <w:rPr>
          <w:sz w:val="28"/>
          <w:szCs w:val="28"/>
        </w:rPr>
        <w:t xml:space="preserve"> не</w:t>
      </w:r>
      <w:proofErr w:type="gramEnd"/>
      <w:r w:rsidRPr="00A169CC">
        <w:rPr>
          <w:sz w:val="28"/>
          <w:szCs w:val="28"/>
        </w:rPr>
        <w:t xml:space="preserve"> уполномочено давать консультации заявителю сообщается номер телефона, по которому можно получить необходимую информацию.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>В случае если вопрос требует предварительной подготовки и анализа информации, заявителю предлагается направить запрос в письменной форме.</w:t>
      </w:r>
    </w:p>
    <w:p w:rsidR="00823B91" w:rsidRPr="00A169CC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A169CC">
          <w:rPr>
            <w:rStyle w:val="a4"/>
            <w:color w:val="auto"/>
            <w:sz w:val="28"/>
            <w:szCs w:val="28"/>
            <w:u w:val="none"/>
          </w:rPr>
          <w:t>пункте 1.</w:t>
        </w:r>
      </w:hyperlink>
      <w:r w:rsidRPr="00A169CC">
        <w:rPr>
          <w:sz w:val="28"/>
          <w:szCs w:val="28"/>
        </w:rPr>
        <w:t>3 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запроса).</w:t>
      </w:r>
    </w:p>
    <w:p w:rsidR="00823B91" w:rsidRPr="005E3F0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9CC">
        <w:rPr>
          <w:sz w:val="28"/>
          <w:szCs w:val="28"/>
        </w:rPr>
        <w:t xml:space="preserve">1.8. Текстовая информация, указанная в </w:t>
      </w:r>
      <w:hyperlink w:anchor="sub_103" w:history="1">
        <w:r w:rsidRPr="00A169CC">
          <w:rPr>
            <w:rStyle w:val="a4"/>
            <w:color w:val="auto"/>
            <w:sz w:val="28"/>
            <w:szCs w:val="28"/>
            <w:u w:val="none"/>
          </w:rPr>
          <w:t>пунктах 1.3 - 1.</w:t>
        </w:r>
      </w:hyperlink>
      <w:r w:rsidRPr="00A169CC">
        <w:rPr>
          <w:sz w:val="28"/>
          <w:szCs w:val="28"/>
        </w:rPr>
        <w:t>7 настоящего Административного регламента, размещается на стендах в местах предоставления муниципальной у</w:t>
      </w:r>
      <w:r>
        <w:rPr>
          <w:sz w:val="28"/>
          <w:szCs w:val="28"/>
        </w:rPr>
        <w:t xml:space="preserve">слуги, на ПГУ ЛО, </w:t>
      </w:r>
      <w:r w:rsidRPr="00A169CC">
        <w:rPr>
          <w:sz w:val="28"/>
          <w:szCs w:val="28"/>
        </w:rPr>
        <w:t>официальном сайте Администрации, в сети Интернет</w:t>
      </w:r>
      <w:r>
        <w:rPr>
          <w:sz w:val="28"/>
          <w:szCs w:val="28"/>
        </w:rPr>
        <w:t>.</w:t>
      </w:r>
    </w:p>
    <w:p w:rsidR="00823B91" w:rsidRPr="007008A2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08A2">
        <w:rPr>
          <w:sz w:val="28"/>
          <w:szCs w:val="28"/>
        </w:rPr>
        <w:t xml:space="preserve">1.9. Заявителями, обратившимися за получением муниципальной услуги, </w:t>
      </w:r>
      <w:r>
        <w:rPr>
          <w:sz w:val="28"/>
          <w:szCs w:val="28"/>
        </w:rPr>
        <w:t>являются</w:t>
      </w:r>
      <w:r w:rsidRPr="007008A2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физические лица.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08A2">
        <w:rPr>
          <w:sz w:val="28"/>
          <w:szCs w:val="28"/>
        </w:rPr>
        <w:t xml:space="preserve">1.9.1. Представлять интересы заявителя от имени физических лиц о </w:t>
      </w:r>
      <w:r>
        <w:rPr>
          <w:sz w:val="28"/>
          <w:szCs w:val="28"/>
        </w:rPr>
        <w:t>в</w:t>
      </w:r>
      <w:r w:rsidRPr="0030413C">
        <w:rPr>
          <w:sz w:val="28"/>
          <w:szCs w:val="28"/>
        </w:rPr>
        <w:t>ыдач</w:t>
      </w:r>
      <w:r>
        <w:rPr>
          <w:sz w:val="28"/>
          <w:szCs w:val="28"/>
        </w:rPr>
        <w:t>е</w:t>
      </w:r>
      <w:r w:rsidRPr="0030413C">
        <w:rPr>
          <w:sz w:val="28"/>
          <w:szCs w:val="28"/>
        </w:rPr>
        <w:t xml:space="preserve"> разрешений на захоронение и </w:t>
      </w:r>
      <w:proofErr w:type="spellStart"/>
      <w:r w:rsidRPr="0030413C">
        <w:rPr>
          <w:sz w:val="28"/>
          <w:szCs w:val="28"/>
        </w:rPr>
        <w:t>подзахоронение</w:t>
      </w:r>
      <w:proofErr w:type="spellEnd"/>
      <w:r w:rsidRPr="0030413C">
        <w:rPr>
          <w:sz w:val="28"/>
          <w:szCs w:val="28"/>
        </w:rPr>
        <w:t xml:space="preserve"> на гражданских кладб</w:t>
      </w:r>
      <w:r>
        <w:rPr>
          <w:sz w:val="28"/>
          <w:szCs w:val="28"/>
        </w:rPr>
        <w:t>ищах муниципального образования могут супруг, близкие родственники (дети, родители, усыновленные, усыновители, родные братья, родные сестры, внуки, дедушки, бабушки), иные родственники или законный представитель.</w:t>
      </w:r>
      <w:r w:rsidRPr="00911223">
        <w:rPr>
          <w:sz w:val="28"/>
          <w:szCs w:val="28"/>
        </w:rPr>
        <w:t xml:space="preserve"> </w:t>
      </w:r>
    </w:p>
    <w:p w:rsidR="00823B91" w:rsidRPr="007A1D92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D92">
        <w:rPr>
          <w:sz w:val="28"/>
          <w:szCs w:val="28"/>
        </w:rPr>
        <w:t>От имени физических лиц могут выступать представители, действующие на основании доверенности или договоре.</w:t>
      </w:r>
    </w:p>
    <w:p w:rsidR="00823B91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76CA2">
        <w:rPr>
          <w:b/>
          <w:sz w:val="28"/>
          <w:szCs w:val="28"/>
        </w:rPr>
        <w:t>2. Стандарт предоставления муниципальной услуги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2.1. Наименование муниципальной услуги: «Выдача разрешений на захоронение и </w:t>
      </w:r>
      <w:proofErr w:type="spellStart"/>
      <w:r w:rsidRPr="00476CA2">
        <w:rPr>
          <w:sz w:val="28"/>
          <w:szCs w:val="28"/>
        </w:rPr>
        <w:t>подзахоронение</w:t>
      </w:r>
      <w:proofErr w:type="spellEnd"/>
      <w:r w:rsidRPr="00476CA2">
        <w:rPr>
          <w:sz w:val="28"/>
          <w:szCs w:val="28"/>
        </w:rPr>
        <w:t xml:space="preserve"> на гражданских кладбищах муниципального </w:t>
      </w:r>
      <w:r w:rsidRPr="00476CA2">
        <w:rPr>
          <w:sz w:val="28"/>
          <w:szCs w:val="28"/>
        </w:rPr>
        <w:lastRenderedPageBreak/>
        <w:t>образования</w:t>
      </w:r>
      <w:r>
        <w:rPr>
          <w:sz w:val="28"/>
          <w:szCs w:val="28"/>
        </w:rPr>
        <w:t xml:space="preserve"> </w:t>
      </w:r>
      <w:r w:rsidRPr="00E87377">
        <w:rPr>
          <w:sz w:val="28"/>
          <w:szCs w:val="28"/>
        </w:rPr>
        <w:t>«</w:t>
      </w:r>
      <w:proofErr w:type="spellStart"/>
      <w:proofErr w:type="gram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</w:t>
      </w:r>
      <w:r w:rsidRPr="00E87377">
        <w:rPr>
          <w:sz w:val="28"/>
          <w:szCs w:val="28"/>
        </w:rPr>
        <w:t xml:space="preserve"> сельское</w:t>
      </w:r>
      <w:proofErr w:type="gramEnd"/>
      <w:r w:rsidRPr="00E87377">
        <w:rPr>
          <w:sz w:val="28"/>
          <w:szCs w:val="28"/>
        </w:rPr>
        <w:t xml:space="preserve"> поселение»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E87377">
        <w:rPr>
          <w:sz w:val="28"/>
          <w:szCs w:val="28"/>
        </w:rPr>
        <w:t xml:space="preserve"> Ленинградской области</w:t>
      </w:r>
      <w:r w:rsidRPr="00476CA2">
        <w:rPr>
          <w:sz w:val="28"/>
          <w:szCs w:val="28"/>
        </w:rPr>
        <w:t>».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При предоставлении муниципальной услуги осуществляется взаимодействие с органами, которые производят государственную регистрацию актов гражданского состояния, нотариусами, крематориями (в случае обращения за разрешением на помещение урны с прахом в могилу), ФБУЗ "Центр гигиены и эпидемиологии в Ленинградской области" (в случае обращения за разрешением на перезахоронение).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2.2. Наименование органа предоставляющего муниципальную услугу.</w:t>
      </w:r>
    </w:p>
    <w:p w:rsid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4"/>
          <w:szCs w:val="24"/>
          <w:lang w:eastAsia="en-US"/>
        </w:rPr>
      </w:pPr>
      <w:r w:rsidRPr="00476CA2">
        <w:rPr>
          <w:sz w:val="28"/>
          <w:szCs w:val="28"/>
        </w:rPr>
        <w:t xml:space="preserve">Услугу предоставляет </w:t>
      </w:r>
      <w:r>
        <w:rPr>
          <w:sz w:val="28"/>
          <w:szCs w:val="28"/>
        </w:rPr>
        <w:t>администрация муниципального образования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сельское поселение»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 Ленинградской области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Ответственным за предоставление </w:t>
      </w:r>
      <w:proofErr w:type="gramStart"/>
      <w:r w:rsidRPr="00476CA2">
        <w:rPr>
          <w:sz w:val="28"/>
          <w:szCs w:val="28"/>
        </w:rPr>
        <w:t>муниципальной  услуги</w:t>
      </w:r>
      <w:proofErr w:type="gramEnd"/>
      <w:r w:rsidRPr="00476CA2">
        <w:rPr>
          <w:sz w:val="28"/>
          <w:szCs w:val="28"/>
        </w:rPr>
        <w:t>, является администрация.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2.3. Результатом предоставления муниципальной услуги является: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выдача разрешения на захоронение умершего в могилу (на помещение урны с прахом в могилу);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выдача разрешения на захоронение умершего в родственное место захоронения, на участке в пределах ограды родственного места захоронения;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отказ в предоставлении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2.4. Срок предоставления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Предоставление муниципальной услуги осуществляется в день обращения с запросом о предоставлении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2.5. Правовые основания для предоставления муниципальной услуги:</w:t>
      </w:r>
    </w:p>
    <w:p w:rsidR="00476CA2" w:rsidRPr="00476CA2" w:rsidRDefault="001B1E19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7" w:history="1">
        <w:r w:rsidR="00476CA2" w:rsidRPr="00476CA2">
          <w:rPr>
            <w:rStyle w:val="a4"/>
            <w:color w:val="000000" w:themeColor="text1"/>
            <w:sz w:val="28"/>
            <w:szCs w:val="28"/>
          </w:rPr>
          <w:t>Конституция</w:t>
        </w:r>
      </w:hyperlink>
      <w:r w:rsidR="00476CA2" w:rsidRPr="00476CA2">
        <w:rPr>
          <w:color w:val="000000" w:themeColor="text1"/>
          <w:sz w:val="28"/>
          <w:szCs w:val="28"/>
        </w:rPr>
        <w:t xml:space="preserve"> </w:t>
      </w:r>
      <w:r w:rsidR="00476CA2" w:rsidRPr="00476CA2">
        <w:rPr>
          <w:sz w:val="28"/>
          <w:szCs w:val="28"/>
        </w:rPr>
        <w:t>Российской Федерации от 12.12.1993 («Российская газета», №237, 25.12.1993);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76CA2">
        <w:rPr>
          <w:sz w:val="28"/>
          <w:szCs w:val="28"/>
        </w:rPr>
        <w:t xml:space="preserve">Гражданский </w:t>
      </w:r>
      <w:hyperlink r:id="rId8" w:history="1">
        <w:r w:rsidRPr="00476CA2">
          <w:rPr>
            <w:rStyle w:val="a4"/>
            <w:color w:val="000000" w:themeColor="text1"/>
            <w:sz w:val="28"/>
            <w:szCs w:val="28"/>
          </w:rPr>
          <w:t>кодекс</w:t>
        </w:r>
      </w:hyperlink>
      <w:r w:rsidRPr="00476CA2">
        <w:rPr>
          <w:sz w:val="28"/>
          <w:szCs w:val="28"/>
        </w:rPr>
        <w:t xml:space="preserve"> Российской Федерации (часть первая) от 30.11.1994 № 51-ФЗ; часть вторая от 26.01.1996 № 14-ФЗ; часть третья от 26.11.2001 № 146-ФЗ;  часть четвертая от 18.12.2006 № 230-ФЗ («Собрание законодательства РФ», 05.12.1994, N 32, ст. 3301; «Собрание законодательства РФ», 29.01.1996, № 5, ст. 410; «Собрание законодательства РФ», 03.12.2001, № 49, ст. 4552; «Собрание законодательства РФ», 25.12.2006, № 52 (1 ч.), ст. 5496);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30.07.2010; «Собрание законодательства РФ», 02.08.2010, № 31, ст. 4179) (далее – Федеральный закон № 210-ФЗ);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Федеральный </w:t>
      </w:r>
      <w:hyperlink r:id="rId9" w:history="1">
        <w:r w:rsidRPr="00476CA2">
          <w:rPr>
            <w:rStyle w:val="a4"/>
            <w:color w:val="000000" w:themeColor="text1"/>
            <w:sz w:val="28"/>
            <w:szCs w:val="28"/>
          </w:rPr>
          <w:t>закон</w:t>
        </w:r>
      </w:hyperlink>
      <w:r w:rsidRPr="00476CA2">
        <w:rPr>
          <w:color w:val="000000" w:themeColor="text1"/>
          <w:sz w:val="28"/>
          <w:szCs w:val="28"/>
        </w:rPr>
        <w:t xml:space="preserve"> </w:t>
      </w:r>
      <w:r w:rsidRPr="00476CA2">
        <w:rPr>
          <w:sz w:val="28"/>
          <w:szCs w:val="28"/>
        </w:rPr>
        <w:t>от 12.01.1996 № 8-ФЗ «О погребении и похоронном деле»;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Федеральный закон от 27.07.2006 № 152-ФЗ «О персональных данных» («Российская газета», № 165, 29.07.2006);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Федеральный закон от 02.05.2006 № 59-ФЗ «О порядке рассмотрения обращений граждан Российской Федерации» и иными нормативными правовыми актами Российской Федерации («Российская газета», № 95, </w:t>
      </w:r>
      <w:r w:rsidRPr="00476CA2">
        <w:rPr>
          <w:sz w:val="28"/>
          <w:szCs w:val="28"/>
        </w:rPr>
        <w:lastRenderedPageBreak/>
        <w:t xml:space="preserve">05.05.2006, «Собрание законодательства РФ», 08.05.2006, № 19, ст. 2060, «Парламентская газета», № 70-71, 11.05.2006); </w:t>
      </w:r>
    </w:p>
    <w:p w:rsidR="00476CA2" w:rsidRPr="00476CA2" w:rsidRDefault="001B1E19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0" w:history="1">
        <w:r w:rsidR="00476CA2" w:rsidRPr="00476CA2">
          <w:rPr>
            <w:rStyle w:val="a4"/>
            <w:color w:val="000000" w:themeColor="text1"/>
            <w:sz w:val="28"/>
            <w:szCs w:val="28"/>
          </w:rPr>
          <w:t>постановление</w:t>
        </w:r>
      </w:hyperlink>
      <w:r w:rsidR="00476CA2" w:rsidRPr="00476CA2">
        <w:rPr>
          <w:sz w:val="28"/>
          <w:szCs w:val="28"/>
        </w:rPr>
        <w:t xml:space="preserve">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- Устав муниципального образования «</w:t>
      </w:r>
      <w:proofErr w:type="spellStart"/>
      <w:r w:rsidRPr="00476CA2">
        <w:rPr>
          <w:sz w:val="28"/>
          <w:szCs w:val="28"/>
        </w:rPr>
        <w:t>Котельское</w:t>
      </w:r>
      <w:proofErr w:type="spellEnd"/>
      <w:r w:rsidRPr="00476CA2">
        <w:rPr>
          <w:sz w:val="28"/>
          <w:szCs w:val="28"/>
        </w:rPr>
        <w:t xml:space="preserve"> сельское поселение» </w:t>
      </w:r>
      <w:proofErr w:type="spellStart"/>
      <w:r w:rsidRPr="00476CA2">
        <w:rPr>
          <w:sz w:val="28"/>
          <w:szCs w:val="28"/>
        </w:rPr>
        <w:t>Кингисеппского</w:t>
      </w:r>
      <w:proofErr w:type="spellEnd"/>
      <w:r w:rsidRPr="00476CA2">
        <w:rPr>
          <w:sz w:val="28"/>
          <w:szCs w:val="28"/>
        </w:rPr>
        <w:t xml:space="preserve"> муниципального района Ленинградской области.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131"/>
      <w:bookmarkEnd w:id="3"/>
      <w:r w:rsidRPr="00476CA2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заявителем: 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33"/>
      <w:bookmarkEnd w:id="4"/>
      <w:r w:rsidRPr="00476CA2">
        <w:rPr>
          <w:sz w:val="28"/>
          <w:szCs w:val="28"/>
        </w:rPr>
        <w:t>а) для получения разрешения на захоронение умершего в могилу (на помещение урны с прахом в могилу):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134"/>
      <w:bookmarkEnd w:id="5"/>
      <w:r w:rsidRPr="00476CA2">
        <w:rPr>
          <w:sz w:val="28"/>
          <w:szCs w:val="28"/>
        </w:rPr>
        <w:t xml:space="preserve">1) </w:t>
      </w:r>
      <w:hyperlink w:anchor="Par332" w:history="1">
        <w:r w:rsidRPr="00476CA2">
          <w:rPr>
            <w:rStyle w:val="a4"/>
            <w:color w:val="000000" w:themeColor="text1"/>
            <w:sz w:val="28"/>
            <w:szCs w:val="28"/>
          </w:rPr>
          <w:t>заявление</w:t>
        </w:r>
      </w:hyperlink>
      <w:r w:rsidRPr="00476CA2">
        <w:rPr>
          <w:sz w:val="28"/>
          <w:szCs w:val="28"/>
        </w:rPr>
        <w:t xml:space="preserve"> о выдаче разрешения на захоронение умершего в могилу (на помещение урны с прахом в могилу) (приложение № 2 к настоящему Административному регламенту);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2) свидетельство о смерти лица, в отношении которого подается заявление о выдаче разрешения на захоронение (перезахоронение);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36"/>
      <w:bookmarkEnd w:id="6"/>
      <w:r w:rsidRPr="00476CA2">
        <w:rPr>
          <w:sz w:val="28"/>
          <w:szCs w:val="28"/>
        </w:rPr>
        <w:t>3) документ, удостоверяющий личность лица, осуществляющего организацию погребения (не требуется в случае организации погребения агентами);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137"/>
      <w:bookmarkEnd w:id="7"/>
      <w:r w:rsidRPr="00476CA2">
        <w:rPr>
          <w:sz w:val="28"/>
          <w:szCs w:val="28"/>
        </w:rPr>
        <w:t>4) документ, удостоверяющий право на организацию погребения (договор на оказание услуг по погребению либо доверенность - для агентов);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138"/>
      <w:bookmarkStart w:id="9" w:name="Par139"/>
      <w:bookmarkEnd w:id="8"/>
      <w:bookmarkEnd w:id="9"/>
      <w:r w:rsidRPr="00476CA2">
        <w:rPr>
          <w:sz w:val="28"/>
          <w:szCs w:val="28"/>
        </w:rPr>
        <w:t>5) справка о кремации (предоставляется в случае обращения за разрешением на помещение урны с прахом в могилу);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6) согласие на обработку персональных данных.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sz w:val="28"/>
          <w:szCs w:val="28"/>
        </w:rPr>
        <w:t xml:space="preserve">Документ, </w:t>
      </w:r>
      <w:r w:rsidRPr="00476CA2">
        <w:rPr>
          <w:color w:val="000000" w:themeColor="text1"/>
          <w:sz w:val="28"/>
          <w:szCs w:val="28"/>
        </w:rPr>
        <w:t xml:space="preserve">указанный в </w:t>
      </w:r>
      <w:hyperlink w:anchor="Par133" w:history="1">
        <w:proofErr w:type="spellStart"/>
        <w:r w:rsidRPr="00476CA2">
          <w:rPr>
            <w:rStyle w:val="a4"/>
            <w:color w:val="000000" w:themeColor="text1"/>
            <w:sz w:val="28"/>
            <w:szCs w:val="28"/>
          </w:rPr>
          <w:t>пп</w:t>
        </w:r>
        <w:proofErr w:type="spellEnd"/>
        <w:r w:rsidRPr="00476CA2">
          <w:rPr>
            <w:rStyle w:val="a4"/>
            <w:color w:val="000000" w:themeColor="text1"/>
            <w:sz w:val="28"/>
            <w:szCs w:val="28"/>
          </w:rPr>
          <w:t xml:space="preserve">. </w:t>
        </w:r>
      </w:hyperlink>
      <w:r w:rsidRPr="00476CA2">
        <w:rPr>
          <w:color w:val="000000" w:themeColor="text1"/>
          <w:sz w:val="28"/>
          <w:szCs w:val="28"/>
        </w:rPr>
        <w:t>1, составляется заявителем самостоятельно.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Документы, указанные в </w:t>
      </w:r>
      <w:hyperlink w:anchor="Par134" w:history="1">
        <w:proofErr w:type="spellStart"/>
        <w:r w:rsidRPr="00476CA2">
          <w:rPr>
            <w:rStyle w:val="a4"/>
            <w:color w:val="000000" w:themeColor="text1"/>
            <w:sz w:val="28"/>
            <w:szCs w:val="28"/>
          </w:rPr>
          <w:t>пп</w:t>
        </w:r>
        <w:proofErr w:type="spellEnd"/>
        <w:r w:rsidRPr="00476CA2">
          <w:rPr>
            <w:rStyle w:val="a4"/>
            <w:color w:val="000000" w:themeColor="text1"/>
            <w:sz w:val="28"/>
            <w:szCs w:val="28"/>
          </w:rPr>
          <w:t xml:space="preserve">. </w:t>
        </w:r>
      </w:hyperlink>
      <w:r w:rsidRPr="00476CA2">
        <w:rPr>
          <w:color w:val="000000" w:themeColor="text1"/>
          <w:sz w:val="28"/>
          <w:szCs w:val="28"/>
        </w:rPr>
        <w:t xml:space="preserve">2 - </w:t>
      </w:r>
      <w:hyperlink w:anchor="Par136" w:history="1">
        <w:r w:rsidRPr="00476CA2">
          <w:rPr>
            <w:rStyle w:val="a4"/>
            <w:color w:val="000000" w:themeColor="text1"/>
            <w:sz w:val="28"/>
            <w:szCs w:val="28"/>
          </w:rPr>
          <w:t>4</w:t>
        </w:r>
      </w:hyperlink>
      <w:r w:rsidRPr="00476CA2">
        <w:rPr>
          <w:color w:val="000000" w:themeColor="text1"/>
          <w:sz w:val="28"/>
          <w:szCs w:val="28"/>
        </w:rPr>
        <w:t xml:space="preserve">, являются документами, включенными в перечень документов </w:t>
      </w:r>
      <w:hyperlink r:id="rId11" w:history="1">
        <w:r w:rsidRPr="00476CA2">
          <w:rPr>
            <w:rStyle w:val="a4"/>
            <w:color w:val="000000" w:themeColor="text1"/>
            <w:sz w:val="28"/>
            <w:szCs w:val="28"/>
          </w:rPr>
          <w:t>пункта 6 статьи 7</w:t>
        </w:r>
      </w:hyperlink>
      <w:r w:rsidRPr="00476CA2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Документ, указанный в </w:t>
      </w:r>
      <w:hyperlink w:anchor="Par138" w:history="1">
        <w:proofErr w:type="spellStart"/>
        <w:r w:rsidRPr="00476CA2">
          <w:rPr>
            <w:rStyle w:val="a4"/>
            <w:color w:val="000000" w:themeColor="text1"/>
            <w:sz w:val="28"/>
            <w:szCs w:val="28"/>
          </w:rPr>
          <w:t>пп</w:t>
        </w:r>
        <w:proofErr w:type="spellEnd"/>
        <w:r w:rsidRPr="00476CA2">
          <w:rPr>
            <w:rStyle w:val="a4"/>
            <w:color w:val="000000" w:themeColor="text1"/>
            <w:sz w:val="28"/>
            <w:szCs w:val="28"/>
          </w:rPr>
          <w:t>.</w:t>
        </w:r>
      </w:hyperlink>
      <w:r w:rsidRPr="00476CA2">
        <w:rPr>
          <w:color w:val="000000" w:themeColor="text1"/>
          <w:sz w:val="28"/>
          <w:szCs w:val="28"/>
        </w:rPr>
        <w:t xml:space="preserve"> 5, выдается администрацией крематория, в котором проводилась кремация. Форма и порядок обращения в указанную организацию определяется самой организацией.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Документ, указанный в </w:t>
      </w:r>
      <w:proofErr w:type="spellStart"/>
      <w:r w:rsidRPr="00476CA2">
        <w:rPr>
          <w:color w:val="000000" w:themeColor="text1"/>
          <w:sz w:val="28"/>
          <w:szCs w:val="28"/>
        </w:rPr>
        <w:t>пп</w:t>
      </w:r>
      <w:proofErr w:type="spellEnd"/>
      <w:r w:rsidRPr="00476CA2">
        <w:rPr>
          <w:color w:val="000000" w:themeColor="text1"/>
          <w:sz w:val="28"/>
          <w:szCs w:val="28"/>
        </w:rPr>
        <w:t>. 6 настоящего подпункта, передается заявителю субъектом персональных данных.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>б) для получения разрешения на захоронение умершего в родственное место захоронения, на участке в пределах ограды родственного места захоронения: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Par147"/>
      <w:bookmarkEnd w:id="10"/>
      <w:r w:rsidRPr="00476CA2">
        <w:rPr>
          <w:color w:val="000000" w:themeColor="text1"/>
          <w:sz w:val="28"/>
          <w:szCs w:val="28"/>
        </w:rPr>
        <w:t xml:space="preserve">1)  </w:t>
      </w:r>
      <w:hyperlink w:anchor="Par372" w:history="1">
        <w:r w:rsidRPr="00476CA2">
          <w:rPr>
            <w:rStyle w:val="a4"/>
            <w:color w:val="000000" w:themeColor="text1"/>
            <w:sz w:val="28"/>
            <w:szCs w:val="28"/>
          </w:rPr>
          <w:t>заявление</w:t>
        </w:r>
      </w:hyperlink>
      <w:r w:rsidRPr="00476CA2">
        <w:rPr>
          <w:color w:val="000000" w:themeColor="text1"/>
          <w:sz w:val="28"/>
          <w:szCs w:val="28"/>
        </w:rPr>
        <w:t xml:space="preserve"> о выдаче разр</w:t>
      </w:r>
      <w:r w:rsidRPr="00476CA2">
        <w:rPr>
          <w:sz w:val="28"/>
          <w:szCs w:val="28"/>
        </w:rPr>
        <w:t>ешения на захоронение умершего в родственное место захоронения, на участке в пределах ограды родственного места захоронения (приложение № 3 к настоящему Административному регламенту);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ar148"/>
      <w:bookmarkEnd w:id="11"/>
      <w:r w:rsidRPr="00476CA2">
        <w:rPr>
          <w:sz w:val="28"/>
          <w:szCs w:val="28"/>
        </w:rPr>
        <w:t xml:space="preserve">2) свидетельство о смерти лица, в отношении которого подается </w:t>
      </w:r>
      <w:r w:rsidRPr="00476CA2">
        <w:rPr>
          <w:sz w:val="28"/>
          <w:szCs w:val="28"/>
        </w:rPr>
        <w:lastRenderedPageBreak/>
        <w:t>заявление о выдаче разрешения на захоронение в родственное место захоронения, в пределах ограды родственного места захоронения;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Par149"/>
      <w:bookmarkEnd w:id="12"/>
      <w:r w:rsidRPr="00476CA2">
        <w:rPr>
          <w:sz w:val="28"/>
          <w:szCs w:val="28"/>
        </w:rPr>
        <w:t>3) свидетельство о смерти лица, ранее захороненного в родственном месте захоронения;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4) документы, подтверждающие факт родственных отношений между умершим и лицом, ранее захороненным в родственном месте захоронения;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76CA2">
        <w:rPr>
          <w:sz w:val="28"/>
          <w:szCs w:val="28"/>
        </w:rPr>
        <w:t>5)документ</w:t>
      </w:r>
      <w:proofErr w:type="gramEnd"/>
      <w:r w:rsidRPr="00476CA2">
        <w:rPr>
          <w:sz w:val="28"/>
          <w:szCs w:val="28"/>
        </w:rPr>
        <w:t>, удостоверяющий личность лица, осуществляющего организацию погребения (не требуется в случае организации погребения агентами);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6) документ, удостоверяющий право на организацию погребения (договор на оказание услуг по погребению либо доверенность - для агентов);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Par153"/>
      <w:bookmarkEnd w:id="13"/>
      <w:r w:rsidRPr="00476CA2">
        <w:rPr>
          <w:sz w:val="28"/>
          <w:szCs w:val="28"/>
        </w:rPr>
        <w:t>7) письменное согласие лица, ответственного за место захоронения, на захоронение умершего, являющегося иным родственником, а также близким лицом (иным, за исключением близких родственников и родственников лиц, состоящим в свойстве с лицом, ранее захороненным в родственном месте захоронения, а также лицом, чья жизнь, здоровье и благополучие были дороги лицу, ранее захороненному в родственном месте захоронения, в силу сложившихся личных отношений);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Par154"/>
      <w:bookmarkEnd w:id="14"/>
      <w:r w:rsidRPr="00476CA2">
        <w:rPr>
          <w:sz w:val="28"/>
          <w:szCs w:val="28"/>
        </w:rPr>
        <w:t>8) справка о кремации (в случае обращения за разрешением на помещение урны с прахом в родственное место захоронения);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Par155"/>
      <w:bookmarkEnd w:id="15"/>
      <w:r w:rsidRPr="00476CA2">
        <w:rPr>
          <w:sz w:val="28"/>
          <w:szCs w:val="28"/>
        </w:rPr>
        <w:t>9) согласие на обработку персональных данных.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sz w:val="28"/>
          <w:szCs w:val="28"/>
        </w:rPr>
        <w:t xml:space="preserve">Документ, указанный </w:t>
      </w:r>
      <w:r w:rsidRPr="00476CA2">
        <w:rPr>
          <w:color w:val="000000" w:themeColor="text1"/>
          <w:sz w:val="28"/>
          <w:szCs w:val="28"/>
        </w:rPr>
        <w:t xml:space="preserve">в </w:t>
      </w:r>
      <w:hyperlink w:anchor="Par147" w:history="1">
        <w:r w:rsidRPr="00476CA2">
          <w:rPr>
            <w:rStyle w:val="a4"/>
            <w:color w:val="000000" w:themeColor="text1"/>
            <w:sz w:val="28"/>
            <w:szCs w:val="28"/>
          </w:rPr>
          <w:t>абзаце 2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подпункта, составляется заявителем самостоятельно.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Документы, указанные в </w:t>
      </w:r>
      <w:hyperlink w:anchor="Par148" w:history="1">
        <w:r w:rsidRPr="00476CA2">
          <w:rPr>
            <w:rStyle w:val="a4"/>
            <w:color w:val="000000" w:themeColor="text1"/>
            <w:sz w:val="28"/>
            <w:szCs w:val="28"/>
          </w:rPr>
          <w:t>абзацах 3</w:t>
        </w:r>
      </w:hyperlink>
      <w:r w:rsidRPr="00476CA2">
        <w:rPr>
          <w:color w:val="000000" w:themeColor="text1"/>
          <w:sz w:val="28"/>
          <w:szCs w:val="28"/>
        </w:rPr>
        <w:t xml:space="preserve"> - </w:t>
      </w:r>
      <w:hyperlink w:anchor="Par149" w:history="1">
        <w:r w:rsidRPr="00476CA2">
          <w:rPr>
            <w:rStyle w:val="a4"/>
            <w:color w:val="000000" w:themeColor="text1"/>
            <w:sz w:val="28"/>
            <w:szCs w:val="28"/>
          </w:rPr>
          <w:t>7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подпункта, являются документами, включенными в перечень документов </w:t>
      </w:r>
      <w:hyperlink r:id="rId12" w:history="1">
        <w:r w:rsidRPr="00476CA2">
          <w:rPr>
            <w:rStyle w:val="a4"/>
            <w:color w:val="000000" w:themeColor="text1"/>
            <w:sz w:val="28"/>
            <w:szCs w:val="28"/>
          </w:rPr>
          <w:t>пункта 6 статьи 7</w:t>
        </w:r>
      </w:hyperlink>
      <w:r w:rsidRPr="00476CA2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Документ, указанный в </w:t>
      </w:r>
      <w:hyperlink w:anchor="Par153" w:history="1">
        <w:r w:rsidRPr="00476CA2">
          <w:rPr>
            <w:rStyle w:val="a4"/>
            <w:color w:val="000000" w:themeColor="text1"/>
            <w:sz w:val="28"/>
            <w:szCs w:val="28"/>
          </w:rPr>
          <w:t>абзаце 8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подпункта, передается заявителю лицом, ответственным за захоронение.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Документ, указанный в </w:t>
      </w:r>
      <w:hyperlink w:anchor="Par154" w:history="1">
        <w:r w:rsidRPr="00476CA2">
          <w:rPr>
            <w:rStyle w:val="a4"/>
            <w:color w:val="000000" w:themeColor="text1"/>
            <w:sz w:val="28"/>
            <w:szCs w:val="28"/>
          </w:rPr>
          <w:t>абзаце 9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подпункта, выдается администрацией крематория, в котором проводилась кремация. Форма и порядок обращения в указанную организацию определяется самой организацией.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Документ, указанный в </w:t>
      </w:r>
      <w:hyperlink w:anchor="Par155" w:history="1">
        <w:r w:rsidRPr="00476CA2">
          <w:rPr>
            <w:rStyle w:val="a4"/>
            <w:color w:val="000000" w:themeColor="text1"/>
            <w:sz w:val="28"/>
            <w:szCs w:val="28"/>
          </w:rPr>
          <w:t>абзаце 10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подпункта, передается заявителю субъектом персональных данных.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2.7. </w:t>
      </w:r>
      <w:r w:rsidRPr="00476CA2">
        <w:rPr>
          <w:bCs/>
          <w:color w:val="000000" w:themeColor="text1"/>
          <w:sz w:val="28"/>
          <w:szCs w:val="28"/>
        </w:rPr>
        <w:t xml:space="preserve">Для получения данной услуги не требуется предоставление иных </w:t>
      </w:r>
      <w:r w:rsidRPr="00476CA2">
        <w:rPr>
          <w:bCs/>
          <w:sz w:val="28"/>
          <w:szCs w:val="28"/>
        </w:rPr>
        <w:t>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предоставлению в рамках межведомственного информационного взаимодействия.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2.8. 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2.9. Основания для приостановления предоставления муниципальной услуги не предусмотрены.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lastRenderedPageBreak/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sz w:val="28"/>
          <w:szCs w:val="28"/>
        </w:rPr>
        <w:t xml:space="preserve">несоблюдения </w:t>
      </w:r>
      <w:r w:rsidRPr="00476CA2">
        <w:rPr>
          <w:color w:val="000000" w:themeColor="text1"/>
          <w:sz w:val="28"/>
          <w:szCs w:val="28"/>
        </w:rPr>
        <w:t xml:space="preserve">установленных </w:t>
      </w:r>
      <w:hyperlink r:id="rId13" w:history="1">
        <w:r w:rsidRPr="00476CA2">
          <w:rPr>
            <w:rStyle w:val="a4"/>
            <w:color w:val="000000" w:themeColor="text1"/>
            <w:sz w:val="28"/>
            <w:szCs w:val="28"/>
          </w:rPr>
          <w:t>статьей 11</w:t>
        </w:r>
      </w:hyperlink>
      <w:r w:rsidRPr="00476CA2">
        <w:rPr>
          <w:color w:val="000000" w:themeColor="text1"/>
          <w:sz w:val="28"/>
          <w:szCs w:val="28"/>
        </w:rPr>
        <w:t xml:space="preserve"> Федерального закона от 06.04.2011 № 63-ФЗ «Об электронной подписи» условий действительности электронной подписи при направлении запроса о предоставлении муниципальной услуги с использованием электронных документов.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>2.11. Исчерпывающий перечень оснований для отказа в предоставлении муниципальной услуги: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16" w:name="Par169"/>
      <w:bookmarkEnd w:id="16"/>
      <w:r w:rsidRPr="00476CA2">
        <w:rPr>
          <w:color w:val="000000" w:themeColor="text1"/>
          <w:sz w:val="28"/>
          <w:szCs w:val="28"/>
        </w:rPr>
        <w:t xml:space="preserve">- непредставление всех требующихся документов или сведений, указанных в </w:t>
      </w:r>
      <w:hyperlink w:anchor="Par132" w:history="1">
        <w:r w:rsidRPr="00476CA2">
          <w:rPr>
            <w:rStyle w:val="a4"/>
            <w:color w:val="000000" w:themeColor="text1"/>
            <w:sz w:val="28"/>
            <w:szCs w:val="28"/>
          </w:rPr>
          <w:t>пункте 2.6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17" w:name="Par170"/>
      <w:bookmarkEnd w:id="17"/>
      <w:r w:rsidRPr="00476CA2">
        <w:rPr>
          <w:color w:val="000000" w:themeColor="text1"/>
          <w:sz w:val="28"/>
          <w:szCs w:val="28"/>
        </w:rPr>
        <w:t>- тексты документов написаны неразборчиво, в документах имеются подчистки, приписки, зачеркнутые слова и иные неоговоренные исправления, не позволяющие однозначно истолковать их содержание;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18" w:name="Par171"/>
      <w:bookmarkEnd w:id="18"/>
      <w:r w:rsidRPr="00476CA2">
        <w:rPr>
          <w:color w:val="000000" w:themeColor="text1"/>
          <w:sz w:val="28"/>
          <w:szCs w:val="28"/>
        </w:rPr>
        <w:t>- документы поданы лицом, не уполномоченным заявителем на осуществление таких действий.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При выявлении оснований для отказа в предоставлении муниципальной услуги, предусмотренных </w:t>
      </w:r>
      <w:hyperlink w:anchor="Par169" w:history="1">
        <w:r w:rsidRPr="00476CA2">
          <w:rPr>
            <w:rStyle w:val="a4"/>
            <w:color w:val="000000" w:themeColor="text1"/>
            <w:sz w:val="28"/>
            <w:szCs w:val="28"/>
          </w:rPr>
          <w:t>абзацами два</w:t>
        </w:r>
      </w:hyperlink>
      <w:r w:rsidRPr="00476CA2">
        <w:rPr>
          <w:color w:val="000000" w:themeColor="text1"/>
          <w:sz w:val="28"/>
          <w:szCs w:val="28"/>
        </w:rPr>
        <w:t xml:space="preserve">, </w:t>
      </w:r>
      <w:hyperlink w:anchor="Par170" w:history="1">
        <w:r w:rsidRPr="00476CA2">
          <w:rPr>
            <w:rStyle w:val="a4"/>
            <w:color w:val="000000" w:themeColor="text1"/>
            <w:sz w:val="28"/>
            <w:szCs w:val="28"/>
          </w:rPr>
          <w:t>три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пункта, заявителю разъясняется о необходимости устранить недостатки.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>Заявитель вправе повторно обратиться за получением муниципальной услуги после устранения оснований для отказа в предоставлении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color w:val="000000" w:themeColor="text1"/>
          <w:sz w:val="28"/>
          <w:szCs w:val="28"/>
        </w:rPr>
        <w:t xml:space="preserve">При выявлении оснований для отказа в предоставлении муниципальной услуги, предусмотренных </w:t>
      </w:r>
      <w:hyperlink w:anchor="Par171" w:history="1">
        <w:r w:rsidRPr="00476CA2">
          <w:rPr>
            <w:rStyle w:val="a4"/>
            <w:color w:val="000000" w:themeColor="text1"/>
            <w:sz w:val="28"/>
            <w:szCs w:val="28"/>
          </w:rPr>
          <w:t>абзацем четыре</w:t>
        </w:r>
      </w:hyperlink>
      <w:r w:rsidRPr="00476CA2">
        <w:rPr>
          <w:color w:val="000000" w:themeColor="text1"/>
          <w:sz w:val="28"/>
          <w:szCs w:val="28"/>
        </w:rPr>
        <w:t xml:space="preserve"> настоящего пункта, разъясняется о необходимости оформить соответствующий документ о наделении лица полномочиями на осуществлении действий, нап</w:t>
      </w:r>
      <w:r w:rsidRPr="00476CA2">
        <w:rPr>
          <w:sz w:val="28"/>
          <w:szCs w:val="28"/>
        </w:rPr>
        <w:t>равленных на получение муниципальной услуги, или предлагается заявителю самостоятельно обраться за получением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2.12. Муниципальная услуга предоставляется Администрацией бесплатно.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2.14. Срок регистрации запроса заявителя о предоставлении муниципальной услуги. 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Запрос заявителя о предоставлении муниципальной услуги регистрируется в Администрации: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при личном обращении – в день поступления запроса.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  <w:lang w:val="x-none"/>
        </w:rPr>
        <w:t>2.1</w:t>
      </w:r>
      <w:r w:rsidRPr="00476CA2">
        <w:rPr>
          <w:sz w:val="28"/>
          <w:szCs w:val="28"/>
        </w:rPr>
        <w:t>5</w:t>
      </w:r>
      <w:r w:rsidRPr="00476CA2">
        <w:rPr>
          <w:sz w:val="28"/>
          <w:szCs w:val="28"/>
          <w:lang w:val="x-none"/>
        </w:rPr>
        <w:t xml:space="preserve">. </w:t>
      </w:r>
      <w:r w:rsidRPr="00476CA2">
        <w:rPr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  <w:lang w:val="x-none"/>
        </w:rPr>
        <w:t>2.1</w:t>
      </w:r>
      <w:r w:rsidRPr="00476CA2">
        <w:rPr>
          <w:sz w:val="28"/>
          <w:szCs w:val="28"/>
        </w:rPr>
        <w:t>5</w:t>
      </w:r>
      <w:r w:rsidRPr="00476CA2">
        <w:rPr>
          <w:sz w:val="28"/>
          <w:szCs w:val="28"/>
          <w:lang w:val="x-none"/>
        </w:rPr>
        <w:t>.1. Предоставление</w:t>
      </w:r>
      <w:r w:rsidRPr="00476CA2">
        <w:rPr>
          <w:sz w:val="28"/>
          <w:szCs w:val="28"/>
        </w:rPr>
        <w:t xml:space="preserve"> муниципальной</w:t>
      </w:r>
      <w:r w:rsidRPr="00476CA2">
        <w:rPr>
          <w:sz w:val="28"/>
          <w:szCs w:val="28"/>
          <w:lang w:val="x-none"/>
        </w:rPr>
        <w:t xml:space="preserve"> услуги осуществляется в специально выделенных для этих целей помещениях </w:t>
      </w:r>
      <w:r w:rsidRPr="00476CA2">
        <w:rPr>
          <w:sz w:val="28"/>
          <w:szCs w:val="28"/>
        </w:rPr>
        <w:t>органа местного самоуправления Ленинградской области (далее - Администрации).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2.15.2. Наличие на территории, прилегающей к зданию, не менее 10 процентов мест (но не менее одного места) для парковки специальных </w:t>
      </w:r>
      <w:r w:rsidRPr="00476CA2">
        <w:rPr>
          <w:sz w:val="28"/>
          <w:szCs w:val="28"/>
        </w:rPr>
        <w:lastRenderedPageBreak/>
        <w:t>автотранспортных средств инвалидов, которые не должны занимать иные транспортные средства. Инвалиды пользуются местами для парковки специальных транспортных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2.15.5. Помещения оборудованы пандусами, позволяющими обеспечить беспрепятственный доступ инвалидов, санитарно-техническими комнатами (доступными для инвалидов).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2.15.6. При необходимости инвалиду предоставляется помощник из числа работников Администрации для преодоления барьеров, возникающих при предоставлении муниципальной услуги наравне с другими гражданами.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2.15.7. Вход в помещение и места ожидания оборудованы кнопками, а также содержат информацию о контактных номерах телефонов для вызова работника, ответственного за сопровождение инвалида.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2.15.8. Наличие визуальной, текстовой и мультимедийной информации о порядке предоставления муниципальных услуг, знаков, выполненных рельефно-точечным шрифтом Брайля.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2.15.9.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2.15.10.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2.15.11. Помещения приема и выдачи документов должны предусматривать места для ожидания, информирования и приема заявителей. 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2.15.12.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информационные стенды, содержащие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2.15.13.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  <w:lang w:val="x-none"/>
        </w:rPr>
        <w:t>2.1</w:t>
      </w:r>
      <w:r w:rsidRPr="00476CA2">
        <w:rPr>
          <w:sz w:val="28"/>
          <w:szCs w:val="28"/>
        </w:rPr>
        <w:t>6</w:t>
      </w:r>
      <w:r w:rsidRPr="00476CA2">
        <w:rPr>
          <w:sz w:val="28"/>
          <w:szCs w:val="28"/>
          <w:lang w:val="x-none"/>
        </w:rPr>
        <w:t>. Показатели доступности и качества</w:t>
      </w:r>
      <w:r w:rsidRPr="00476CA2">
        <w:rPr>
          <w:sz w:val="28"/>
          <w:szCs w:val="28"/>
        </w:rPr>
        <w:t xml:space="preserve"> муниципальной</w:t>
      </w:r>
      <w:r w:rsidRPr="00476CA2">
        <w:rPr>
          <w:sz w:val="28"/>
          <w:szCs w:val="28"/>
          <w:lang w:val="x-none"/>
        </w:rPr>
        <w:t xml:space="preserve"> услуги</w:t>
      </w:r>
      <w:r w:rsidRPr="00476CA2">
        <w:rPr>
          <w:sz w:val="28"/>
          <w:szCs w:val="28"/>
        </w:rPr>
        <w:t>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476CA2">
        <w:rPr>
          <w:sz w:val="28"/>
          <w:szCs w:val="28"/>
          <w:lang w:val="x-none"/>
        </w:rPr>
        <w:t>2.1</w:t>
      </w:r>
      <w:r w:rsidRPr="00476CA2">
        <w:rPr>
          <w:sz w:val="28"/>
          <w:szCs w:val="28"/>
        </w:rPr>
        <w:t>6</w:t>
      </w:r>
      <w:r w:rsidRPr="00476CA2">
        <w:rPr>
          <w:sz w:val="28"/>
          <w:szCs w:val="28"/>
          <w:lang w:val="x-none"/>
        </w:rPr>
        <w:t xml:space="preserve">.1. Показатели доступности </w:t>
      </w:r>
      <w:r w:rsidRPr="00476CA2">
        <w:rPr>
          <w:sz w:val="28"/>
          <w:szCs w:val="28"/>
        </w:rPr>
        <w:t>муниципальной</w:t>
      </w:r>
      <w:r w:rsidRPr="00476CA2">
        <w:rPr>
          <w:sz w:val="28"/>
          <w:szCs w:val="28"/>
          <w:lang w:val="x-none"/>
        </w:rPr>
        <w:t xml:space="preserve"> услуги</w:t>
      </w:r>
      <w:r w:rsidRPr="00476CA2">
        <w:rPr>
          <w:sz w:val="28"/>
          <w:szCs w:val="28"/>
        </w:rPr>
        <w:t xml:space="preserve"> (общие, применимые в отношении всех заявителей)</w:t>
      </w:r>
      <w:r w:rsidRPr="00476CA2">
        <w:rPr>
          <w:sz w:val="28"/>
          <w:szCs w:val="28"/>
          <w:lang w:val="x-none"/>
        </w:rPr>
        <w:t>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476CA2">
        <w:rPr>
          <w:sz w:val="28"/>
          <w:szCs w:val="28"/>
        </w:rPr>
        <w:lastRenderedPageBreak/>
        <w:t>1)</w:t>
      </w:r>
      <w:r w:rsidRPr="00476CA2">
        <w:rPr>
          <w:sz w:val="28"/>
          <w:szCs w:val="28"/>
          <w:lang w:val="x-none"/>
        </w:rPr>
        <w:t xml:space="preserve"> равные права и возможности при получении </w:t>
      </w:r>
      <w:r w:rsidRPr="00476CA2">
        <w:rPr>
          <w:sz w:val="28"/>
          <w:szCs w:val="28"/>
        </w:rPr>
        <w:t xml:space="preserve">муниципальной </w:t>
      </w:r>
      <w:r w:rsidRPr="00476CA2">
        <w:rPr>
          <w:sz w:val="28"/>
          <w:szCs w:val="28"/>
          <w:lang w:val="x-none"/>
        </w:rPr>
        <w:t>услуги для заявителей;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2) </w:t>
      </w:r>
      <w:r w:rsidRPr="00476CA2">
        <w:rPr>
          <w:sz w:val="28"/>
          <w:szCs w:val="28"/>
          <w:lang w:val="x-none"/>
        </w:rPr>
        <w:t>транспортная доступность к мест</w:t>
      </w:r>
      <w:r w:rsidRPr="00476CA2">
        <w:rPr>
          <w:sz w:val="28"/>
          <w:szCs w:val="28"/>
        </w:rPr>
        <w:t>у</w:t>
      </w:r>
      <w:r w:rsidRPr="00476CA2">
        <w:rPr>
          <w:sz w:val="28"/>
          <w:szCs w:val="28"/>
          <w:lang w:val="x-none"/>
        </w:rPr>
        <w:t xml:space="preserve"> предоставления </w:t>
      </w:r>
      <w:r w:rsidRPr="00476CA2">
        <w:rPr>
          <w:sz w:val="28"/>
          <w:szCs w:val="28"/>
        </w:rPr>
        <w:t xml:space="preserve">муниципальной </w:t>
      </w:r>
      <w:r w:rsidRPr="00476CA2">
        <w:rPr>
          <w:sz w:val="28"/>
          <w:szCs w:val="28"/>
          <w:lang w:val="x-none"/>
        </w:rPr>
        <w:t>услуги</w:t>
      </w:r>
      <w:r w:rsidRPr="00476CA2">
        <w:rPr>
          <w:sz w:val="28"/>
          <w:szCs w:val="28"/>
        </w:rPr>
        <w:t>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3)</w:t>
      </w:r>
      <w:r w:rsidRPr="00476CA2">
        <w:rPr>
          <w:sz w:val="28"/>
          <w:szCs w:val="28"/>
          <w:lang w:val="x-none"/>
        </w:rPr>
        <w:t xml:space="preserve"> режим работы</w:t>
      </w:r>
      <w:r w:rsidRPr="00476CA2">
        <w:rPr>
          <w:sz w:val="28"/>
          <w:szCs w:val="28"/>
        </w:rPr>
        <w:t xml:space="preserve"> Администрации, </w:t>
      </w:r>
      <w:r w:rsidRPr="00476CA2">
        <w:rPr>
          <w:sz w:val="28"/>
          <w:szCs w:val="28"/>
          <w:lang w:val="x-none"/>
        </w:rPr>
        <w:t>обеспеч</w:t>
      </w:r>
      <w:r w:rsidRPr="00476CA2">
        <w:rPr>
          <w:sz w:val="28"/>
          <w:szCs w:val="28"/>
        </w:rPr>
        <w:t>ивающий</w:t>
      </w:r>
      <w:r w:rsidRPr="00476CA2">
        <w:rPr>
          <w:sz w:val="28"/>
          <w:szCs w:val="28"/>
          <w:lang w:val="x-none"/>
        </w:rPr>
        <w:t xml:space="preserve"> возможность подачи </w:t>
      </w:r>
      <w:r w:rsidRPr="00476CA2">
        <w:rPr>
          <w:sz w:val="28"/>
          <w:szCs w:val="28"/>
        </w:rPr>
        <w:t>з</w:t>
      </w:r>
      <w:proofErr w:type="spellStart"/>
      <w:r w:rsidRPr="00476CA2">
        <w:rPr>
          <w:sz w:val="28"/>
          <w:szCs w:val="28"/>
          <w:lang w:val="x-none"/>
        </w:rPr>
        <w:t>аявителем</w:t>
      </w:r>
      <w:proofErr w:type="spellEnd"/>
      <w:r w:rsidRPr="00476CA2">
        <w:rPr>
          <w:sz w:val="28"/>
          <w:szCs w:val="28"/>
          <w:lang w:val="x-none"/>
        </w:rPr>
        <w:t xml:space="preserve"> запроса о предоставлении </w:t>
      </w:r>
      <w:r w:rsidRPr="00476CA2">
        <w:rPr>
          <w:sz w:val="28"/>
          <w:szCs w:val="28"/>
        </w:rPr>
        <w:t>муниципальной</w:t>
      </w:r>
      <w:r w:rsidRPr="00476CA2">
        <w:rPr>
          <w:sz w:val="28"/>
          <w:szCs w:val="28"/>
          <w:lang w:val="x-none"/>
        </w:rPr>
        <w:t xml:space="preserve"> услуги в течение рабочего времени;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4) возможность получения полной и достоверной информации о муниципальной услуге в Администрации, по телефону, на официальном сайте органа, предоставляющего услугу, посредством ЕПГУ, либо ПГУ ЛО;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476CA2">
        <w:rPr>
          <w:sz w:val="28"/>
          <w:szCs w:val="28"/>
        </w:rPr>
        <w:t xml:space="preserve">2.16.2. </w:t>
      </w:r>
      <w:r w:rsidRPr="00476CA2">
        <w:rPr>
          <w:sz w:val="28"/>
          <w:szCs w:val="28"/>
          <w:lang w:val="x-none"/>
        </w:rPr>
        <w:t xml:space="preserve">Показатели доступности </w:t>
      </w:r>
      <w:r w:rsidRPr="00476CA2">
        <w:rPr>
          <w:sz w:val="28"/>
          <w:szCs w:val="28"/>
        </w:rPr>
        <w:t>муниципальной</w:t>
      </w:r>
      <w:r w:rsidRPr="00476CA2">
        <w:rPr>
          <w:sz w:val="28"/>
          <w:szCs w:val="28"/>
          <w:lang w:val="x-none"/>
        </w:rPr>
        <w:t xml:space="preserve"> услуги</w:t>
      </w:r>
      <w:r w:rsidRPr="00476CA2">
        <w:rPr>
          <w:sz w:val="28"/>
          <w:szCs w:val="28"/>
        </w:rPr>
        <w:t xml:space="preserve"> (специальные, применимые в отношении инвалидов)</w:t>
      </w:r>
      <w:r w:rsidRPr="00476CA2">
        <w:rPr>
          <w:sz w:val="28"/>
          <w:szCs w:val="28"/>
          <w:lang w:val="x-none"/>
        </w:rPr>
        <w:t>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автотранспортных средств инвалидов;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2) </w:t>
      </w:r>
      <w:r w:rsidRPr="00476CA2">
        <w:rPr>
          <w:sz w:val="28"/>
          <w:szCs w:val="28"/>
          <w:lang w:val="x-none"/>
        </w:rPr>
        <w:t xml:space="preserve">обеспечение беспрепятственного доступа </w:t>
      </w:r>
      <w:r w:rsidRPr="00476CA2">
        <w:rPr>
          <w:sz w:val="28"/>
          <w:szCs w:val="28"/>
        </w:rPr>
        <w:t xml:space="preserve">инвалидов </w:t>
      </w:r>
      <w:r w:rsidRPr="00476CA2">
        <w:rPr>
          <w:sz w:val="28"/>
          <w:szCs w:val="28"/>
          <w:lang w:val="x-none"/>
        </w:rPr>
        <w:t xml:space="preserve">к помещениям, в которых предоставляется </w:t>
      </w:r>
      <w:r w:rsidRPr="00476CA2">
        <w:rPr>
          <w:sz w:val="28"/>
          <w:szCs w:val="28"/>
        </w:rPr>
        <w:t xml:space="preserve">муниципальная </w:t>
      </w:r>
      <w:r w:rsidRPr="00476CA2">
        <w:rPr>
          <w:sz w:val="28"/>
          <w:szCs w:val="28"/>
          <w:lang w:val="x-none"/>
        </w:rPr>
        <w:t>услуга</w:t>
      </w:r>
      <w:r w:rsidRPr="00476CA2">
        <w:rPr>
          <w:sz w:val="28"/>
          <w:szCs w:val="28"/>
        </w:rPr>
        <w:t>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2.16.3. Показатели качества муниципальной услуги: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1) соблюдение срока предоставления муниципальной услуги;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2)</w:t>
      </w:r>
      <w:r w:rsidRPr="00476CA2">
        <w:rPr>
          <w:sz w:val="28"/>
          <w:szCs w:val="28"/>
          <w:lang w:val="x-none"/>
        </w:rPr>
        <w:t xml:space="preserve"> соблюдение требований стандарта предоставления </w:t>
      </w:r>
      <w:r w:rsidRPr="00476CA2">
        <w:rPr>
          <w:sz w:val="28"/>
          <w:szCs w:val="28"/>
        </w:rPr>
        <w:t>муниципальной</w:t>
      </w:r>
      <w:r w:rsidRPr="00476CA2">
        <w:rPr>
          <w:sz w:val="28"/>
          <w:szCs w:val="28"/>
          <w:lang w:val="x-none"/>
        </w:rPr>
        <w:t xml:space="preserve"> услуги</w:t>
      </w:r>
      <w:r w:rsidRPr="00476CA2">
        <w:rPr>
          <w:sz w:val="28"/>
          <w:szCs w:val="28"/>
        </w:rPr>
        <w:t>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3) </w:t>
      </w:r>
      <w:r w:rsidRPr="00476CA2">
        <w:rPr>
          <w:sz w:val="28"/>
          <w:szCs w:val="28"/>
          <w:lang w:val="x-none"/>
        </w:rPr>
        <w:t xml:space="preserve">удовлетворенность </w:t>
      </w:r>
      <w:r w:rsidRPr="00476CA2">
        <w:rPr>
          <w:sz w:val="28"/>
          <w:szCs w:val="28"/>
        </w:rPr>
        <w:t>з</w:t>
      </w:r>
      <w:proofErr w:type="spellStart"/>
      <w:r w:rsidRPr="00476CA2">
        <w:rPr>
          <w:sz w:val="28"/>
          <w:szCs w:val="28"/>
          <w:lang w:val="x-none"/>
        </w:rPr>
        <w:t>аявител</w:t>
      </w:r>
      <w:r w:rsidRPr="00476CA2">
        <w:rPr>
          <w:sz w:val="28"/>
          <w:szCs w:val="28"/>
        </w:rPr>
        <w:t>я</w:t>
      </w:r>
      <w:proofErr w:type="spellEnd"/>
      <w:r w:rsidRPr="00476CA2">
        <w:rPr>
          <w:sz w:val="28"/>
          <w:szCs w:val="28"/>
        </w:rPr>
        <w:t xml:space="preserve"> профессионализмом должностных лиц Администрации при предоставлении услуги;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4) соблюдение времени ожидания в очереди при подаче запроса и получении результата; 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5) </w:t>
      </w:r>
      <w:r w:rsidRPr="00476CA2">
        <w:rPr>
          <w:sz w:val="28"/>
          <w:szCs w:val="28"/>
          <w:lang w:val="x-none"/>
        </w:rPr>
        <w:t>осуществл</w:t>
      </w:r>
      <w:r w:rsidRPr="00476CA2">
        <w:rPr>
          <w:sz w:val="28"/>
          <w:szCs w:val="28"/>
        </w:rPr>
        <w:t>ение</w:t>
      </w:r>
      <w:r w:rsidRPr="00476CA2">
        <w:rPr>
          <w:sz w:val="28"/>
          <w:szCs w:val="28"/>
          <w:lang w:val="x-none"/>
        </w:rPr>
        <w:t xml:space="preserve"> не более </w:t>
      </w:r>
      <w:r w:rsidRPr="00476CA2">
        <w:rPr>
          <w:sz w:val="28"/>
          <w:szCs w:val="28"/>
        </w:rPr>
        <w:t>одного</w:t>
      </w:r>
      <w:r w:rsidRPr="00476CA2">
        <w:rPr>
          <w:sz w:val="28"/>
          <w:szCs w:val="28"/>
          <w:lang w:val="x-none"/>
        </w:rPr>
        <w:t xml:space="preserve"> взаимодействия </w:t>
      </w:r>
      <w:r w:rsidRPr="00476CA2">
        <w:rPr>
          <w:sz w:val="28"/>
          <w:szCs w:val="28"/>
        </w:rPr>
        <w:t xml:space="preserve">заявителя </w:t>
      </w:r>
      <w:r w:rsidRPr="00476CA2">
        <w:rPr>
          <w:sz w:val="28"/>
          <w:szCs w:val="28"/>
          <w:lang w:val="x-none"/>
        </w:rPr>
        <w:t xml:space="preserve">с </w:t>
      </w:r>
      <w:r w:rsidRPr="00476CA2">
        <w:rPr>
          <w:sz w:val="28"/>
          <w:szCs w:val="28"/>
        </w:rPr>
        <w:t>должностными лицами Администрации при получении муниципальной услуги;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6)</w:t>
      </w:r>
      <w:r w:rsidRPr="00476CA2">
        <w:rPr>
          <w:sz w:val="28"/>
          <w:szCs w:val="28"/>
          <w:lang w:val="x-none"/>
        </w:rPr>
        <w:t xml:space="preserve"> </w:t>
      </w:r>
      <w:r w:rsidRPr="00476CA2">
        <w:rPr>
          <w:sz w:val="28"/>
          <w:szCs w:val="28"/>
        </w:rPr>
        <w:t>отсутствие</w:t>
      </w:r>
      <w:r w:rsidRPr="00476CA2">
        <w:rPr>
          <w:sz w:val="28"/>
          <w:szCs w:val="28"/>
          <w:lang w:val="x-none"/>
        </w:rPr>
        <w:t xml:space="preserve"> </w:t>
      </w:r>
      <w:r w:rsidRPr="00476CA2">
        <w:rPr>
          <w:sz w:val="28"/>
          <w:szCs w:val="28"/>
        </w:rPr>
        <w:t>жалоб на</w:t>
      </w:r>
      <w:r w:rsidRPr="00476CA2">
        <w:rPr>
          <w:sz w:val="28"/>
          <w:szCs w:val="28"/>
          <w:lang w:val="x-none"/>
        </w:rPr>
        <w:t xml:space="preserve"> действи</w:t>
      </w:r>
      <w:r w:rsidRPr="00476CA2">
        <w:rPr>
          <w:sz w:val="28"/>
          <w:szCs w:val="28"/>
        </w:rPr>
        <w:t>я</w:t>
      </w:r>
      <w:r w:rsidRPr="00476CA2">
        <w:rPr>
          <w:sz w:val="28"/>
          <w:szCs w:val="28"/>
          <w:lang w:val="x-none"/>
        </w:rPr>
        <w:t xml:space="preserve"> или бездействия </w:t>
      </w:r>
      <w:r w:rsidRPr="00476CA2">
        <w:rPr>
          <w:sz w:val="28"/>
          <w:szCs w:val="28"/>
        </w:rPr>
        <w:t>должностных лиц Администрации, поданных в установленном порядке.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в Администрации и особенности предоставления муниципальной услуги в электронной форме.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2.17.1. Предоставление услуги посредством МФЦ не предусмотрено.</w:t>
      </w:r>
    </w:p>
    <w:p w:rsid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2.17.2. Предоставление услуги в электронной форме не предусмотрено.</w:t>
      </w:r>
    </w:p>
    <w:p w:rsid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CA2" w:rsidRPr="00476CA2" w:rsidRDefault="00476CA2" w:rsidP="00476CA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76CA2">
        <w:rPr>
          <w:b/>
          <w:sz w:val="28"/>
          <w:szCs w:val="28"/>
        </w:rPr>
        <w:t xml:space="preserve">3. Перечень услуг, которые являются необходимыми и </w:t>
      </w:r>
      <w:r w:rsidRPr="00476CA2">
        <w:rPr>
          <w:b/>
          <w:sz w:val="28"/>
          <w:szCs w:val="28"/>
        </w:rPr>
        <w:lastRenderedPageBreak/>
        <w:t xml:space="preserve">обязательными </w:t>
      </w:r>
    </w:p>
    <w:p w:rsidR="00476CA2" w:rsidRPr="00476CA2" w:rsidRDefault="00476CA2" w:rsidP="00476CA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76CA2">
        <w:rPr>
          <w:b/>
          <w:sz w:val="28"/>
          <w:szCs w:val="28"/>
        </w:rPr>
        <w:t>для предоставления муниципальной услуги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6CA2">
        <w:rPr>
          <w:rFonts w:eastAsia="Calibri"/>
          <w:sz w:val="28"/>
          <w:szCs w:val="28"/>
          <w:lang w:eastAsia="en-US"/>
        </w:rPr>
        <w:t>3.1. Услуги, являющиеся необходимыми и обязательными для предоставления муниципальной услуги: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6CA2">
        <w:rPr>
          <w:rFonts w:eastAsia="Calibri"/>
          <w:sz w:val="28"/>
          <w:szCs w:val="28"/>
          <w:lang w:eastAsia="en-US"/>
        </w:rPr>
        <w:t>- подготовка и выдача подлинной справки о кремации (в случае обращения за разрешением на помещение урны с прахом в могилу);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6CA2">
        <w:rPr>
          <w:rFonts w:eastAsia="Calibri"/>
          <w:sz w:val="28"/>
          <w:szCs w:val="28"/>
          <w:lang w:eastAsia="en-US"/>
        </w:rPr>
        <w:t>- подготовка и выдача документа, подтверждающего право на организацию погребения, - договора на оказание услуг по погребению (в случае если за разрешением обращается агент ритуального обслуживания).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76CA2" w:rsidRPr="00476CA2" w:rsidRDefault="00476CA2" w:rsidP="00FE2CE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76CA2">
        <w:rPr>
          <w:b/>
          <w:sz w:val="28"/>
          <w:szCs w:val="28"/>
        </w:rPr>
        <w:t>4. Состав, последовательность и сроки выполнения</w:t>
      </w:r>
    </w:p>
    <w:p w:rsidR="00476CA2" w:rsidRPr="00FE2CEA" w:rsidRDefault="00476CA2" w:rsidP="00FE2CE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76CA2">
        <w:rPr>
          <w:b/>
          <w:sz w:val="28"/>
          <w:szCs w:val="28"/>
        </w:rPr>
        <w:t>административных процедур, требования к порядку их выполнения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4.1. Предоставление муниципальной услуги включает в себя следующие административные процедуры: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1) прием и регистрация заявления с необходимыми документами;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2) рассмотрение заявления и приложенных документов;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3) выдача разрешения на захоронение (перезахоронение) умершего в могилу (на помещение урны с прахом в могилу) или выдача разрешения на захоронение умершего в родственное место захоронение, на участке в пределах ограды родственного места захоронения.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Последовательность административных действий (процедур) по предоставлению муниципальной услуги отражена в блок-схеме, представленной в Приложении № 5 к настоящему Административному регламенту.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4.1.1. Администрации и его должностным лицам запрещено требовать от заявителя при осуществлении административных процедур: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</w:t>
      </w:r>
      <w:r w:rsidRPr="00476CA2">
        <w:rPr>
          <w:sz w:val="28"/>
          <w:szCs w:val="28"/>
        </w:rPr>
        <w:lastRenderedPageBreak/>
        <w:t>услуг).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4.2. Прием и регистрация заявления с необходимыми документами.</w:t>
      </w:r>
    </w:p>
    <w:p w:rsidR="00476CA2" w:rsidRPr="00FE2CEA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76CA2">
        <w:rPr>
          <w:sz w:val="28"/>
          <w:szCs w:val="28"/>
        </w:rPr>
        <w:t xml:space="preserve">Основанием для начала административного действия является получение ответственным органом заявления по утвержденной форме (приложение № 2 или </w:t>
      </w:r>
      <w:hyperlink w:anchor="Par372" w:history="1">
        <w:r w:rsidRPr="00FE2CEA">
          <w:rPr>
            <w:rStyle w:val="a4"/>
            <w:color w:val="000000" w:themeColor="text1"/>
            <w:sz w:val="28"/>
            <w:szCs w:val="28"/>
          </w:rPr>
          <w:t xml:space="preserve">приложение № </w:t>
        </w:r>
      </w:hyperlink>
      <w:r w:rsidRPr="00FE2CEA">
        <w:rPr>
          <w:color w:val="000000" w:themeColor="text1"/>
          <w:sz w:val="28"/>
          <w:szCs w:val="28"/>
        </w:rPr>
        <w:t xml:space="preserve">3 к настоящему Административному регламенту) и приложением комплекта документов, указанных в </w:t>
      </w:r>
      <w:hyperlink w:anchor="Par131" w:history="1">
        <w:r w:rsidRPr="00FE2CEA">
          <w:rPr>
            <w:rStyle w:val="a4"/>
            <w:color w:val="000000" w:themeColor="text1"/>
            <w:sz w:val="28"/>
            <w:szCs w:val="28"/>
          </w:rPr>
          <w:t>пункте 2.6</w:t>
        </w:r>
      </w:hyperlink>
      <w:r w:rsidRPr="00FE2CEA">
        <w:rPr>
          <w:color w:val="000000" w:themeColor="text1"/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При представлении документов лично заявителем специалист ответственного органа, уполномоченный на предоставление муниципальной услуги, на копии запроса ставит отметку о приеме запроса: должность, фамилия, инициалы, подпись, дата приема запроса.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Прием и регистрация документов </w:t>
      </w:r>
      <w:proofErr w:type="gramStart"/>
      <w:r w:rsidRPr="00476CA2">
        <w:rPr>
          <w:sz w:val="28"/>
          <w:szCs w:val="28"/>
        </w:rPr>
        <w:t>осуществляется</w:t>
      </w:r>
      <w:proofErr w:type="gramEnd"/>
      <w:r w:rsidRPr="00476CA2">
        <w:rPr>
          <w:sz w:val="28"/>
          <w:szCs w:val="28"/>
        </w:rPr>
        <w:t xml:space="preserve"> в день их поступления в ответственный орган в Книге регистрации захоронений и передаются на исполнение исполнителям.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4.3. Рассмотрение заявления и приложенных документов.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Основанием для начала административного действия является поступление зарегистрированного заявления с приложенными документами специалисту ответственного органа.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Рассмотрение заявления и приложенных документов осуществляет специалист ответственного органа в день их поступления.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При рассмотрении поступивших в ответственный орган заявления и документов специалист выявляет отсутствие оснований для отказа в предоставлении муниципальной услуги, предусмотренных </w:t>
      </w:r>
      <w:hyperlink w:anchor="Par168" w:history="1">
        <w:r w:rsidRPr="00FE2CEA">
          <w:rPr>
            <w:rStyle w:val="a4"/>
            <w:color w:val="000000" w:themeColor="text1"/>
            <w:sz w:val="28"/>
            <w:szCs w:val="28"/>
          </w:rPr>
          <w:t>пунктом 2.</w:t>
        </w:r>
      </w:hyperlink>
      <w:r w:rsidRPr="00FE2CEA">
        <w:rPr>
          <w:color w:val="000000" w:themeColor="text1"/>
          <w:sz w:val="28"/>
          <w:szCs w:val="28"/>
        </w:rPr>
        <w:t xml:space="preserve">11 настоящего Административного регламента, в том числе проверяет </w:t>
      </w:r>
      <w:r w:rsidRPr="00476CA2">
        <w:rPr>
          <w:sz w:val="28"/>
          <w:szCs w:val="28"/>
        </w:rPr>
        <w:t>правильность оформления представленных документов, определяет их соответствие требованиям законодательства Российской Федерации.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В случае рассмотрения запроса о выдаче разрешения на захоронение в родственное место захоронения, в пределах ограды родственного места захоронения специалист осуществляет анализ имеющейся информации о возможности захоронения в родственное место захоронения: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- сведения о наличии свободного места для осуществления захоронения в родственном месте захоронения;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- сведения об истечении срока кладбищенского периода.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По результатам рассмотрения представленных заявителем документов специалист ответственного органа оформляет разрешение о захоронении (перезахоронении) или готовит письменный ответ заявителю об отказе в предоставлении муниципальной услуги (при выявлении оснований для отказа в предоставлении муниципальной услуги).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В случае отсутствия возможности осуществить захоронение в родственное место захоронения (отсутствует письменное согласие лица, ответственного за захоронение, не истек кладбищенский период, отсутствует свободное место в родственном месте захоронения) специалист ответственного органа оформляет разрешение на захоронение в отдельную могилу.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 xml:space="preserve">Мотивированный письменный ответ подписывается руководителем ответственного органа или уполномоченным им лицом и выдается на руки </w:t>
      </w:r>
      <w:r w:rsidRPr="00476CA2">
        <w:rPr>
          <w:sz w:val="28"/>
          <w:szCs w:val="28"/>
        </w:rPr>
        <w:lastRenderedPageBreak/>
        <w:t>заявителю.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В случае отказа в предоставлении муниципальной услуги до заявителя должна доводиться информация о способах устранения оснований для отказа в предоставлении муниципальной услуги (при наличии таких способов).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4.4. Выдача разрешения на захоронение (перезахоронение) умершего в могилу (на помещение урны с прахом в могилу) или выдача разрешения на захоронение умершего в родственное место захоронения, на участке в пределах ограды родственного места захоронения.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Основанием для начала административного действия является установление специалистом отдела недвижимости отсутствия оснований для отказа в предоставлении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Разрешение на захоронение (перезахоронение) умершего в могилу (на помещение урны с прахом в могилу) или разрешение на захоронение умершего в родственное место захоронения, на участке в пределах ограды родственного места захоронения подписывается руководителем ответственного органа или уполномоченным им должностным лицом и выдается на руки в день поступления запроса на предоставление муниципальной услуги.</w:t>
      </w:r>
    </w:p>
    <w:p w:rsidR="00476CA2" w:rsidRPr="00476CA2" w:rsidRDefault="00476CA2" w:rsidP="00476C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CA2">
        <w:rPr>
          <w:sz w:val="28"/>
          <w:szCs w:val="28"/>
        </w:rPr>
        <w:t>Разрешение на захоронение (перезахоронение) умершего в могилу (на помещение урны с прахом в могилу) или разрешение на захоронение умершего в родственное место захоронения, на участке в пределах ограды родственного места захоронения регистрируется в Книге регистрации захоронений.</w:t>
      </w:r>
    </w:p>
    <w:p w:rsidR="00823B91" w:rsidRPr="00E87377" w:rsidRDefault="00823B91" w:rsidP="00823B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65BE9">
        <w:rPr>
          <w:b/>
          <w:sz w:val="28"/>
          <w:szCs w:val="28"/>
        </w:rPr>
        <w:t>5. Формы контроля за исполнением административного регламента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Par269"/>
      <w:bookmarkEnd w:id="19"/>
      <w:r w:rsidRPr="00310B0D">
        <w:rPr>
          <w:sz w:val="28"/>
          <w:szCs w:val="28"/>
          <w:lang w:val="x-none"/>
        </w:rPr>
        <w:t xml:space="preserve">5.1. </w:t>
      </w:r>
      <w:r w:rsidRPr="00310B0D">
        <w:rPr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  <w:lang w:val="x-none"/>
        </w:rPr>
        <w:t>Контроль за предоставлением мун</w:t>
      </w:r>
      <w:r>
        <w:rPr>
          <w:sz w:val="28"/>
          <w:szCs w:val="28"/>
          <w:lang w:val="x-none"/>
        </w:rPr>
        <w:t>иципальной услуги осуществляет специалист администрации.</w:t>
      </w:r>
      <w:r w:rsidRPr="00310B0D">
        <w:rPr>
          <w:sz w:val="28"/>
          <w:szCs w:val="28"/>
          <w:lang w:val="x-none"/>
        </w:rPr>
        <w:t xml:space="preserve">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310B0D">
        <w:rPr>
          <w:bCs/>
          <w:sz w:val="28"/>
          <w:szCs w:val="28"/>
        </w:rPr>
        <w:t>, регулирующих вопросы</w:t>
      </w:r>
      <w:r>
        <w:rPr>
          <w:bCs/>
          <w:sz w:val="28"/>
          <w:szCs w:val="28"/>
        </w:rPr>
        <w:t xml:space="preserve"> предоставления муниципальной услуги</w:t>
      </w:r>
      <w:r w:rsidRPr="00310B0D">
        <w:rPr>
          <w:bCs/>
          <w:sz w:val="28"/>
          <w:szCs w:val="28"/>
        </w:rPr>
        <w:t>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310B0D">
        <w:rPr>
          <w:sz w:val="28"/>
          <w:szCs w:val="28"/>
          <w:lang w:val="x-none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lastRenderedPageBreak/>
        <w:t>Контроль за полнотой и качеством предоставления муниципальной услуги осуществляется в формах: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1) проведения проверок;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Плановые проверки предоставления муниципальной услуги проводятся</w:t>
      </w:r>
      <w:r>
        <w:rPr>
          <w:sz w:val="28"/>
          <w:szCs w:val="28"/>
        </w:rPr>
        <w:t xml:space="preserve"> </w:t>
      </w:r>
      <w:r w:rsidRPr="00310B0D">
        <w:rPr>
          <w:sz w:val="28"/>
          <w:szCs w:val="28"/>
        </w:rPr>
        <w:t>в соответствии с планом проведения проверок, утвержденным контролирующим органом.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  <w:lang w:val="x-none"/>
        </w:rPr>
        <w:t>5.</w:t>
      </w:r>
      <w:r w:rsidRPr="00310B0D">
        <w:rPr>
          <w:sz w:val="28"/>
          <w:szCs w:val="28"/>
        </w:rPr>
        <w:t>3</w:t>
      </w:r>
      <w:r w:rsidRPr="00310B0D">
        <w:rPr>
          <w:sz w:val="28"/>
          <w:szCs w:val="28"/>
          <w:lang w:val="x-none"/>
        </w:rPr>
        <w:t>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t xml:space="preserve"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</w:t>
      </w:r>
      <w:proofErr w:type="gramStart"/>
      <w:r w:rsidRPr="00310B0D">
        <w:rPr>
          <w:sz w:val="28"/>
          <w:szCs w:val="28"/>
        </w:rPr>
        <w:t>требований</w:t>
      </w:r>
      <w:proofErr w:type="gramEnd"/>
      <w:r w:rsidRPr="00310B0D">
        <w:rPr>
          <w:sz w:val="28"/>
          <w:szCs w:val="28"/>
        </w:rPr>
        <w:t xml:space="preserve">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B0D">
        <w:rPr>
          <w:sz w:val="28"/>
          <w:szCs w:val="28"/>
        </w:rPr>
        <w:lastRenderedPageBreak/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310B0D">
        <w:rPr>
          <w:sz w:val="28"/>
          <w:szCs w:val="28"/>
          <w:lang w:val="x-none"/>
        </w:rPr>
        <w:t xml:space="preserve">Работники </w:t>
      </w:r>
      <w:r w:rsidRPr="00310B0D">
        <w:rPr>
          <w:sz w:val="28"/>
          <w:szCs w:val="28"/>
        </w:rPr>
        <w:t>А</w:t>
      </w:r>
      <w:proofErr w:type="spellStart"/>
      <w:r w:rsidRPr="00310B0D">
        <w:rPr>
          <w:sz w:val="28"/>
          <w:szCs w:val="28"/>
          <w:lang w:val="x-none"/>
        </w:rPr>
        <w:t>дминистрации</w:t>
      </w:r>
      <w:proofErr w:type="spellEnd"/>
      <w:r w:rsidRPr="00310B0D">
        <w:rPr>
          <w:sz w:val="28"/>
          <w:szCs w:val="28"/>
          <w:lang w:val="x-none"/>
        </w:rPr>
        <w:t xml:space="preserve"> при предоставлении муниципальной услуги несут персональную ответственность: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310B0D">
        <w:rPr>
          <w:sz w:val="28"/>
          <w:szCs w:val="28"/>
          <w:lang w:val="x-none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310B0D">
        <w:rPr>
          <w:sz w:val="28"/>
          <w:szCs w:val="28"/>
          <w:lang w:val="x-none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FE2CEA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310B0D">
        <w:rPr>
          <w:sz w:val="28"/>
          <w:szCs w:val="28"/>
          <w:lang w:val="x-none"/>
        </w:rPr>
        <w:t xml:space="preserve">Должностные лица, виновные в неисполнении или ненадлежащем исполнении требований настоящего </w:t>
      </w:r>
      <w:r w:rsidRPr="00310B0D">
        <w:rPr>
          <w:sz w:val="28"/>
          <w:szCs w:val="28"/>
        </w:rPr>
        <w:t>Административного р</w:t>
      </w:r>
      <w:proofErr w:type="spellStart"/>
      <w:r w:rsidRPr="00310B0D">
        <w:rPr>
          <w:sz w:val="28"/>
          <w:szCs w:val="28"/>
          <w:lang w:val="x-none"/>
        </w:rPr>
        <w:t>егламента</w:t>
      </w:r>
      <w:proofErr w:type="spellEnd"/>
      <w:r w:rsidRPr="00310B0D">
        <w:rPr>
          <w:sz w:val="28"/>
          <w:szCs w:val="28"/>
          <w:lang w:val="x-none"/>
        </w:rPr>
        <w:t>, привлекаются к ответственности в порядке, установленном действующим законодательством РФ.</w:t>
      </w:r>
    </w:p>
    <w:p w:rsidR="00FE2CEA" w:rsidRPr="00310B0D" w:rsidRDefault="00FE2CEA" w:rsidP="00FE2C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</w:p>
    <w:p w:rsidR="00FE2CEA" w:rsidRPr="00FE2CEA" w:rsidRDefault="00FE2CEA" w:rsidP="00FE2CEA">
      <w:pPr>
        <w:tabs>
          <w:tab w:val="left" w:pos="142"/>
          <w:tab w:val="left" w:pos="284"/>
        </w:tabs>
        <w:jc w:val="center"/>
        <w:rPr>
          <w:b/>
          <w:bCs/>
          <w:sz w:val="28"/>
          <w:szCs w:val="28"/>
          <w:lang w:eastAsia="x-none"/>
        </w:rPr>
      </w:pPr>
      <w:r w:rsidRPr="00FE2CEA">
        <w:rPr>
          <w:b/>
          <w:bCs/>
          <w:sz w:val="28"/>
          <w:szCs w:val="28"/>
          <w:lang w:val="x-none" w:eastAsia="x-none"/>
        </w:rPr>
        <w:t xml:space="preserve">6. </w:t>
      </w:r>
      <w:r w:rsidRPr="00FE2CEA">
        <w:rPr>
          <w:b/>
          <w:bCs/>
          <w:sz w:val="28"/>
          <w:szCs w:val="28"/>
          <w:lang w:eastAsia="x-none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порядке.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6.2. 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1) нарушение срока регистрации запроса заявителя о муниципальной услуге;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2) нарушение срока предоставления муниципальной услуги;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</w:t>
      </w:r>
      <w:r w:rsidRPr="00FE2CEA">
        <w:rPr>
          <w:sz w:val="28"/>
          <w:szCs w:val="28"/>
        </w:rPr>
        <w:lastRenderedPageBreak/>
        <w:t>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</w:t>
      </w:r>
      <w:r w:rsidRPr="00FE2CEA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FE2CEA">
        <w:rPr>
          <w:sz w:val="28"/>
          <w:szCs w:val="28"/>
        </w:rPr>
        <w:t>государственных и муниципальных услуг, а также может быть принята при личном приеме заявителя.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При необходимости в подтверждение своих доводов заявитель прилагает к жалобе необходимые документы и материалы, подтверждающие обоснованность жалобы, либо их копии.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В письменной жалобе в обязательном порядке указывается: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</w:t>
      </w:r>
      <w:proofErr w:type="gramStart"/>
      <w:r w:rsidRPr="00FE2CEA">
        <w:rPr>
          <w:sz w:val="28"/>
          <w:szCs w:val="28"/>
        </w:rPr>
        <w:t>и</w:t>
      </w:r>
      <w:proofErr w:type="gramEnd"/>
      <w:r w:rsidRPr="00FE2CEA">
        <w:rPr>
          <w:sz w:val="28"/>
          <w:szCs w:val="28"/>
        </w:rPr>
        <w:t xml:space="preserve"> если указанные информация и документы не содержат сведения, составляющих государственную или иную охраняемую тайну.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6.6. Жалоба, поступившая в орган, предоставляющий муниципальную услугу, подлежит рассмотрению должностным лицом, наделенным </w:t>
      </w:r>
      <w:r w:rsidRPr="00FE2CEA">
        <w:rPr>
          <w:sz w:val="28"/>
          <w:szCs w:val="28"/>
        </w:rPr>
        <w:lastRenderedPageBreak/>
        <w:t>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6.7. Исчерпывающий перечень случаев, в которых ответ на жалобу не дается, регулируется Федеральным законом № 210-ФЗ.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6.8. </w:t>
      </w:r>
      <w:bookmarkStart w:id="20" w:name="Par1"/>
      <w:bookmarkEnd w:id="20"/>
      <w:r w:rsidRPr="00FE2CEA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</w:t>
      </w:r>
      <w:proofErr w:type="gramStart"/>
      <w:r w:rsidRPr="00FE2CEA">
        <w:rPr>
          <w:sz w:val="28"/>
          <w:szCs w:val="28"/>
        </w:rPr>
        <w:t>предоставляющим  муниципальную</w:t>
      </w:r>
      <w:proofErr w:type="gramEnd"/>
      <w:r w:rsidRPr="00FE2CEA">
        <w:rPr>
          <w:sz w:val="28"/>
          <w:szCs w:val="28"/>
        </w:rPr>
        <w:t xml:space="preserve">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2) отказывает в удовлетворении жалобы.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44F45" w:rsidRDefault="00444F45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096D9C" w:rsidRDefault="00096D9C"/>
    <w:p w:rsidR="00FE2CEA" w:rsidRDefault="00FE2CEA"/>
    <w:p w:rsidR="00FE2CEA" w:rsidRPr="00FE2CEA" w:rsidRDefault="00FE2CEA" w:rsidP="00FE2C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2CEA" w:rsidRPr="00FE2CEA" w:rsidRDefault="00FE2CEA" w:rsidP="00FE2CEA">
      <w:pPr>
        <w:widowControl w:val="0"/>
        <w:autoSpaceDE w:val="0"/>
        <w:autoSpaceDN w:val="0"/>
        <w:adjustRightInd w:val="0"/>
        <w:ind w:firstLine="540"/>
        <w:jc w:val="right"/>
      </w:pPr>
      <w:r w:rsidRPr="00FE2CEA">
        <w:t>Приложение № 1</w:t>
      </w:r>
    </w:p>
    <w:p w:rsidR="00FE2CEA" w:rsidRPr="00FE2CEA" w:rsidRDefault="00FE2CEA" w:rsidP="00FE2CEA">
      <w:pPr>
        <w:tabs>
          <w:tab w:val="left" w:pos="142"/>
          <w:tab w:val="left" w:pos="284"/>
        </w:tabs>
        <w:jc w:val="right"/>
      </w:pPr>
      <w:r w:rsidRPr="00FE2CEA">
        <w:t xml:space="preserve">к Административному регламенту </w:t>
      </w:r>
    </w:p>
    <w:p w:rsidR="00C27C8F" w:rsidRDefault="00FE2CEA" w:rsidP="00FE2CEA">
      <w:pPr>
        <w:tabs>
          <w:tab w:val="left" w:pos="142"/>
          <w:tab w:val="left" w:pos="284"/>
        </w:tabs>
        <w:jc w:val="right"/>
        <w:rPr>
          <w:bCs/>
        </w:rPr>
      </w:pPr>
      <w:r w:rsidRPr="00FE2CEA">
        <w:rPr>
          <w:bCs/>
        </w:rPr>
        <w:lastRenderedPageBreak/>
        <w:t xml:space="preserve">по предоставлению </w:t>
      </w:r>
      <w:r w:rsidRPr="00FE2CEA">
        <w:t>м</w:t>
      </w:r>
      <w:r w:rsidRPr="00FE2CEA">
        <w:rPr>
          <w:bCs/>
        </w:rPr>
        <w:t>униципальной услуги</w:t>
      </w:r>
    </w:p>
    <w:p w:rsidR="00C27C8F" w:rsidRDefault="00FE2CEA" w:rsidP="00C27C8F">
      <w:pPr>
        <w:tabs>
          <w:tab w:val="left" w:pos="142"/>
          <w:tab w:val="left" w:pos="284"/>
        </w:tabs>
        <w:jc w:val="right"/>
        <w:rPr>
          <w:bCs/>
        </w:rPr>
      </w:pPr>
      <w:r w:rsidRPr="00FE2CEA">
        <w:rPr>
          <w:bCs/>
        </w:rPr>
        <w:t xml:space="preserve"> </w:t>
      </w:r>
      <w:r w:rsidR="00C27C8F" w:rsidRPr="00C27C8F">
        <w:rPr>
          <w:bCs/>
        </w:rPr>
        <w:t xml:space="preserve">по выдаче разрешений на захоронение и </w:t>
      </w:r>
      <w:proofErr w:type="spellStart"/>
      <w:r w:rsidR="00C27C8F" w:rsidRPr="00C27C8F">
        <w:rPr>
          <w:bCs/>
        </w:rPr>
        <w:t>подзахоронение</w:t>
      </w:r>
      <w:proofErr w:type="spellEnd"/>
    </w:p>
    <w:p w:rsidR="00C27C8F" w:rsidRDefault="00C27C8F" w:rsidP="00C27C8F">
      <w:pPr>
        <w:tabs>
          <w:tab w:val="left" w:pos="142"/>
          <w:tab w:val="left" w:pos="284"/>
        </w:tabs>
        <w:jc w:val="right"/>
        <w:rPr>
          <w:bCs/>
        </w:rPr>
      </w:pPr>
      <w:r w:rsidRPr="00C27C8F">
        <w:rPr>
          <w:bCs/>
        </w:rPr>
        <w:t xml:space="preserve"> на </w:t>
      </w:r>
      <w:proofErr w:type="gramStart"/>
      <w:r w:rsidRPr="00C27C8F">
        <w:rPr>
          <w:bCs/>
        </w:rPr>
        <w:t xml:space="preserve">гражданских </w:t>
      </w:r>
      <w:r>
        <w:rPr>
          <w:bCs/>
        </w:rPr>
        <w:t xml:space="preserve"> </w:t>
      </w:r>
      <w:r w:rsidRPr="00C27C8F">
        <w:rPr>
          <w:bCs/>
        </w:rPr>
        <w:t>кладбищах</w:t>
      </w:r>
      <w:proofErr w:type="gramEnd"/>
      <w:r>
        <w:rPr>
          <w:bCs/>
        </w:rPr>
        <w:t xml:space="preserve"> </w:t>
      </w:r>
      <w:r w:rsidRPr="00C27C8F">
        <w:rPr>
          <w:bCs/>
        </w:rPr>
        <w:t xml:space="preserve"> муниципального образования </w:t>
      </w:r>
    </w:p>
    <w:p w:rsidR="00C27C8F" w:rsidRDefault="00C27C8F" w:rsidP="00C27C8F">
      <w:pPr>
        <w:tabs>
          <w:tab w:val="left" w:pos="142"/>
          <w:tab w:val="left" w:pos="284"/>
        </w:tabs>
        <w:jc w:val="right"/>
        <w:rPr>
          <w:bCs/>
        </w:rPr>
      </w:pPr>
      <w:r>
        <w:rPr>
          <w:bCs/>
        </w:rPr>
        <w:t>«</w:t>
      </w:r>
      <w:proofErr w:type="spellStart"/>
      <w:r>
        <w:rPr>
          <w:bCs/>
        </w:rPr>
        <w:t>Котельское</w:t>
      </w:r>
      <w:proofErr w:type="spellEnd"/>
      <w:r>
        <w:rPr>
          <w:bCs/>
        </w:rPr>
        <w:t xml:space="preserve"> сельское поселение» </w:t>
      </w:r>
      <w:proofErr w:type="spellStart"/>
      <w:r w:rsidRPr="00C27C8F">
        <w:rPr>
          <w:bCs/>
        </w:rPr>
        <w:t>Кингисеппского</w:t>
      </w:r>
      <w:proofErr w:type="spellEnd"/>
      <w:r w:rsidRPr="00C27C8F">
        <w:rPr>
          <w:bCs/>
        </w:rPr>
        <w:t xml:space="preserve"> </w:t>
      </w:r>
    </w:p>
    <w:p w:rsidR="00FE2CEA" w:rsidRPr="00FE2CEA" w:rsidRDefault="00C27C8F" w:rsidP="00C27C8F">
      <w:pPr>
        <w:tabs>
          <w:tab w:val="left" w:pos="142"/>
          <w:tab w:val="left" w:pos="284"/>
        </w:tabs>
        <w:jc w:val="right"/>
        <w:rPr>
          <w:bCs/>
        </w:rPr>
      </w:pPr>
      <w:r w:rsidRPr="00C27C8F">
        <w:rPr>
          <w:bCs/>
        </w:rPr>
        <w:t xml:space="preserve">муниципального </w:t>
      </w:r>
      <w:proofErr w:type="gramStart"/>
      <w:r w:rsidRPr="00C27C8F">
        <w:rPr>
          <w:bCs/>
        </w:rPr>
        <w:t xml:space="preserve">района </w:t>
      </w:r>
      <w:r>
        <w:rPr>
          <w:bCs/>
        </w:rPr>
        <w:t xml:space="preserve"> </w:t>
      </w:r>
      <w:r w:rsidRPr="00C27C8F">
        <w:rPr>
          <w:bCs/>
        </w:rPr>
        <w:t>Ленинградской</w:t>
      </w:r>
      <w:proofErr w:type="gramEnd"/>
      <w:r w:rsidRPr="00C27C8F">
        <w:rPr>
          <w:bCs/>
        </w:rPr>
        <w:t xml:space="preserve"> области</w:t>
      </w:r>
    </w:p>
    <w:p w:rsidR="00FE2CEA" w:rsidRPr="00FE2CEA" w:rsidRDefault="00FE2CEA" w:rsidP="00FE2CEA">
      <w:pPr>
        <w:tabs>
          <w:tab w:val="left" w:pos="142"/>
          <w:tab w:val="left" w:pos="284"/>
        </w:tabs>
        <w:jc w:val="center"/>
      </w:pPr>
      <w:r w:rsidRPr="00FE2CEA">
        <w:t xml:space="preserve">                                                                                                            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FE2CEA">
        <w:rPr>
          <w:sz w:val="28"/>
          <w:szCs w:val="28"/>
        </w:rPr>
        <w:t>1. Информация о месте нахождения и графике работы Администрации.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Место </w:t>
      </w:r>
      <w:proofErr w:type="gramStart"/>
      <w:r w:rsidRPr="00FE2CEA">
        <w:rPr>
          <w:sz w:val="28"/>
          <w:szCs w:val="28"/>
        </w:rPr>
        <w:t>нахождения  Ленинградская</w:t>
      </w:r>
      <w:proofErr w:type="gramEnd"/>
      <w:r w:rsidRPr="00FE2CEA">
        <w:rPr>
          <w:sz w:val="28"/>
          <w:szCs w:val="28"/>
        </w:rPr>
        <w:t xml:space="preserve"> область, </w:t>
      </w:r>
      <w:proofErr w:type="spellStart"/>
      <w:r w:rsidRPr="00FE2CEA">
        <w:rPr>
          <w:sz w:val="28"/>
          <w:szCs w:val="28"/>
        </w:rPr>
        <w:t>Кингисеппский</w:t>
      </w:r>
      <w:proofErr w:type="spellEnd"/>
      <w:r w:rsidRPr="00FE2CEA">
        <w:rPr>
          <w:sz w:val="28"/>
          <w:szCs w:val="28"/>
        </w:rPr>
        <w:t xml:space="preserve"> район, 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пос. </w:t>
      </w:r>
      <w:proofErr w:type="spellStart"/>
      <w:r w:rsidRPr="00FE2CEA">
        <w:rPr>
          <w:sz w:val="28"/>
          <w:szCs w:val="28"/>
        </w:rPr>
        <w:t>Котельский</w:t>
      </w:r>
      <w:proofErr w:type="spellEnd"/>
      <w:r w:rsidRPr="00FE2CEA">
        <w:rPr>
          <w:sz w:val="28"/>
          <w:szCs w:val="28"/>
        </w:rPr>
        <w:t xml:space="preserve">, дом </w:t>
      </w:r>
      <w:proofErr w:type="gramStart"/>
      <w:r w:rsidRPr="00FE2CEA">
        <w:rPr>
          <w:sz w:val="28"/>
          <w:szCs w:val="28"/>
        </w:rPr>
        <w:t>33 ;</w:t>
      </w:r>
      <w:proofErr w:type="gramEnd"/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2CEA">
        <w:rPr>
          <w:sz w:val="28"/>
          <w:szCs w:val="28"/>
        </w:rPr>
        <w:t xml:space="preserve">Справочные телефоны Администрации: 8(81375) </w:t>
      </w:r>
      <w:proofErr w:type="gramStart"/>
      <w:r w:rsidRPr="00FE2CEA">
        <w:rPr>
          <w:sz w:val="28"/>
          <w:szCs w:val="28"/>
        </w:rPr>
        <w:t>63106 ;</w:t>
      </w:r>
      <w:proofErr w:type="gramEnd"/>
      <w:r w:rsidRPr="00FE2CEA">
        <w:rPr>
          <w:sz w:val="28"/>
          <w:szCs w:val="28"/>
        </w:rPr>
        <w:t xml:space="preserve">  8(81375) 63144;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Факс: 8(81375) 63106;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2CEA">
        <w:rPr>
          <w:sz w:val="28"/>
          <w:szCs w:val="28"/>
        </w:rPr>
        <w:t>Адрес электронной почты Администрации: kotelakoe@yandex.ru</w:t>
      </w:r>
    </w:p>
    <w:p w:rsidR="00FE2CEA" w:rsidRPr="00FE2CEA" w:rsidRDefault="00FE2CEA" w:rsidP="00FE2CEA">
      <w:pPr>
        <w:tabs>
          <w:tab w:val="left" w:pos="142"/>
          <w:tab w:val="left" w:pos="284"/>
        </w:tabs>
        <w:rPr>
          <w:sz w:val="28"/>
          <w:szCs w:val="28"/>
        </w:rPr>
      </w:pPr>
    </w:p>
    <w:p w:rsidR="00FE2CEA" w:rsidRDefault="00FE2CEA" w:rsidP="00FE2CEA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  <w:r w:rsidRPr="00FE2CEA">
        <w:rPr>
          <w:sz w:val="28"/>
          <w:szCs w:val="28"/>
        </w:rPr>
        <w:t>График работы Администрации:</w:t>
      </w:r>
    </w:p>
    <w:p w:rsidR="00FE2CEA" w:rsidRPr="00FE2CEA" w:rsidRDefault="00FE2CEA" w:rsidP="00FE2CEA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40"/>
        <w:gridCol w:w="4111"/>
      </w:tblGrid>
      <w:tr w:rsidR="00FE2CEA" w:rsidRPr="00FE2CEA" w:rsidTr="00FE2CEA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EA" w:rsidRDefault="00FE2CEA" w:rsidP="00FE2CEA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Дни недели, время работы Администрации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FE2CEA" w:rsidRPr="00FE2CEA" w:rsidTr="00FE2C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Дни недели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EA" w:rsidRDefault="00FE2CEA" w:rsidP="00FE2CEA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Время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FE2CEA" w:rsidRPr="00FE2CEA" w:rsidTr="00FE2C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2CEA" w:rsidRDefault="00FE2CEA" w:rsidP="00FE2CEA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08.30 до 17.00, перерыв 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с 12.30 до 13.30</w:t>
            </w:r>
          </w:p>
        </w:tc>
      </w:tr>
      <w:tr w:rsidR="00FE2CEA" w:rsidRPr="00FE2CEA" w:rsidTr="00FE2CEA"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EA" w:rsidRDefault="00FE2CEA" w:rsidP="00FE2CEA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Пятница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CEA" w:rsidRDefault="00FE2CEA" w:rsidP="00FE2CEA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 xml:space="preserve">с 08.30 до 15.30, перерыв 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с 12.30 до 13.30</w:t>
            </w:r>
          </w:p>
          <w:p w:rsidR="00FE2CEA" w:rsidRPr="00FE2CEA" w:rsidRDefault="00FE2CEA" w:rsidP="00FE2CEA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FE2CEA">
              <w:rPr>
                <w:sz w:val="28"/>
                <w:szCs w:val="28"/>
              </w:rPr>
              <w:t>Выходные</w:t>
            </w:r>
          </w:p>
        </w:tc>
      </w:tr>
    </w:tbl>
    <w:p w:rsidR="00FE2CEA" w:rsidRPr="00FE2CEA" w:rsidRDefault="00FE2CEA" w:rsidP="00FE2CEA">
      <w:pPr>
        <w:tabs>
          <w:tab w:val="left" w:pos="142"/>
          <w:tab w:val="left" w:pos="284"/>
        </w:tabs>
        <w:jc w:val="right"/>
        <w:rPr>
          <w:sz w:val="28"/>
          <w:szCs w:val="28"/>
        </w:rPr>
      </w:pPr>
    </w:p>
    <w:p w:rsidR="00FE2CEA" w:rsidRPr="00FE2CEA" w:rsidRDefault="00FE2CEA" w:rsidP="00FE2CEA">
      <w:pPr>
        <w:tabs>
          <w:tab w:val="left" w:pos="142"/>
          <w:tab w:val="left" w:pos="284"/>
        </w:tabs>
        <w:rPr>
          <w:sz w:val="28"/>
          <w:szCs w:val="28"/>
        </w:rPr>
      </w:pPr>
      <w:r w:rsidRPr="00FE2CEA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FE2CEA" w:rsidRPr="00FE2CEA" w:rsidRDefault="00FE2CEA" w:rsidP="00FE2CE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096D9C" w:rsidRDefault="00096D9C"/>
    <w:p w:rsidR="00FE2CEA" w:rsidRDefault="00FE2CEA"/>
    <w:p w:rsidR="00FE2CEA" w:rsidRDefault="00FE2CEA"/>
    <w:p w:rsidR="00FE2CEA" w:rsidRDefault="00FE2CEA"/>
    <w:p w:rsidR="00FE2CEA" w:rsidRDefault="00FE2CEA" w:rsidP="00FE2CEA">
      <w:pPr>
        <w:jc w:val="right"/>
      </w:pPr>
    </w:p>
    <w:p w:rsidR="00FE2CEA" w:rsidRDefault="00FE2CEA" w:rsidP="00FE2CEA">
      <w:pPr>
        <w:jc w:val="right"/>
      </w:pPr>
      <w:r>
        <w:t>Приложение № 2</w:t>
      </w:r>
    </w:p>
    <w:p w:rsidR="00FE2CEA" w:rsidRDefault="00FE2CEA" w:rsidP="00FE2CEA">
      <w:pPr>
        <w:jc w:val="right"/>
      </w:pPr>
      <w:r>
        <w:t>к Административному регламенту</w:t>
      </w:r>
    </w:p>
    <w:p w:rsidR="00C27C8F" w:rsidRDefault="00C27C8F" w:rsidP="00C27C8F">
      <w:pPr>
        <w:jc w:val="right"/>
      </w:pPr>
      <w:r>
        <w:lastRenderedPageBreak/>
        <w:t>по предоставлению муниципальной услуги</w:t>
      </w:r>
    </w:p>
    <w:p w:rsidR="00C27C8F" w:rsidRDefault="00C27C8F" w:rsidP="00C27C8F">
      <w:pPr>
        <w:jc w:val="right"/>
      </w:pPr>
      <w:r>
        <w:t xml:space="preserve"> по выдаче разрешений на захоронение и </w:t>
      </w:r>
      <w:proofErr w:type="spellStart"/>
      <w:r>
        <w:t>подзахоронение</w:t>
      </w:r>
      <w:proofErr w:type="spellEnd"/>
    </w:p>
    <w:p w:rsidR="00C27C8F" w:rsidRDefault="00C27C8F" w:rsidP="00C27C8F">
      <w:pPr>
        <w:jc w:val="right"/>
      </w:pPr>
      <w:r>
        <w:t xml:space="preserve"> на </w:t>
      </w:r>
      <w:proofErr w:type="gramStart"/>
      <w:r>
        <w:t>гражданских  кладбищах</w:t>
      </w:r>
      <w:proofErr w:type="gramEnd"/>
      <w:r>
        <w:t xml:space="preserve">  муниципального образования </w:t>
      </w:r>
    </w:p>
    <w:p w:rsidR="00C27C8F" w:rsidRDefault="00C27C8F" w:rsidP="00C27C8F">
      <w:pPr>
        <w:jc w:val="right"/>
      </w:pPr>
      <w:r>
        <w:t>«</w:t>
      </w:r>
      <w:proofErr w:type="spellStart"/>
      <w:r>
        <w:t>Котельское</w:t>
      </w:r>
      <w:proofErr w:type="spellEnd"/>
      <w:r>
        <w:t xml:space="preserve"> сельское поселение» </w:t>
      </w:r>
      <w:proofErr w:type="spellStart"/>
      <w:r>
        <w:t>Кингисеппского</w:t>
      </w:r>
      <w:proofErr w:type="spellEnd"/>
      <w:r>
        <w:t xml:space="preserve"> </w:t>
      </w:r>
    </w:p>
    <w:p w:rsidR="00C27C8F" w:rsidRDefault="00C27C8F" w:rsidP="00C27C8F">
      <w:pPr>
        <w:jc w:val="right"/>
      </w:pPr>
      <w:r>
        <w:t xml:space="preserve">муниципального </w:t>
      </w:r>
      <w:proofErr w:type="gramStart"/>
      <w:r>
        <w:t>района  Ленинградской</w:t>
      </w:r>
      <w:proofErr w:type="gramEnd"/>
      <w:r>
        <w:t xml:space="preserve"> области</w:t>
      </w:r>
    </w:p>
    <w:p w:rsidR="00C27C8F" w:rsidRDefault="00C27C8F" w:rsidP="00FE2CEA">
      <w:pPr>
        <w:jc w:val="right"/>
      </w:pPr>
    </w:p>
    <w:p w:rsidR="00FE2CEA" w:rsidRDefault="00FE2CEA" w:rsidP="00FE2CEA">
      <w:pPr>
        <w:jc w:val="right"/>
      </w:pPr>
    </w:p>
    <w:p w:rsidR="00FE2CEA" w:rsidRDefault="00FE2CEA" w:rsidP="00FE2CEA"/>
    <w:p w:rsidR="00FE2CEA" w:rsidRPr="00C27C8F" w:rsidRDefault="00FE2CEA" w:rsidP="00FE2CEA">
      <w:pPr>
        <w:rPr>
          <w:sz w:val="24"/>
          <w:szCs w:val="24"/>
        </w:rPr>
      </w:pPr>
      <w:r>
        <w:tab/>
      </w:r>
      <w:r w:rsidRPr="00C27C8F">
        <w:rPr>
          <w:sz w:val="24"/>
          <w:szCs w:val="24"/>
        </w:rPr>
        <w:t xml:space="preserve">                                                       В ответственный орган местного самоуправления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</w:t>
      </w:r>
      <w:r w:rsidR="00C27C8F">
        <w:rPr>
          <w:sz w:val="24"/>
          <w:szCs w:val="24"/>
        </w:rPr>
        <w:t xml:space="preserve">                     </w:t>
      </w:r>
      <w:r w:rsidRPr="00C27C8F">
        <w:rPr>
          <w:sz w:val="24"/>
          <w:szCs w:val="24"/>
        </w:rPr>
        <w:t>от ________</w:t>
      </w:r>
      <w:r w:rsidR="00C27C8F">
        <w:rPr>
          <w:sz w:val="24"/>
          <w:szCs w:val="24"/>
        </w:rPr>
        <w:t>________________________________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                                 (Ф.И.О. заявителя)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</w:t>
      </w:r>
      <w:r w:rsidR="00C27C8F">
        <w:rPr>
          <w:sz w:val="24"/>
          <w:szCs w:val="24"/>
        </w:rPr>
        <w:t xml:space="preserve">                        </w:t>
      </w:r>
      <w:proofErr w:type="gramStart"/>
      <w:r w:rsidRPr="00C27C8F">
        <w:rPr>
          <w:sz w:val="24"/>
          <w:szCs w:val="24"/>
        </w:rPr>
        <w:t>зарегистрированного  по</w:t>
      </w:r>
      <w:proofErr w:type="gramEnd"/>
      <w:r w:rsidRPr="00C27C8F">
        <w:rPr>
          <w:sz w:val="24"/>
          <w:szCs w:val="24"/>
        </w:rPr>
        <w:t xml:space="preserve"> адресу: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 </w:t>
      </w:r>
      <w:r w:rsidR="00C27C8F">
        <w:rPr>
          <w:sz w:val="24"/>
          <w:szCs w:val="24"/>
        </w:rPr>
        <w:t xml:space="preserve">     </w:t>
      </w:r>
      <w:r w:rsidRPr="00C27C8F">
        <w:rPr>
          <w:sz w:val="24"/>
          <w:szCs w:val="24"/>
        </w:rPr>
        <w:t>___________</w:t>
      </w:r>
      <w:r w:rsidR="00C27C8F">
        <w:rPr>
          <w:sz w:val="24"/>
          <w:szCs w:val="24"/>
        </w:rPr>
        <w:t>________________________________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</w:t>
      </w:r>
      <w:r w:rsidR="00C27C8F">
        <w:rPr>
          <w:sz w:val="24"/>
          <w:szCs w:val="24"/>
        </w:rPr>
        <w:t xml:space="preserve">                        </w:t>
      </w:r>
      <w:r w:rsidRPr="00C27C8F">
        <w:rPr>
          <w:sz w:val="24"/>
          <w:szCs w:val="24"/>
        </w:rPr>
        <w:t>____________</w:t>
      </w:r>
      <w:r w:rsidR="00C27C8F">
        <w:rPr>
          <w:sz w:val="24"/>
          <w:szCs w:val="24"/>
        </w:rPr>
        <w:t>______________________________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</w:t>
      </w:r>
      <w:r w:rsidR="00C27C8F">
        <w:rPr>
          <w:sz w:val="24"/>
          <w:szCs w:val="24"/>
        </w:rPr>
        <w:t xml:space="preserve">                  </w:t>
      </w:r>
      <w:r w:rsidRPr="00C27C8F">
        <w:rPr>
          <w:sz w:val="24"/>
          <w:szCs w:val="24"/>
        </w:rPr>
        <w:t>(</w:t>
      </w:r>
      <w:proofErr w:type="gramStart"/>
      <w:r w:rsidRPr="00C27C8F">
        <w:rPr>
          <w:sz w:val="24"/>
          <w:szCs w:val="24"/>
        </w:rPr>
        <w:t>место  регистрации</w:t>
      </w:r>
      <w:proofErr w:type="gramEnd"/>
      <w:r w:rsidRPr="00C27C8F">
        <w:rPr>
          <w:sz w:val="24"/>
          <w:szCs w:val="24"/>
        </w:rPr>
        <w:t xml:space="preserve">; телефон, факс, </w:t>
      </w:r>
      <w:r w:rsidR="00C27C8F" w:rsidRPr="00C27C8F">
        <w:rPr>
          <w:sz w:val="24"/>
          <w:szCs w:val="24"/>
        </w:rPr>
        <w:t>иные сведения)</w:t>
      </w:r>
    </w:p>
    <w:p w:rsid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     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C27C8F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>Заявление</w:t>
      </w:r>
    </w:p>
    <w:p w:rsidR="00FE2CEA" w:rsidRPr="00C27C8F" w:rsidRDefault="00FE2CEA" w:rsidP="00C27C8F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 xml:space="preserve">о выдаче разрешения на захоронение и </w:t>
      </w:r>
      <w:proofErr w:type="spellStart"/>
      <w:r w:rsidRPr="00C27C8F">
        <w:rPr>
          <w:sz w:val="24"/>
          <w:szCs w:val="24"/>
        </w:rPr>
        <w:t>подзахоронение</w:t>
      </w:r>
      <w:proofErr w:type="spellEnd"/>
      <w:r w:rsidRPr="00C27C8F">
        <w:rPr>
          <w:sz w:val="24"/>
          <w:szCs w:val="24"/>
        </w:rPr>
        <w:t xml:space="preserve"> на гражданских кладбищах муниципального образования</w:t>
      </w:r>
      <w:r w:rsidR="00C27C8F">
        <w:rPr>
          <w:sz w:val="24"/>
          <w:szCs w:val="24"/>
        </w:rPr>
        <w:t xml:space="preserve"> «</w:t>
      </w:r>
      <w:proofErr w:type="spellStart"/>
      <w:r w:rsidR="00C27C8F">
        <w:rPr>
          <w:sz w:val="24"/>
          <w:szCs w:val="24"/>
        </w:rPr>
        <w:t>Котельское</w:t>
      </w:r>
      <w:proofErr w:type="spellEnd"/>
      <w:r w:rsidR="00C27C8F">
        <w:rPr>
          <w:sz w:val="24"/>
          <w:szCs w:val="24"/>
        </w:rPr>
        <w:t xml:space="preserve"> </w:t>
      </w:r>
      <w:proofErr w:type="spellStart"/>
      <w:r w:rsidR="00C27C8F">
        <w:rPr>
          <w:sz w:val="24"/>
          <w:szCs w:val="24"/>
        </w:rPr>
        <w:t>селськое</w:t>
      </w:r>
      <w:proofErr w:type="spellEnd"/>
      <w:r w:rsidR="00C27C8F">
        <w:rPr>
          <w:sz w:val="24"/>
          <w:szCs w:val="24"/>
        </w:rPr>
        <w:t xml:space="preserve"> поселение» </w:t>
      </w:r>
      <w:proofErr w:type="spellStart"/>
      <w:r w:rsidR="00C27C8F">
        <w:rPr>
          <w:sz w:val="24"/>
          <w:szCs w:val="24"/>
        </w:rPr>
        <w:t>Кингисеппского</w:t>
      </w:r>
      <w:proofErr w:type="spellEnd"/>
      <w:r w:rsidR="00C27C8F">
        <w:rPr>
          <w:sz w:val="24"/>
          <w:szCs w:val="24"/>
        </w:rPr>
        <w:t xml:space="preserve"> муниципального района Ленинградской области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Прошу выдать разрешение на _________________________</w:t>
      </w:r>
      <w:r w:rsidR="00C27C8F">
        <w:rPr>
          <w:sz w:val="24"/>
          <w:szCs w:val="24"/>
        </w:rPr>
        <w:t>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____________________________________________________</w:t>
      </w:r>
      <w:r w:rsidR="00C27C8F">
        <w:rPr>
          <w:sz w:val="24"/>
          <w:szCs w:val="24"/>
        </w:rPr>
        <w:t>_________________________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___________________________________________________</w:t>
      </w:r>
      <w:r w:rsidR="00C27C8F">
        <w:rPr>
          <w:sz w:val="24"/>
          <w:szCs w:val="24"/>
        </w:rPr>
        <w:t>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(фамилия, имя, отчество умершего)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Дата смерти _________________, на кладбище ___________________________________</w:t>
      </w:r>
      <w:r w:rsidR="00C27C8F">
        <w:rPr>
          <w:sz w:val="24"/>
          <w:szCs w:val="24"/>
        </w:rPr>
        <w:t>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</w:t>
      </w:r>
      <w:r w:rsidR="00C27C8F">
        <w:rPr>
          <w:sz w:val="24"/>
          <w:szCs w:val="24"/>
        </w:rPr>
        <w:t xml:space="preserve">                                                   </w:t>
      </w:r>
      <w:r w:rsidRPr="00C27C8F">
        <w:rPr>
          <w:sz w:val="24"/>
          <w:szCs w:val="24"/>
        </w:rPr>
        <w:t xml:space="preserve">   (наименование кладбища)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___________________________________________________</w:t>
      </w:r>
      <w:r w:rsidR="00C27C8F">
        <w:rPr>
          <w:sz w:val="24"/>
          <w:szCs w:val="24"/>
        </w:rPr>
        <w:t>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(дата, Ф.И.О., подпись)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proofErr w:type="gramStart"/>
      <w:r w:rsidRPr="00C27C8F">
        <w:rPr>
          <w:sz w:val="24"/>
          <w:szCs w:val="24"/>
        </w:rPr>
        <w:t>Приложение:  указываются</w:t>
      </w:r>
      <w:proofErr w:type="gramEnd"/>
      <w:r w:rsidRPr="00C27C8F">
        <w:rPr>
          <w:sz w:val="24"/>
          <w:szCs w:val="24"/>
        </w:rPr>
        <w:t xml:space="preserve">   документы,  которые   заявитель  представляет  в соответствии с пунктом 2.6 Административного регламента.</w:t>
      </w:r>
    </w:p>
    <w:p w:rsidR="00FE2CEA" w:rsidRPr="00C27C8F" w:rsidRDefault="00FE2CEA">
      <w:pPr>
        <w:rPr>
          <w:sz w:val="24"/>
          <w:szCs w:val="24"/>
        </w:rPr>
      </w:pPr>
    </w:p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096D9C" w:rsidRDefault="00096D9C"/>
    <w:p w:rsidR="00096D9C" w:rsidRDefault="00096D9C"/>
    <w:p w:rsidR="00096D9C" w:rsidRDefault="00096D9C"/>
    <w:p w:rsidR="00FE2CEA" w:rsidRDefault="00FE2CEA"/>
    <w:p w:rsidR="00FE2CEA" w:rsidRPr="00FE2CEA" w:rsidRDefault="00FE2CEA" w:rsidP="00FE2CEA">
      <w:pPr>
        <w:jc w:val="right"/>
      </w:pPr>
      <w:r w:rsidRPr="00FE2CEA">
        <w:t>Приложение № 3</w:t>
      </w:r>
    </w:p>
    <w:p w:rsidR="00FE2CEA" w:rsidRDefault="00FE2CEA" w:rsidP="00FE2CEA">
      <w:pPr>
        <w:jc w:val="right"/>
      </w:pPr>
      <w:r w:rsidRPr="00FE2CEA">
        <w:lastRenderedPageBreak/>
        <w:t>к Административному регламенту</w:t>
      </w:r>
    </w:p>
    <w:p w:rsidR="00C27C8F" w:rsidRDefault="00C27C8F" w:rsidP="00C27C8F">
      <w:pPr>
        <w:jc w:val="right"/>
      </w:pPr>
      <w:r>
        <w:t>по предоставлению муниципальной услуги</w:t>
      </w:r>
    </w:p>
    <w:p w:rsidR="00C27C8F" w:rsidRDefault="00C27C8F" w:rsidP="00C27C8F">
      <w:pPr>
        <w:jc w:val="right"/>
      </w:pPr>
      <w:r>
        <w:t xml:space="preserve"> по выдаче разрешений на захоронение и </w:t>
      </w:r>
      <w:proofErr w:type="spellStart"/>
      <w:r>
        <w:t>подзахоронение</w:t>
      </w:r>
      <w:proofErr w:type="spellEnd"/>
    </w:p>
    <w:p w:rsidR="00C27C8F" w:rsidRDefault="00C27C8F" w:rsidP="00C27C8F">
      <w:pPr>
        <w:jc w:val="right"/>
      </w:pPr>
      <w:r>
        <w:t xml:space="preserve"> на </w:t>
      </w:r>
      <w:proofErr w:type="gramStart"/>
      <w:r>
        <w:t>гражданских  кладбищах</w:t>
      </w:r>
      <w:proofErr w:type="gramEnd"/>
      <w:r>
        <w:t xml:space="preserve">  муниципального образования </w:t>
      </w:r>
    </w:p>
    <w:p w:rsidR="00C27C8F" w:rsidRDefault="00C27C8F" w:rsidP="00C27C8F">
      <w:pPr>
        <w:jc w:val="right"/>
      </w:pPr>
      <w:r>
        <w:t>«</w:t>
      </w:r>
      <w:proofErr w:type="spellStart"/>
      <w:r>
        <w:t>Котельское</w:t>
      </w:r>
      <w:proofErr w:type="spellEnd"/>
      <w:r>
        <w:t xml:space="preserve"> сельское поселение» </w:t>
      </w:r>
      <w:proofErr w:type="spellStart"/>
      <w:r>
        <w:t>Кингисеппского</w:t>
      </w:r>
      <w:proofErr w:type="spellEnd"/>
      <w:r>
        <w:t xml:space="preserve"> </w:t>
      </w:r>
    </w:p>
    <w:p w:rsidR="00C27C8F" w:rsidRDefault="00C27C8F" w:rsidP="00C27C8F">
      <w:pPr>
        <w:jc w:val="right"/>
      </w:pPr>
      <w:r>
        <w:t xml:space="preserve">муниципального </w:t>
      </w:r>
      <w:proofErr w:type="gramStart"/>
      <w:r>
        <w:t>района  Ленинградской</w:t>
      </w:r>
      <w:proofErr w:type="gramEnd"/>
      <w:r>
        <w:t xml:space="preserve"> области</w:t>
      </w:r>
    </w:p>
    <w:p w:rsidR="00C27C8F" w:rsidRDefault="00C27C8F" w:rsidP="00FE2CEA">
      <w:pPr>
        <w:jc w:val="right"/>
      </w:pPr>
    </w:p>
    <w:p w:rsidR="00C27C8F" w:rsidRPr="00FE2CEA" w:rsidRDefault="00C27C8F" w:rsidP="00FE2CEA">
      <w:pPr>
        <w:jc w:val="right"/>
      </w:pPr>
    </w:p>
    <w:p w:rsidR="00FE2CEA" w:rsidRPr="00FE2CEA" w:rsidRDefault="00FE2CEA" w:rsidP="00FE2CEA"/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</w:t>
      </w:r>
      <w:r w:rsidR="00C27C8F">
        <w:rPr>
          <w:sz w:val="24"/>
          <w:szCs w:val="24"/>
        </w:rPr>
        <w:t xml:space="preserve">                </w:t>
      </w:r>
      <w:r w:rsidRPr="00C27C8F">
        <w:rPr>
          <w:sz w:val="24"/>
          <w:szCs w:val="24"/>
        </w:rPr>
        <w:t xml:space="preserve">  В ответственный орган местного самоуправления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</w:t>
      </w:r>
      <w:r w:rsidR="00C27C8F">
        <w:rPr>
          <w:sz w:val="24"/>
          <w:szCs w:val="24"/>
        </w:rPr>
        <w:t xml:space="preserve">                 </w:t>
      </w:r>
      <w:r w:rsidRPr="00C27C8F">
        <w:rPr>
          <w:sz w:val="24"/>
          <w:szCs w:val="24"/>
        </w:rPr>
        <w:t>от ________</w:t>
      </w:r>
      <w:r w:rsidR="00C27C8F">
        <w:rPr>
          <w:sz w:val="24"/>
          <w:szCs w:val="24"/>
        </w:rPr>
        <w:t>____________________________</w:t>
      </w:r>
      <w:r w:rsidR="00191835">
        <w:rPr>
          <w:sz w:val="24"/>
          <w:szCs w:val="24"/>
        </w:rPr>
        <w:t>__</w:t>
      </w:r>
      <w:r w:rsidR="00C27C8F">
        <w:rPr>
          <w:sz w:val="24"/>
          <w:szCs w:val="24"/>
        </w:rPr>
        <w:t>___</w:t>
      </w:r>
      <w:r w:rsidRPr="00C27C8F">
        <w:rPr>
          <w:sz w:val="24"/>
          <w:szCs w:val="24"/>
        </w:rPr>
        <w:t>,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            </w:t>
      </w:r>
      <w:r w:rsidR="00C27C8F">
        <w:rPr>
          <w:sz w:val="24"/>
          <w:szCs w:val="24"/>
        </w:rPr>
        <w:t xml:space="preserve">                    </w:t>
      </w:r>
      <w:r w:rsidRPr="00C27C8F">
        <w:rPr>
          <w:sz w:val="24"/>
          <w:szCs w:val="24"/>
        </w:rPr>
        <w:t xml:space="preserve"> (Ф.И.О. заявителя)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</w:t>
      </w:r>
      <w:r w:rsidR="00C27C8F">
        <w:rPr>
          <w:sz w:val="24"/>
          <w:szCs w:val="24"/>
        </w:rPr>
        <w:t xml:space="preserve">                     </w:t>
      </w:r>
      <w:r w:rsidRPr="00C27C8F">
        <w:rPr>
          <w:sz w:val="24"/>
          <w:szCs w:val="24"/>
        </w:rPr>
        <w:t xml:space="preserve"> зарегистрированного    по   адресу: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</w:t>
      </w:r>
      <w:r w:rsidR="00191835">
        <w:rPr>
          <w:sz w:val="24"/>
          <w:szCs w:val="24"/>
        </w:rPr>
        <w:t xml:space="preserve">                   </w:t>
      </w:r>
      <w:r w:rsidRPr="00C27C8F">
        <w:rPr>
          <w:sz w:val="24"/>
          <w:szCs w:val="24"/>
        </w:rPr>
        <w:t>___________</w:t>
      </w:r>
      <w:r w:rsidR="00C27C8F">
        <w:rPr>
          <w:sz w:val="24"/>
          <w:szCs w:val="24"/>
        </w:rPr>
        <w:t>_____________________________</w:t>
      </w:r>
      <w:r w:rsidR="00191835">
        <w:rPr>
          <w:sz w:val="24"/>
          <w:szCs w:val="24"/>
        </w:rPr>
        <w:t>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</w:t>
      </w:r>
      <w:r w:rsidR="00191835">
        <w:rPr>
          <w:sz w:val="24"/>
          <w:szCs w:val="24"/>
        </w:rPr>
        <w:t xml:space="preserve">      </w:t>
      </w:r>
      <w:r w:rsidRPr="00C27C8F">
        <w:rPr>
          <w:sz w:val="24"/>
          <w:szCs w:val="24"/>
        </w:rPr>
        <w:t xml:space="preserve">  (</w:t>
      </w:r>
      <w:proofErr w:type="gramStart"/>
      <w:r w:rsidRPr="00C27C8F">
        <w:rPr>
          <w:sz w:val="24"/>
          <w:szCs w:val="24"/>
        </w:rPr>
        <w:t>место  регистрации</w:t>
      </w:r>
      <w:proofErr w:type="gramEnd"/>
      <w:r w:rsidRPr="00C27C8F">
        <w:rPr>
          <w:sz w:val="24"/>
          <w:szCs w:val="24"/>
        </w:rPr>
        <w:t>; телефон, факс,</w:t>
      </w:r>
      <w:r w:rsidR="00191835" w:rsidRPr="00191835">
        <w:rPr>
          <w:sz w:val="24"/>
          <w:szCs w:val="24"/>
        </w:rPr>
        <w:t xml:space="preserve"> </w:t>
      </w:r>
      <w:r w:rsidR="00191835" w:rsidRPr="00C27C8F">
        <w:rPr>
          <w:sz w:val="24"/>
          <w:szCs w:val="24"/>
        </w:rPr>
        <w:t>иные сведения)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                                             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C27C8F">
      <w:pPr>
        <w:jc w:val="center"/>
        <w:rPr>
          <w:sz w:val="24"/>
          <w:szCs w:val="24"/>
        </w:rPr>
      </w:pPr>
      <w:bookmarkStart w:id="21" w:name="Par372"/>
      <w:bookmarkEnd w:id="21"/>
      <w:r w:rsidRPr="00C27C8F">
        <w:rPr>
          <w:sz w:val="24"/>
          <w:szCs w:val="24"/>
        </w:rPr>
        <w:t>Заявление</w:t>
      </w:r>
    </w:p>
    <w:p w:rsidR="00FE2CEA" w:rsidRPr="00C27C8F" w:rsidRDefault="00FE2CEA" w:rsidP="00C27C8F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>о выдаче разрешения на захоронение умершего в родственное место</w:t>
      </w:r>
    </w:p>
    <w:p w:rsidR="00FE2CEA" w:rsidRPr="00C27C8F" w:rsidRDefault="00FE2CEA" w:rsidP="00C27C8F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>захоронения, на участке в пределах ограды родственного места</w:t>
      </w:r>
    </w:p>
    <w:p w:rsidR="00FE2CEA" w:rsidRPr="00C27C8F" w:rsidRDefault="00FE2CEA" w:rsidP="00C27C8F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>захоронения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Прошу   выдать   разрешение   на    захоронение     умершего   родственника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___________________________________________________</w:t>
      </w:r>
      <w:r w:rsidR="00191835">
        <w:rPr>
          <w:sz w:val="24"/>
          <w:szCs w:val="24"/>
        </w:rPr>
        <w:t>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(фамилия, имя, отчество)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___________________________________________________</w:t>
      </w:r>
      <w:r w:rsidR="00191835">
        <w:rPr>
          <w:sz w:val="24"/>
          <w:szCs w:val="24"/>
        </w:rPr>
        <w:t>_________________________</w:t>
      </w:r>
    </w:p>
    <w:p w:rsidR="00FE2CEA" w:rsidRPr="00C27C8F" w:rsidRDefault="00FE2CEA" w:rsidP="00191835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 xml:space="preserve">(указать куда: в родственное захоронение или на </w:t>
      </w:r>
      <w:proofErr w:type="gramStart"/>
      <w:r w:rsidRPr="00C27C8F">
        <w:rPr>
          <w:sz w:val="24"/>
          <w:szCs w:val="24"/>
        </w:rPr>
        <w:t>участок  в</w:t>
      </w:r>
      <w:proofErr w:type="gramEnd"/>
      <w:r w:rsidRPr="00C27C8F">
        <w:rPr>
          <w:sz w:val="24"/>
          <w:szCs w:val="24"/>
        </w:rPr>
        <w:t xml:space="preserve"> пределах  ограды</w:t>
      </w:r>
    </w:p>
    <w:p w:rsidR="00FE2CEA" w:rsidRPr="00C27C8F" w:rsidRDefault="00FE2CEA" w:rsidP="00191835">
      <w:pPr>
        <w:jc w:val="center"/>
        <w:rPr>
          <w:sz w:val="24"/>
          <w:szCs w:val="24"/>
        </w:rPr>
      </w:pPr>
      <w:r w:rsidRPr="00C27C8F">
        <w:rPr>
          <w:sz w:val="24"/>
          <w:szCs w:val="24"/>
        </w:rPr>
        <w:t>родственного захоронения)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где ранее захоронен в ___________ году ________________________________________________</w:t>
      </w:r>
      <w:r w:rsidR="00191835">
        <w:rPr>
          <w:sz w:val="24"/>
          <w:szCs w:val="24"/>
        </w:rPr>
        <w:t>___________________________</w:t>
      </w:r>
    </w:p>
    <w:p w:rsidR="00191835" w:rsidRPr="00C27C8F" w:rsidRDefault="00191835" w:rsidP="0019183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FE2CEA" w:rsidRPr="00C27C8F">
        <w:rPr>
          <w:sz w:val="24"/>
          <w:szCs w:val="24"/>
        </w:rPr>
        <w:t xml:space="preserve"> (родственное отношение, Ф.И.О. </w:t>
      </w:r>
      <w:proofErr w:type="gramStart"/>
      <w:r w:rsidR="00FE2CEA" w:rsidRPr="00C27C8F">
        <w:rPr>
          <w:sz w:val="24"/>
          <w:szCs w:val="24"/>
        </w:rPr>
        <w:t>ранее</w:t>
      </w:r>
      <w:r w:rsidRPr="001918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27C8F">
        <w:rPr>
          <w:sz w:val="24"/>
          <w:szCs w:val="24"/>
        </w:rPr>
        <w:t>захороненного</w:t>
      </w:r>
      <w:proofErr w:type="gramEnd"/>
      <w:r w:rsidRPr="00C27C8F">
        <w:rPr>
          <w:sz w:val="24"/>
          <w:szCs w:val="24"/>
        </w:rPr>
        <w:t xml:space="preserve"> лица)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___________________</w:t>
      </w:r>
      <w:r w:rsidR="00191835">
        <w:rPr>
          <w:sz w:val="24"/>
          <w:szCs w:val="24"/>
        </w:rPr>
        <w:t>__________________________________________________________</w:t>
      </w:r>
    </w:p>
    <w:p w:rsidR="00191835" w:rsidRDefault="00191835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на участке N ________, в могиле N _______, кладбища ____</w:t>
      </w:r>
      <w:r w:rsidR="00191835">
        <w:rPr>
          <w:sz w:val="24"/>
          <w:szCs w:val="24"/>
        </w:rPr>
        <w:t>__________________________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</w:t>
      </w:r>
      <w:r w:rsidR="00191835">
        <w:rPr>
          <w:sz w:val="24"/>
          <w:szCs w:val="24"/>
        </w:rPr>
        <w:t xml:space="preserve">                                                                                                </w:t>
      </w:r>
      <w:r w:rsidRPr="00C27C8F">
        <w:rPr>
          <w:sz w:val="24"/>
          <w:szCs w:val="24"/>
        </w:rPr>
        <w:t xml:space="preserve"> (наименование)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на могиле имеется _________________________________________</w:t>
      </w:r>
      <w:r w:rsidR="00191835">
        <w:rPr>
          <w:sz w:val="24"/>
          <w:szCs w:val="24"/>
        </w:rPr>
        <w:t>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 (указать вид намогильного сооружения)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с надписью _________________________________________</w:t>
      </w:r>
      <w:r w:rsidR="00191835">
        <w:rPr>
          <w:sz w:val="24"/>
          <w:szCs w:val="24"/>
        </w:rPr>
        <w:t>_________________________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                                                              (Ф.И.О. ранее захороненного лица)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>Правильность сведений подтверждаю.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191835" w:rsidP="00FE2CEA">
      <w:pPr>
        <w:rPr>
          <w:sz w:val="24"/>
          <w:szCs w:val="24"/>
        </w:rPr>
      </w:pPr>
      <w:r>
        <w:rPr>
          <w:sz w:val="24"/>
          <w:szCs w:val="24"/>
        </w:rPr>
        <w:t>Подпись ______________</w:t>
      </w:r>
      <w:r w:rsidR="00FE2CEA" w:rsidRPr="00C27C8F">
        <w:rPr>
          <w:sz w:val="24"/>
          <w:szCs w:val="24"/>
        </w:rPr>
        <w:t>Ф.И.О. ____________________</w:t>
      </w:r>
      <w:r>
        <w:rPr>
          <w:sz w:val="24"/>
          <w:szCs w:val="24"/>
        </w:rPr>
        <w:t>__________Дата _______________</w:t>
      </w:r>
    </w:p>
    <w:p w:rsidR="00FE2CEA" w:rsidRPr="00C27C8F" w:rsidRDefault="00FE2CEA" w:rsidP="00FE2CEA">
      <w:pPr>
        <w:rPr>
          <w:sz w:val="24"/>
          <w:szCs w:val="24"/>
        </w:rPr>
      </w:pPr>
    </w:p>
    <w:p w:rsidR="00FE2CEA" w:rsidRPr="00C27C8F" w:rsidRDefault="00FE2CEA" w:rsidP="00FE2CEA">
      <w:pPr>
        <w:rPr>
          <w:sz w:val="24"/>
          <w:szCs w:val="24"/>
        </w:rPr>
      </w:pPr>
      <w:proofErr w:type="gramStart"/>
      <w:r w:rsidRPr="00C27C8F">
        <w:rPr>
          <w:sz w:val="24"/>
          <w:szCs w:val="24"/>
        </w:rPr>
        <w:t>Приложение:  указываются</w:t>
      </w:r>
      <w:proofErr w:type="gramEnd"/>
      <w:r w:rsidRPr="00C27C8F">
        <w:rPr>
          <w:sz w:val="24"/>
          <w:szCs w:val="24"/>
        </w:rPr>
        <w:t xml:space="preserve">   документы, которые  заявитель   представляет   в</w:t>
      </w:r>
    </w:p>
    <w:p w:rsidR="00FE2CEA" w:rsidRPr="00C27C8F" w:rsidRDefault="00FE2CEA" w:rsidP="00FE2CEA">
      <w:pPr>
        <w:rPr>
          <w:sz w:val="24"/>
          <w:szCs w:val="24"/>
        </w:rPr>
      </w:pPr>
      <w:r w:rsidRPr="00C27C8F">
        <w:rPr>
          <w:sz w:val="24"/>
          <w:szCs w:val="24"/>
        </w:rPr>
        <w:t xml:space="preserve">соответствии с </w:t>
      </w:r>
      <w:hyperlink w:anchor="Par131" w:history="1">
        <w:r w:rsidRPr="00C27C8F">
          <w:rPr>
            <w:rStyle w:val="a4"/>
            <w:sz w:val="24"/>
            <w:szCs w:val="24"/>
          </w:rPr>
          <w:t>пунктом 2.6</w:t>
        </w:r>
      </w:hyperlink>
      <w:r w:rsidRPr="00C27C8F">
        <w:rPr>
          <w:sz w:val="24"/>
          <w:szCs w:val="24"/>
        </w:rPr>
        <w:t xml:space="preserve"> Административного регламента.</w:t>
      </w:r>
    </w:p>
    <w:p w:rsidR="00FE2CEA" w:rsidRPr="00C27C8F" w:rsidRDefault="00FE2CEA">
      <w:pPr>
        <w:rPr>
          <w:sz w:val="24"/>
          <w:szCs w:val="24"/>
        </w:rPr>
      </w:pPr>
    </w:p>
    <w:p w:rsidR="00FE2CEA" w:rsidRPr="00C27C8F" w:rsidRDefault="00FE2CEA">
      <w:pPr>
        <w:rPr>
          <w:sz w:val="24"/>
          <w:szCs w:val="24"/>
        </w:rPr>
      </w:pPr>
    </w:p>
    <w:p w:rsidR="00FE2CEA" w:rsidRDefault="00FE2CEA"/>
    <w:p w:rsidR="00FE2CEA" w:rsidRDefault="00FE2CEA"/>
    <w:p w:rsidR="00096D9C" w:rsidRDefault="00096D9C"/>
    <w:p w:rsidR="00096D9C" w:rsidRDefault="00096D9C"/>
    <w:p w:rsidR="00096D9C" w:rsidRDefault="00096D9C"/>
    <w:p w:rsidR="00FE2CEA" w:rsidRDefault="00FE2CEA"/>
    <w:p w:rsidR="00FE2CEA" w:rsidRPr="002A59B2" w:rsidRDefault="00FE2CEA" w:rsidP="00FE2CEA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№ 4</w:t>
      </w:r>
    </w:p>
    <w:p w:rsidR="00FE2CEA" w:rsidRDefault="00FE2CEA" w:rsidP="00FE2CEA">
      <w:pPr>
        <w:widowControl w:val="0"/>
        <w:autoSpaceDE w:val="0"/>
        <w:autoSpaceDN w:val="0"/>
        <w:adjustRightInd w:val="0"/>
        <w:jc w:val="right"/>
      </w:pPr>
      <w:r w:rsidRPr="002A59B2">
        <w:lastRenderedPageBreak/>
        <w:t>к Административному регламенту</w:t>
      </w:r>
    </w:p>
    <w:p w:rsidR="00191835" w:rsidRDefault="00191835" w:rsidP="00191835">
      <w:pPr>
        <w:widowControl w:val="0"/>
        <w:autoSpaceDE w:val="0"/>
        <w:autoSpaceDN w:val="0"/>
        <w:adjustRightInd w:val="0"/>
        <w:jc w:val="right"/>
      </w:pPr>
      <w:r>
        <w:t>по предоставлению муниципальной услуги</w:t>
      </w:r>
    </w:p>
    <w:p w:rsidR="00191835" w:rsidRDefault="00191835" w:rsidP="00191835">
      <w:pPr>
        <w:widowControl w:val="0"/>
        <w:autoSpaceDE w:val="0"/>
        <w:autoSpaceDN w:val="0"/>
        <w:adjustRightInd w:val="0"/>
        <w:jc w:val="right"/>
      </w:pPr>
      <w:r>
        <w:t xml:space="preserve"> по выдаче разрешений на захоронение и </w:t>
      </w:r>
      <w:proofErr w:type="spellStart"/>
      <w:r>
        <w:t>подзахоронение</w:t>
      </w:r>
      <w:proofErr w:type="spellEnd"/>
    </w:p>
    <w:p w:rsidR="00191835" w:rsidRDefault="00191835" w:rsidP="00191835">
      <w:pPr>
        <w:widowControl w:val="0"/>
        <w:autoSpaceDE w:val="0"/>
        <w:autoSpaceDN w:val="0"/>
        <w:adjustRightInd w:val="0"/>
        <w:jc w:val="right"/>
      </w:pPr>
      <w:r>
        <w:t xml:space="preserve"> на </w:t>
      </w:r>
      <w:proofErr w:type="gramStart"/>
      <w:r>
        <w:t>гражданских  кладбищах</w:t>
      </w:r>
      <w:proofErr w:type="gramEnd"/>
      <w:r>
        <w:t xml:space="preserve">  муниципального образования </w:t>
      </w:r>
    </w:p>
    <w:p w:rsidR="00191835" w:rsidRDefault="00191835" w:rsidP="00191835">
      <w:pPr>
        <w:widowControl w:val="0"/>
        <w:autoSpaceDE w:val="0"/>
        <w:autoSpaceDN w:val="0"/>
        <w:adjustRightInd w:val="0"/>
        <w:jc w:val="right"/>
      </w:pPr>
      <w:r>
        <w:t>«</w:t>
      </w:r>
      <w:proofErr w:type="spellStart"/>
      <w:r>
        <w:t>Котельское</w:t>
      </w:r>
      <w:proofErr w:type="spellEnd"/>
      <w:r>
        <w:t xml:space="preserve"> сельское поселение» </w:t>
      </w:r>
      <w:proofErr w:type="spellStart"/>
      <w:r>
        <w:t>Кингисеппского</w:t>
      </w:r>
      <w:proofErr w:type="spellEnd"/>
      <w:r>
        <w:t xml:space="preserve"> </w:t>
      </w:r>
    </w:p>
    <w:p w:rsidR="00191835" w:rsidRDefault="00191835" w:rsidP="00191835">
      <w:pPr>
        <w:widowControl w:val="0"/>
        <w:autoSpaceDE w:val="0"/>
        <w:autoSpaceDN w:val="0"/>
        <w:adjustRightInd w:val="0"/>
        <w:jc w:val="right"/>
      </w:pPr>
      <w:r>
        <w:t xml:space="preserve">муниципального </w:t>
      </w:r>
      <w:proofErr w:type="gramStart"/>
      <w:r>
        <w:t>района  Ленинградской</w:t>
      </w:r>
      <w:proofErr w:type="gramEnd"/>
      <w:r>
        <w:t xml:space="preserve"> области</w:t>
      </w:r>
    </w:p>
    <w:p w:rsidR="00191835" w:rsidRDefault="00191835" w:rsidP="00FE2CEA">
      <w:pPr>
        <w:widowControl w:val="0"/>
        <w:autoSpaceDE w:val="0"/>
        <w:autoSpaceDN w:val="0"/>
        <w:adjustRightInd w:val="0"/>
        <w:jc w:val="right"/>
      </w:pPr>
    </w:p>
    <w:p w:rsidR="00191835" w:rsidRPr="002A59B2" w:rsidRDefault="00191835" w:rsidP="00FE2CEA">
      <w:pPr>
        <w:widowControl w:val="0"/>
        <w:autoSpaceDE w:val="0"/>
        <w:autoSpaceDN w:val="0"/>
        <w:adjustRightInd w:val="0"/>
        <w:jc w:val="right"/>
      </w:pPr>
    </w:p>
    <w:p w:rsidR="00FE2CEA" w:rsidRPr="002A59B2" w:rsidRDefault="00FE2CEA" w:rsidP="00FE2CEA">
      <w:pPr>
        <w:widowControl w:val="0"/>
        <w:autoSpaceDE w:val="0"/>
        <w:autoSpaceDN w:val="0"/>
        <w:adjustRightInd w:val="0"/>
        <w:jc w:val="right"/>
      </w:pPr>
    </w:p>
    <w:p w:rsidR="00FE2CEA" w:rsidRDefault="00FE2CEA" w:rsidP="00FE2C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D7191">
        <w:rPr>
          <w:b/>
          <w:bCs/>
          <w:sz w:val="28"/>
          <w:szCs w:val="28"/>
        </w:rPr>
        <w:t xml:space="preserve">Блок-схема предоставления муниципальной услуги </w:t>
      </w:r>
    </w:p>
    <w:p w:rsidR="00FE2CEA" w:rsidRDefault="00FE2CEA" w:rsidP="00FE2C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D7191">
        <w:rPr>
          <w:b/>
          <w:bCs/>
          <w:sz w:val="28"/>
          <w:szCs w:val="28"/>
        </w:rPr>
        <w:t xml:space="preserve">по выдаче разрешений на захоронение и </w:t>
      </w:r>
      <w:proofErr w:type="spellStart"/>
      <w:r w:rsidRPr="00CD7191">
        <w:rPr>
          <w:b/>
          <w:bCs/>
          <w:sz w:val="28"/>
          <w:szCs w:val="28"/>
        </w:rPr>
        <w:t>подзахоронение</w:t>
      </w:r>
      <w:proofErr w:type="spellEnd"/>
      <w:r w:rsidRPr="00CD7191">
        <w:rPr>
          <w:b/>
          <w:bCs/>
          <w:sz w:val="28"/>
          <w:szCs w:val="28"/>
        </w:rPr>
        <w:t xml:space="preserve"> </w:t>
      </w:r>
    </w:p>
    <w:p w:rsidR="00FE2CEA" w:rsidRDefault="00FE2CEA" w:rsidP="00FE2C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D7191">
        <w:rPr>
          <w:b/>
          <w:bCs/>
          <w:sz w:val="28"/>
          <w:szCs w:val="28"/>
        </w:rPr>
        <w:t>на гражданских кладбищах муниципального образования</w:t>
      </w:r>
    </w:p>
    <w:p w:rsidR="00FE2CEA" w:rsidRPr="00CD7191" w:rsidRDefault="00FE2CEA" w:rsidP="00FE2C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Котельское</w:t>
      </w:r>
      <w:proofErr w:type="spellEnd"/>
      <w:r>
        <w:rPr>
          <w:b/>
          <w:bCs/>
          <w:sz w:val="28"/>
          <w:szCs w:val="28"/>
        </w:rPr>
        <w:t xml:space="preserve"> сельское поселение» </w:t>
      </w:r>
      <w:proofErr w:type="spellStart"/>
      <w:r>
        <w:rPr>
          <w:b/>
          <w:bCs/>
          <w:sz w:val="28"/>
          <w:szCs w:val="28"/>
        </w:rPr>
        <w:t>Кингисеппского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Ленинградской области</w:t>
      </w:r>
    </w:p>
    <w:p w:rsidR="00FE2CEA" w:rsidRPr="002A59B2" w:rsidRDefault="00FE2CEA" w:rsidP="00FE2CEA">
      <w:pPr>
        <w:autoSpaceDE w:val="0"/>
        <w:autoSpaceDN w:val="0"/>
        <w:adjustRightInd w:val="0"/>
        <w:jc w:val="center"/>
        <w:outlineLvl w:val="0"/>
      </w:pP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┌──────────────────────────────────────────────────────────────────┐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</w:t>
      </w:r>
      <w:proofErr w:type="gramStart"/>
      <w:r w:rsidRPr="00465BE9">
        <w:rPr>
          <w:rFonts w:ascii="Courier New" w:hAnsi="Courier New" w:cs="Courier New"/>
        </w:rPr>
        <w:t>│  Прием</w:t>
      </w:r>
      <w:proofErr w:type="gramEnd"/>
      <w:r w:rsidRPr="00465BE9">
        <w:rPr>
          <w:rFonts w:ascii="Courier New" w:hAnsi="Courier New" w:cs="Courier New"/>
        </w:rPr>
        <w:t xml:space="preserve"> и регистрация запроса с необходимыми документами </w:t>
      </w:r>
      <w:r>
        <w:rPr>
          <w:rFonts w:ascii="Courier New" w:hAnsi="Courier New" w:cs="Courier New"/>
        </w:rPr>
        <w:t xml:space="preserve">   </w:t>
      </w:r>
      <w:r w:rsidRPr="00465BE9">
        <w:rPr>
          <w:rFonts w:ascii="Courier New" w:hAnsi="Courier New" w:cs="Courier New"/>
        </w:rPr>
        <w:t xml:space="preserve">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             </w:t>
      </w:r>
      <w:r>
        <w:rPr>
          <w:rFonts w:ascii="Courier New" w:hAnsi="Courier New" w:cs="Courier New"/>
        </w:rPr>
        <w:t xml:space="preserve">                                   </w:t>
      </w:r>
      <w:r w:rsidRPr="00465BE9">
        <w:rPr>
          <w:rFonts w:ascii="Courier New" w:hAnsi="Courier New" w:cs="Courier New"/>
        </w:rPr>
        <w:t xml:space="preserve">  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└──────────────────┬───────────────────────┬───────────────────────┘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                   │        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                   │        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┌──────────────────┴───────────────────────┴───────────────────────┐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          Рассмотрение запроса и приложенных документов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└───────────────────┬──────────────────────┬───────────────────────┘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                    │       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                    │       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┌───────────────────┴───────────┬──────────┴───────────────────────┐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Оформление   разрешения   </w:t>
      </w:r>
      <w:proofErr w:type="gramStart"/>
      <w:r w:rsidRPr="00465BE9">
        <w:rPr>
          <w:rFonts w:ascii="Courier New" w:hAnsi="Courier New" w:cs="Courier New"/>
        </w:rPr>
        <w:t>на  │</w:t>
      </w:r>
      <w:proofErr w:type="gramEnd"/>
      <w:r w:rsidRPr="00465BE9">
        <w:rPr>
          <w:rFonts w:ascii="Courier New" w:hAnsi="Courier New" w:cs="Courier New"/>
        </w:rPr>
        <w:t>Направление мотивированного отказа│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захоронение (перезахоронение) │ в </w:t>
      </w:r>
      <w:proofErr w:type="gramStart"/>
      <w:r w:rsidRPr="00465BE9">
        <w:rPr>
          <w:rFonts w:ascii="Courier New" w:hAnsi="Courier New" w:cs="Courier New"/>
        </w:rPr>
        <w:t>предоставлении  муниципальной</w:t>
      </w:r>
      <w:proofErr w:type="gramEnd"/>
      <w:r w:rsidRPr="00465BE9">
        <w:rPr>
          <w:rFonts w:ascii="Courier New" w:hAnsi="Courier New" w:cs="Courier New"/>
        </w:rPr>
        <w:t xml:space="preserve">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                              │             услуги          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└──────────────────┬</w:t>
      </w:r>
      <w:r>
        <w:rPr>
          <w:rFonts w:ascii="Courier New" w:hAnsi="Courier New" w:cs="Courier New"/>
        </w:rPr>
        <w:t xml:space="preserve"> </w:t>
      </w:r>
      <w:r w:rsidRPr="00465BE9">
        <w:rPr>
          <w:rFonts w:ascii="Courier New" w:hAnsi="Courier New" w:cs="Courier New"/>
        </w:rPr>
        <w:t>───────────┴──────────</w:t>
      </w:r>
      <w:r>
        <w:rPr>
          <w:rFonts w:ascii="Courier New" w:hAnsi="Courier New" w:cs="Courier New"/>
        </w:rPr>
        <w:t xml:space="preserve"> </w:t>
      </w:r>
      <w:r w:rsidRPr="00465BE9">
        <w:rPr>
          <w:rFonts w:ascii="Courier New" w:hAnsi="Courier New" w:cs="Courier New"/>
        </w:rPr>
        <w:t>───────────────────────┘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┌──────────────────┴</w:t>
      </w:r>
      <w:r>
        <w:rPr>
          <w:rFonts w:ascii="Courier New" w:hAnsi="Courier New" w:cs="Courier New"/>
        </w:rPr>
        <w:t xml:space="preserve"> </w:t>
      </w:r>
      <w:r w:rsidRPr="00465BE9">
        <w:rPr>
          <w:rFonts w:ascii="Courier New" w:hAnsi="Courier New" w:cs="Courier New"/>
        </w:rPr>
        <w:t>──────────────────────────────────────────────┐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</w:t>
      </w:r>
      <w:proofErr w:type="gramStart"/>
      <w:r w:rsidRPr="00465BE9">
        <w:rPr>
          <w:rFonts w:ascii="Courier New" w:hAnsi="Courier New" w:cs="Courier New"/>
        </w:rPr>
        <w:t>│  Выдача</w:t>
      </w:r>
      <w:proofErr w:type="gramEnd"/>
      <w:r w:rsidRPr="00465BE9">
        <w:rPr>
          <w:rFonts w:ascii="Courier New" w:hAnsi="Courier New" w:cs="Courier New"/>
        </w:rPr>
        <w:t xml:space="preserve"> разрешения на  захоронение (перезахоронение) умершего в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могилу (на помещение урны с прахом в могилу) </w:t>
      </w:r>
      <w:proofErr w:type="gramStart"/>
      <w:r w:rsidRPr="00465BE9">
        <w:rPr>
          <w:rFonts w:ascii="Courier New" w:hAnsi="Courier New" w:cs="Courier New"/>
        </w:rPr>
        <w:t>или  разрешения</w:t>
      </w:r>
      <w:proofErr w:type="gramEnd"/>
      <w:r w:rsidRPr="00465BE9">
        <w:rPr>
          <w:rFonts w:ascii="Courier New" w:hAnsi="Courier New" w:cs="Courier New"/>
        </w:rPr>
        <w:t xml:space="preserve"> на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захоронение умершего в родственное место захоронения, на участке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│   в пределах ограды родственного места захоронения заявителю     │</w:t>
      </w:r>
    </w:p>
    <w:p w:rsidR="00FE2CEA" w:rsidRPr="00465BE9" w:rsidRDefault="00FE2CEA" w:rsidP="00FE2CE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465BE9">
        <w:rPr>
          <w:rFonts w:ascii="Courier New" w:hAnsi="Courier New" w:cs="Courier New"/>
        </w:rPr>
        <w:t xml:space="preserve">    └──────────────────────────────────────────────────────────────────┘</w:t>
      </w:r>
    </w:p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Default="00FE2CEA"/>
    <w:p w:rsidR="00FE2CEA" w:rsidRPr="00FE2CEA" w:rsidRDefault="00FE2CEA"/>
    <w:sectPr w:rsidR="00FE2CEA" w:rsidRPr="00FE2CEA" w:rsidSect="00096D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1662"/>
    <w:multiLevelType w:val="hybridMultilevel"/>
    <w:tmpl w:val="C6EA8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9DE"/>
    <w:rsid w:val="00096D9C"/>
    <w:rsid w:val="000B2CDE"/>
    <w:rsid w:val="00191835"/>
    <w:rsid w:val="001B1E19"/>
    <w:rsid w:val="00444F45"/>
    <w:rsid w:val="00476CA2"/>
    <w:rsid w:val="00823B91"/>
    <w:rsid w:val="00C27C8F"/>
    <w:rsid w:val="00D2413B"/>
    <w:rsid w:val="00D76EFC"/>
    <w:rsid w:val="00E129DE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B8475-9F01-4D6D-A3CA-5809429C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B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3B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77F01302E6D3255CB22BFCFDF9F09096F5A3E680D34A77C5386B94FAN9b4H" TargetMode="External"/><Relationship Id="rId13" Type="http://schemas.openxmlformats.org/officeDocument/2006/relationships/hyperlink" Target="consultantplus://offline/ref=3A77F01302E6D3255CB22BFCFDF9F09096FAA2E887D34A77C5386B94FA944D067F228B5CA8519D35NBb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77F01302E6D3255CB22BFCFDF9F09095F5A6E48A851D75946D65N9b1H" TargetMode="External"/><Relationship Id="rId12" Type="http://schemas.openxmlformats.org/officeDocument/2006/relationships/hyperlink" Target="consultantplus://offline/ref=3A77F01302E6D3255CB22BFCFDF9F09096F5A3E880D24A77C5386B94FA944D067F228B59NA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929266.549" TargetMode="External"/><Relationship Id="rId11" Type="http://schemas.openxmlformats.org/officeDocument/2006/relationships/hyperlink" Target="consultantplus://offline/ref=3A77F01302E6D3255CB22BFCFDF9F09096F5A3E880D24A77C5386B94FA944D067F228B59NAbBH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A77F01302E6D3255CB22BFCFDF9F09096FAA3E086D54A77C5386B94FAN9b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77F01302E6D3255CB22BFCFDF9F09096FAA2E181D44A77C5386B94FAN9b4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7412</Words>
  <Characters>42251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8</cp:revision>
  <dcterms:created xsi:type="dcterms:W3CDTF">2016-04-10T13:42:00Z</dcterms:created>
  <dcterms:modified xsi:type="dcterms:W3CDTF">2016-06-27T11:09:00Z</dcterms:modified>
</cp:coreProperties>
</file>