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B9" w:rsidRPr="003838B9" w:rsidRDefault="003838B9" w:rsidP="003838B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Приложение№ 1</w:t>
      </w:r>
    </w:p>
    <w:p w:rsidR="003838B9" w:rsidRPr="003838B9" w:rsidRDefault="003838B9" w:rsidP="003838B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8B9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</w:t>
      </w:r>
    </w:p>
    <w:p w:rsidR="003838B9" w:rsidRPr="003838B9" w:rsidRDefault="003838B9" w:rsidP="003838B9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(уполномоченный орган местного самоуправления)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838B9" w:rsidRPr="003838B9" w:rsidTr="004D6ACD">
        <w:tc>
          <w:tcPr>
            <w:tcW w:w="9071" w:type="dxa"/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</w:p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проведения ярмарки</w:t>
            </w:r>
          </w:p>
          <w:bookmarkEnd w:id="0"/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Ленинградской области</w:t>
            </w:r>
          </w:p>
        </w:tc>
      </w:tr>
      <w:tr w:rsidR="003838B9" w:rsidRPr="003838B9" w:rsidTr="004D6ACD">
        <w:tc>
          <w:tcPr>
            <w:tcW w:w="9071" w:type="dxa"/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9071" w:type="dxa"/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hyperlink w:anchor="Par574" w:history="1">
              <w:r w:rsidRPr="003838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№ 120, прошу согласовать проведение ярмарки на территории Ленинградской области (далее - ярмарка):</w:t>
            </w:r>
          </w:p>
        </w:tc>
      </w:tr>
    </w:tbl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ярмарки:</w:t>
            </w:r>
          </w:p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ИНН, ОГРН (ОГРНИП);</w:t>
            </w:r>
          </w:p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юридического лица;</w:t>
            </w:r>
          </w:p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и фактический адрес;</w:t>
            </w:r>
          </w:p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телефон, e-</w:t>
            </w:r>
            <w:proofErr w:type="spellStart"/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Адресные ориентиры ярмарочной площадки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Необходимая площадь ярмарочной площадки (кв. м) &lt;3&gt;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Тип ярмарки (универсальная/специализированная)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Даты (период) проведения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4D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8B9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8B9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Pr="003838B9">
        <w:rPr>
          <w:rFonts w:ascii="Times New Roman" w:eastAsia="Calibri" w:hAnsi="Times New Roman" w:cs="Times New Roman"/>
          <w:sz w:val="24"/>
          <w:szCs w:val="24"/>
        </w:rPr>
        <w:t>&gt; Н</w:t>
      </w:r>
      <w:proofErr w:type="gramEnd"/>
      <w:r w:rsidRPr="003838B9">
        <w:rPr>
          <w:rFonts w:ascii="Times New Roman" w:eastAsia="Calibri" w:hAnsi="Times New Roman" w:cs="Times New Roman"/>
          <w:sz w:val="24"/>
          <w:szCs w:val="24"/>
        </w:rPr>
        <w:t>е заполняется в случае предложения новой публичной ярмарочной площадки.</w:t>
      </w: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8B9">
        <w:rPr>
          <w:rFonts w:ascii="Times New Roman" w:eastAsia="Calibri" w:hAnsi="Times New Roman" w:cs="Times New Roman"/>
          <w:sz w:val="24"/>
          <w:szCs w:val="24"/>
        </w:rPr>
        <w:t>&lt;2</w:t>
      </w:r>
      <w:proofErr w:type="gramStart"/>
      <w:r w:rsidRPr="003838B9">
        <w:rPr>
          <w:rFonts w:ascii="Times New Roman" w:eastAsia="Calibri" w:hAnsi="Times New Roman" w:cs="Times New Roman"/>
          <w:sz w:val="24"/>
          <w:szCs w:val="24"/>
        </w:rPr>
        <w:t>&gt; Н</w:t>
      </w:r>
      <w:proofErr w:type="gramEnd"/>
      <w:r w:rsidRPr="003838B9">
        <w:rPr>
          <w:rFonts w:ascii="Times New Roman" w:eastAsia="Calibri" w:hAnsi="Times New Roman" w:cs="Times New Roman"/>
          <w:sz w:val="24"/>
          <w:szCs w:val="24"/>
        </w:rPr>
        <w:t>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8B9">
        <w:rPr>
          <w:rFonts w:ascii="Times New Roman" w:eastAsia="Calibri" w:hAnsi="Times New Roman" w:cs="Times New Roman"/>
          <w:sz w:val="24"/>
          <w:szCs w:val="24"/>
        </w:rPr>
        <w:t>&lt;3</w:t>
      </w:r>
      <w:proofErr w:type="gramStart"/>
      <w:r w:rsidRPr="003838B9">
        <w:rPr>
          <w:rFonts w:ascii="Times New Roman" w:eastAsia="Calibri" w:hAnsi="Times New Roman" w:cs="Times New Roman"/>
          <w:sz w:val="24"/>
          <w:szCs w:val="24"/>
        </w:rPr>
        <w:t>&gt; Н</w:t>
      </w:r>
      <w:proofErr w:type="gramEnd"/>
      <w:r w:rsidRPr="003838B9">
        <w:rPr>
          <w:rFonts w:ascii="Times New Roman" w:eastAsia="Calibri" w:hAnsi="Times New Roman" w:cs="Times New Roman"/>
          <w:sz w:val="24"/>
          <w:szCs w:val="24"/>
        </w:rPr>
        <w:t>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B9" w:rsidRPr="003838B9" w:rsidRDefault="003838B9" w:rsidP="003838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3838B9" w:rsidRPr="003838B9" w:rsidTr="004D6A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38B9" w:rsidRPr="003838B9" w:rsidRDefault="003838B9" w:rsidP="00383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8B9" w:rsidRPr="003838B9" w:rsidRDefault="003838B9" w:rsidP="00383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на руки при личной явке в ________ (ОМСУ)</w:t>
            </w:r>
          </w:p>
        </w:tc>
      </w:tr>
      <w:tr w:rsidR="003838B9" w:rsidRPr="003838B9" w:rsidTr="004D6ACD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38B9" w:rsidRPr="003838B9" w:rsidRDefault="003838B9" w:rsidP="00383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8B9" w:rsidRPr="003838B9" w:rsidRDefault="003838B9" w:rsidP="00383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направить в электронной форме в личный кабинет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 </w:t>
            </w:r>
          </w:p>
        </w:tc>
      </w:tr>
    </w:tbl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_____________   ____________________________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руководителя             (подпись)                          (Ф.И.О. руководителя</w:t>
      </w:r>
      <w:proofErr w:type="gramEnd"/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____________________________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юридического лица)                                                              юридического лица/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____________________________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индивидуального предпринимателя)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М.П. (при наличии)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«___» ___________ 20___ года</w:t>
      </w:r>
    </w:p>
    <w:p w:rsidR="00863157" w:rsidRDefault="00863157"/>
    <w:sectPr w:rsidR="0086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B9"/>
    <w:rsid w:val="00324F9B"/>
    <w:rsid w:val="003838B9"/>
    <w:rsid w:val="0086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2025-05-12T07:54:00Z</dcterms:created>
  <dcterms:modified xsi:type="dcterms:W3CDTF">2025-05-12T07:55:00Z</dcterms:modified>
</cp:coreProperties>
</file>