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F0" w:rsidRPr="00CC748B" w:rsidRDefault="003A43EE" w:rsidP="00CC748B">
      <w:pPr>
        <w:spacing w:after="0" w:line="240" w:lineRule="auto"/>
        <w:jc w:val="center"/>
        <w:rPr>
          <w:sz w:val="24"/>
          <w:szCs w:val="24"/>
        </w:rPr>
      </w:pPr>
      <w:r w:rsidRPr="00CC748B">
        <w:rPr>
          <w:noProof/>
          <w:sz w:val="24"/>
          <w:szCs w:val="24"/>
          <w:lang w:eastAsia="ru-RU"/>
        </w:rPr>
        <w:drawing>
          <wp:inline distT="0" distB="0" distL="0" distR="0" wp14:anchorId="4F505267" wp14:editId="57760C5D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CC748B" w:rsidRDefault="003A43EE" w:rsidP="00CC74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3A43EE" w:rsidRPr="00CC748B" w:rsidRDefault="003A43EE" w:rsidP="00CC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C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Котельско</w:t>
      </w:r>
      <w:r w:rsidR="00CC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CC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="00CC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CC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CC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3A43EE" w:rsidRDefault="003A43EE" w:rsidP="00CC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C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CC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CC748B" w:rsidRDefault="00CC748B" w:rsidP="00CC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48B" w:rsidRPr="00CC748B" w:rsidRDefault="00CC748B" w:rsidP="00CC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3EE" w:rsidRPr="00CC748B" w:rsidRDefault="003A43EE" w:rsidP="00CC74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3A43EE" w:rsidRPr="00CC748B" w:rsidRDefault="003A43EE" w:rsidP="004920E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A43EE" w:rsidRDefault="00B0259C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C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CC748B" w:rsidRPr="00CC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29.12.2023 </w:t>
      </w:r>
      <w:r w:rsidR="00EF653E" w:rsidRPr="00CC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92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85</w:t>
      </w:r>
      <w:r w:rsidRPr="00CC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4920E1" w:rsidRPr="00CC748B" w:rsidRDefault="004920E1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48B" w:rsidRPr="00CC748B" w:rsidRDefault="00CC748B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8B" w:rsidRDefault="004920E1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работы</w:t>
      </w:r>
    </w:p>
    <w:p w:rsidR="004920E1" w:rsidRDefault="004920E1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противодействию коррупции</w:t>
      </w:r>
    </w:p>
    <w:p w:rsidR="004920E1" w:rsidRDefault="004920E1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0E1" w:rsidRDefault="004920E1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4920E1" w:rsidRDefault="004920E1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</w:t>
      </w:r>
      <w:r w:rsidR="004F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</w:t>
      </w:r>
    </w:p>
    <w:bookmarkEnd w:id="0"/>
    <w:p w:rsidR="004920E1" w:rsidRPr="00CC748B" w:rsidRDefault="004920E1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EE" w:rsidRPr="00CC748B" w:rsidRDefault="003A43EE" w:rsidP="004920E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E0" w:rsidRPr="004920E1" w:rsidRDefault="004920E1" w:rsidP="004920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920E1">
        <w:rPr>
          <w:rFonts w:ascii="Times New Roman" w:hAnsi="Times New Roman" w:cs="Times New Roman"/>
          <w:sz w:val="24"/>
          <w:szCs w:val="24"/>
          <w:lang w:eastAsia="ru-RU"/>
        </w:rPr>
        <w:t xml:space="preserve"> целью повышения эффективности по осуществлению мер по координации работы по противодействию коррупции в администрации</w:t>
      </w:r>
      <w:proofErr w:type="gramEnd"/>
      <w:r w:rsidRPr="00492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0E1">
        <w:rPr>
          <w:rFonts w:ascii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4920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4920E1" w:rsidRPr="004920E1" w:rsidRDefault="004920E1" w:rsidP="004920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AE0" w:rsidRPr="004920E1" w:rsidRDefault="004920E1" w:rsidP="004920E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20E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план работы Комиссии по противодействию коррупции в администрации </w:t>
      </w:r>
      <w:proofErr w:type="spellStart"/>
      <w:r w:rsidRPr="004920E1">
        <w:rPr>
          <w:rFonts w:ascii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4920E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920E1">
        <w:rPr>
          <w:rFonts w:ascii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4920E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2024 г.</w:t>
      </w:r>
    </w:p>
    <w:p w:rsidR="00443DC4" w:rsidRPr="004920E1" w:rsidRDefault="00443DC4" w:rsidP="004920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AE0" w:rsidRPr="004920E1" w:rsidRDefault="007A5064" w:rsidP="004920E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20E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20E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456AE0" w:rsidRPr="004920E1">
        <w:rPr>
          <w:rFonts w:ascii="Times New Roman" w:hAnsi="Times New Roman" w:cs="Times New Roman"/>
          <w:sz w:val="24"/>
          <w:szCs w:val="24"/>
          <w:lang w:eastAsia="ru-RU"/>
        </w:rPr>
        <w:t>распоряжения оставляю за собой.</w:t>
      </w:r>
    </w:p>
    <w:p w:rsidR="00456AE0" w:rsidRPr="004920E1" w:rsidRDefault="00456AE0" w:rsidP="004920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AE0" w:rsidRPr="004920E1" w:rsidRDefault="00456AE0" w:rsidP="004920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AE0" w:rsidRPr="004920E1" w:rsidRDefault="00443DC4" w:rsidP="004920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20E1">
        <w:rPr>
          <w:rFonts w:ascii="Times New Roman" w:hAnsi="Times New Roman" w:cs="Times New Roman"/>
          <w:sz w:val="24"/>
          <w:szCs w:val="24"/>
          <w:lang w:eastAsia="ru-RU"/>
        </w:rPr>
        <w:t>И.О. г</w:t>
      </w:r>
      <w:r w:rsidR="00456AE0" w:rsidRPr="004920E1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 w:rsidRPr="004920E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456AE0" w:rsidRPr="004920E1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</w:t>
      </w:r>
      <w:r w:rsidRPr="004920E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920E1">
        <w:rPr>
          <w:rFonts w:ascii="Times New Roman" w:hAnsi="Times New Roman" w:cs="Times New Roman"/>
          <w:sz w:val="24"/>
          <w:szCs w:val="24"/>
          <w:lang w:eastAsia="ru-RU"/>
        </w:rPr>
        <w:tab/>
        <w:t>Е.Г. Смирнова</w:t>
      </w:r>
    </w:p>
    <w:p w:rsidR="00456AE0" w:rsidRPr="004920E1" w:rsidRDefault="00456AE0" w:rsidP="004920E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AE0" w:rsidRPr="004920E1" w:rsidRDefault="00456AE0" w:rsidP="004920E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DC4" w:rsidRPr="004920E1" w:rsidRDefault="00443DC4" w:rsidP="004920E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DC4" w:rsidRPr="004920E1" w:rsidRDefault="00443DC4" w:rsidP="004920E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DC4" w:rsidRPr="004920E1" w:rsidRDefault="00443DC4" w:rsidP="004920E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DC4" w:rsidRPr="004920E1" w:rsidRDefault="00443DC4" w:rsidP="004920E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DC4" w:rsidRPr="004920E1" w:rsidRDefault="00443DC4" w:rsidP="004920E1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456AE0" w:rsidRPr="004920E1" w:rsidRDefault="00EF653E" w:rsidP="004920E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4920E1">
        <w:rPr>
          <w:rFonts w:ascii="Times New Roman" w:hAnsi="Times New Roman" w:cs="Times New Roman"/>
          <w:sz w:val="16"/>
          <w:szCs w:val="16"/>
          <w:lang w:eastAsia="ru-RU"/>
        </w:rPr>
        <w:t>Исп. Макарова Е.С.</w:t>
      </w:r>
    </w:p>
    <w:p w:rsidR="003A43EE" w:rsidRDefault="00EF653E" w:rsidP="004920E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4F5B7D">
        <w:rPr>
          <w:rFonts w:ascii="Times New Roman" w:hAnsi="Times New Roman" w:cs="Times New Roman"/>
          <w:sz w:val="16"/>
          <w:szCs w:val="16"/>
          <w:lang w:eastAsia="ru-RU"/>
        </w:rPr>
        <w:t>6-31-44</w:t>
      </w:r>
    </w:p>
    <w:p w:rsidR="004920E1" w:rsidRDefault="004920E1" w:rsidP="004920E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920E1" w:rsidRDefault="004920E1" w:rsidP="004920E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920E1" w:rsidRDefault="004920E1" w:rsidP="004920E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920E1" w:rsidRDefault="004920E1" w:rsidP="004920E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920E1" w:rsidRDefault="004920E1" w:rsidP="004920E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920E1" w:rsidRPr="004920E1" w:rsidRDefault="004920E1" w:rsidP="00492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20E1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4920E1" w:rsidRDefault="004920E1" w:rsidP="00492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работы комиссии по противодействию коррупции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2024 год</w:t>
      </w:r>
    </w:p>
    <w:p w:rsidR="004920E1" w:rsidRDefault="004920E1" w:rsidP="00492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6231"/>
        <w:gridCol w:w="2693"/>
      </w:tblGrid>
      <w:tr w:rsidR="004920E1" w:rsidTr="003602B0">
        <w:tc>
          <w:tcPr>
            <w:tcW w:w="540" w:type="dxa"/>
          </w:tcPr>
          <w:p w:rsid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1" w:type="dxa"/>
          </w:tcPr>
          <w:p w:rsid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</w:tcPr>
          <w:p w:rsid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3602B0" w:rsidTr="006459CC">
        <w:tc>
          <w:tcPr>
            <w:tcW w:w="9464" w:type="dxa"/>
            <w:gridSpan w:val="3"/>
          </w:tcPr>
          <w:p w:rsidR="003602B0" w:rsidRDefault="003602B0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4920E1" w:rsidTr="003602B0">
        <w:tc>
          <w:tcPr>
            <w:tcW w:w="540" w:type="dxa"/>
          </w:tcPr>
          <w:p w:rsid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231" w:type="dxa"/>
          </w:tcPr>
          <w:p w:rsidR="004920E1" w:rsidRDefault="003602B0" w:rsidP="00360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выполнении плана мероприятий по противодействию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2023 г. </w:t>
            </w:r>
          </w:p>
        </w:tc>
        <w:tc>
          <w:tcPr>
            <w:tcW w:w="2693" w:type="dxa"/>
          </w:tcPr>
          <w:p w:rsidR="004920E1" w:rsidRDefault="003602B0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специалист по общим вопросам</w:t>
            </w:r>
          </w:p>
        </w:tc>
      </w:tr>
      <w:tr w:rsidR="004920E1" w:rsidTr="003602B0">
        <w:tc>
          <w:tcPr>
            <w:tcW w:w="540" w:type="dxa"/>
          </w:tcPr>
          <w:p w:rsidR="004920E1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60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1" w:type="dxa"/>
          </w:tcPr>
          <w:p w:rsidR="004920E1" w:rsidRDefault="003602B0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оценке коррупционных рисков при осуществлении закупок товаров, работ, услуг для обеспечения муниципальных нужд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2023 г.</w:t>
            </w:r>
          </w:p>
        </w:tc>
        <w:tc>
          <w:tcPr>
            <w:tcW w:w="2693" w:type="dxa"/>
          </w:tcPr>
          <w:p w:rsidR="004920E1" w:rsidRDefault="003602B0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специалист по общим вопросам и члены комиссии по оценке коррупционных рисков</w:t>
            </w:r>
          </w:p>
        </w:tc>
      </w:tr>
      <w:tr w:rsidR="003602B0" w:rsidTr="009806E1">
        <w:tc>
          <w:tcPr>
            <w:tcW w:w="9464" w:type="dxa"/>
            <w:gridSpan w:val="3"/>
          </w:tcPr>
          <w:p w:rsidR="003602B0" w:rsidRDefault="003602B0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3602B0" w:rsidTr="003602B0">
        <w:tc>
          <w:tcPr>
            <w:tcW w:w="540" w:type="dxa"/>
          </w:tcPr>
          <w:p w:rsidR="003602B0" w:rsidRDefault="002D3657" w:rsidP="002D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1" w:type="dxa"/>
          </w:tcPr>
          <w:p w:rsidR="003602B0" w:rsidRDefault="003602B0" w:rsidP="00360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подготовки к представлению сведений о доходах, расходах, об имуществе и обязательствах имущественного характера за отчетный период 2023г. муниципальных служащих и руководителя муниципального учреждения</w:t>
            </w:r>
          </w:p>
        </w:tc>
        <w:tc>
          <w:tcPr>
            <w:tcW w:w="2693" w:type="dxa"/>
          </w:tcPr>
          <w:p w:rsidR="003602B0" w:rsidRDefault="003602B0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специалист по общим вопросам</w:t>
            </w:r>
          </w:p>
        </w:tc>
      </w:tr>
      <w:tr w:rsidR="003602B0" w:rsidTr="009317E5">
        <w:tc>
          <w:tcPr>
            <w:tcW w:w="540" w:type="dxa"/>
          </w:tcPr>
          <w:p w:rsidR="003602B0" w:rsidRDefault="003602B0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  <w:gridSpan w:val="2"/>
          </w:tcPr>
          <w:p w:rsidR="003602B0" w:rsidRDefault="003602B0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</w:tr>
      <w:tr w:rsidR="002D3657" w:rsidTr="003602B0">
        <w:tc>
          <w:tcPr>
            <w:tcW w:w="540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1" w:type="dxa"/>
          </w:tcPr>
          <w:p w:rsidR="002D3657" w:rsidRDefault="002D3657" w:rsidP="002D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реализации положений Федерального закона от 09 февраля 2009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 № 8-ФЗ «Об обеспечении доступа к информации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государственных органов и 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693" w:type="dxa"/>
          </w:tcPr>
          <w:p w:rsidR="002D3657" w:rsidRDefault="002D3657" w:rsidP="0019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специалист по общим вопросам</w:t>
            </w:r>
          </w:p>
        </w:tc>
      </w:tr>
      <w:tr w:rsidR="002D3657" w:rsidTr="003602B0">
        <w:tc>
          <w:tcPr>
            <w:tcW w:w="540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1" w:type="dxa"/>
          </w:tcPr>
          <w:p w:rsidR="002D3657" w:rsidRDefault="002D3657" w:rsidP="002D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принимаемых мерах по предупреждению коррупции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proofErr w:type="gramStart"/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коррупционным проявлениям.</w:t>
            </w:r>
          </w:p>
        </w:tc>
        <w:tc>
          <w:tcPr>
            <w:tcW w:w="2693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специалист по общим вопросам</w:t>
            </w:r>
          </w:p>
        </w:tc>
      </w:tr>
      <w:tr w:rsidR="002D3657" w:rsidTr="003602B0">
        <w:tc>
          <w:tcPr>
            <w:tcW w:w="540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657" w:rsidTr="00F2174A">
        <w:tc>
          <w:tcPr>
            <w:tcW w:w="9464" w:type="dxa"/>
            <w:gridSpan w:val="3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2D3657" w:rsidTr="003602B0">
        <w:tc>
          <w:tcPr>
            <w:tcW w:w="540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31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проведении антикоррупционной экспертизы нормативных правовых актов, их проектов, выявление встречающихся в нормативных правовых актах коррупционных факторов</w:t>
            </w:r>
          </w:p>
        </w:tc>
        <w:tc>
          <w:tcPr>
            <w:tcW w:w="2693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Юрисконсульт, гл. специалист по общим вопросам</w:t>
            </w:r>
          </w:p>
        </w:tc>
      </w:tr>
      <w:tr w:rsidR="002D3657" w:rsidTr="003602B0">
        <w:tc>
          <w:tcPr>
            <w:tcW w:w="540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31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результатах работы по противодействию коррупции за истекший год, об исполнении плана противодействия коррупции</w:t>
            </w:r>
          </w:p>
        </w:tc>
        <w:tc>
          <w:tcPr>
            <w:tcW w:w="2693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657" w:rsidTr="003602B0">
        <w:tc>
          <w:tcPr>
            <w:tcW w:w="540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231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Комиссии по предупреждению и противодействию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2D3657" w:rsidRDefault="002D3657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специалист по общим вопросам</w:t>
            </w:r>
          </w:p>
        </w:tc>
      </w:tr>
    </w:tbl>
    <w:p w:rsidR="004920E1" w:rsidRPr="004920E1" w:rsidRDefault="004920E1" w:rsidP="00492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920E1" w:rsidRPr="004920E1" w:rsidSect="003A4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61A"/>
    <w:multiLevelType w:val="hybridMultilevel"/>
    <w:tmpl w:val="8244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355BB"/>
    <w:multiLevelType w:val="hybridMultilevel"/>
    <w:tmpl w:val="74AA3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2"/>
    <w:rsid w:val="000B57DC"/>
    <w:rsid w:val="0019012B"/>
    <w:rsid w:val="002D3657"/>
    <w:rsid w:val="003602B0"/>
    <w:rsid w:val="003A43EE"/>
    <w:rsid w:val="00443DC4"/>
    <w:rsid w:val="00456AE0"/>
    <w:rsid w:val="004920E1"/>
    <w:rsid w:val="004A658E"/>
    <w:rsid w:val="004F5B7D"/>
    <w:rsid w:val="007A5064"/>
    <w:rsid w:val="007D1B72"/>
    <w:rsid w:val="00AB3F46"/>
    <w:rsid w:val="00B0259C"/>
    <w:rsid w:val="00CC748B"/>
    <w:rsid w:val="00EB69F0"/>
    <w:rsid w:val="00EF4888"/>
    <w:rsid w:val="00EF653E"/>
    <w:rsid w:val="00F6317D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3D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9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3D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9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14</cp:revision>
  <cp:lastPrinted>2024-06-18T09:55:00Z</cp:lastPrinted>
  <dcterms:created xsi:type="dcterms:W3CDTF">2018-04-24T11:48:00Z</dcterms:created>
  <dcterms:modified xsi:type="dcterms:W3CDTF">2024-07-19T10:59:00Z</dcterms:modified>
</cp:coreProperties>
</file>