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39" w:rsidRPr="00623AAE" w:rsidRDefault="00D531F7" w:rsidP="00623AA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83A39" w:rsidRPr="00623AAE">
        <w:rPr>
          <w:rFonts w:ascii="Times New Roman" w:hAnsi="Times New Roman" w:cs="Times New Roman"/>
          <w:noProof/>
          <w:sz w:val="24"/>
          <w:szCs w:val="24"/>
        </w:rPr>
        <w:drawing>
          <wp:inline distT="0" distB="0" distL="0" distR="0" wp14:anchorId="6545A131" wp14:editId="3B45B815">
            <wp:extent cx="571500" cy="674077"/>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74077"/>
                    </a:xfrm>
                    <a:prstGeom prst="rect">
                      <a:avLst/>
                    </a:prstGeom>
                    <a:noFill/>
                    <a:ln>
                      <a:noFill/>
                    </a:ln>
                  </pic:spPr>
                </pic:pic>
              </a:graphicData>
            </a:graphic>
          </wp:inline>
        </w:drawing>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Совет депутатов </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 </w:t>
      </w:r>
      <w:proofErr w:type="spellStart"/>
      <w:r w:rsidRPr="00623AAE">
        <w:rPr>
          <w:rFonts w:ascii="Times New Roman" w:eastAsia="Times New Roman" w:hAnsi="Times New Roman" w:cs="Times New Roman"/>
          <w:b/>
          <w:sz w:val="24"/>
          <w:szCs w:val="24"/>
        </w:rPr>
        <w:t>Котельского</w:t>
      </w:r>
      <w:proofErr w:type="spellEnd"/>
      <w:r w:rsidRPr="00623AAE">
        <w:rPr>
          <w:rFonts w:ascii="Times New Roman" w:eastAsia="Times New Roman" w:hAnsi="Times New Roman" w:cs="Times New Roman"/>
          <w:b/>
          <w:sz w:val="24"/>
          <w:szCs w:val="24"/>
        </w:rPr>
        <w:t xml:space="preserve"> сельского поселения </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proofErr w:type="spellStart"/>
      <w:r w:rsidRPr="00623AAE">
        <w:rPr>
          <w:rFonts w:ascii="Times New Roman" w:eastAsia="Times New Roman" w:hAnsi="Times New Roman" w:cs="Times New Roman"/>
          <w:b/>
          <w:sz w:val="24"/>
          <w:szCs w:val="24"/>
        </w:rPr>
        <w:t>Кингисеппского</w:t>
      </w:r>
      <w:proofErr w:type="spellEnd"/>
      <w:r w:rsidRPr="00623AAE">
        <w:rPr>
          <w:rFonts w:ascii="Times New Roman" w:eastAsia="Times New Roman" w:hAnsi="Times New Roman" w:cs="Times New Roman"/>
          <w:b/>
          <w:sz w:val="24"/>
          <w:szCs w:val="24"/>
        </w:rPr>
        <w:t xml:space="preserve"> муниципального района </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Ленинградской области</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(четвертого созыва)</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p>
    <w:p w:rsidR="00E83A39" w:rsidRPr="00623AAE" w:rsidRDefault="00E83A39" w:rsidP="00623AAE">
      <w:pPr>
        <w:spacing w:after="0" w:line="240" w:lineRule="auto"/>
        <w:jc w:val="center"/>
        <w:rPr>
          <w:rFonts w:ascii="Times New Roman" w:eastAsia="Times New Roman" w:hAnsi="Times New Roman" w:cs="Times New Roman"/>
          <w:b/>
          <w:caps/>
          <w:sz w:val="24"/>
          <w:szCs w:val="24"/>
        </w:rPr>
      </w:pPr>
      <w:r w:rsidRPr="00623AAE">
        <w:rPr>
          <w:rFonts w:ascii="Times New Roman" w:eastAsia="Times New Roman" w:hAnsi="Times New Roman" w:cs="Times New Roman"/>
          <w:b/>
          <w:caps/>
          <w:sz w:val="24"/>
          <w:szCs w:val="24"/>
        </w:rPr>
        <w:t>Решени</w:t>
      </w:r>
      <w:proofErr w:type="gramStart"/>
      <w:r w:rsidRPr="00623AAE">
        <w:rPr>
          <w:rFonts w:ascii="Times New Roman" w:eastAsia="Times New Roman" w:hAnsi="Times New Roman" w:cs="Times New Roman"/>
          <w:b/>
          <w:caps/>
          <w:sz w:val="24"/>
          <w:szCs w:val="24"/>
        </w:rPr>
        <w:t>е-</w:t>
      </w:r>
      <w:proofErr w:type="gramEnd"/>
      <w:r w:rsidRPr="00623AAE">
        <w:rPr>
          <w:rFonts w:ascii="Times New Roman" w:eastAsia="Times New Roman" w:hAnsi="Times New Roman" w:cs="Times New Roman"/>
          <w:b/>
          <w:caps/>
          <w:sz w:val="24"/>
          <w:szCs w:val="24"/>
        </w:rPr>
        <w:t xml:space="preserve"> проект</w:t>
      </w:r>
    </w:p>
    <w:p w:rsidR="00E83A39" w:rsidRPr="00623AAE" w:rsidRDefault="00E83A39" w:rsidP="00623AAE">
      <w:pPr>
        <w:spacing w:after="0" w:line="240" w:lineRule="auto"/>
        <w:rPr>
          <w:rFonts w:ascii="Times New Roman" w:eastAsia="Times New Roman" w:hAnsi="Times New Roman" w:cs="Times New Roman"/>
          <w:b/>
          <w:sz w:val="24"/>
          <w:szCs w:val="24"/>
        </w:rPr>
      </w:pPr>
    </w:p>
    <w:p w:rsidR="008B73A8" w:rsidRPr="00623AAE" w:rsidRDefault="008B73A8" w:rsidP="00623AAE">
      <w:pPr>
        <w:spacing w:after="0" w:line="240" w:lineRule="auto"/>
        <w:jc w:val="left"/>
        <w:rPr>
          <w:rFonts w:ascii="Times New Roman" w:eastAsia="Times New Roman" w:hAnsi="Times New Roman" w:cs="Times New Roman"/>
          <w:b/>
          <w:sz w:val="24"/>
          <w:szCs w:val="24"/>
        </w:rPr>
      </w:pPr>
    </w:p>
    <w:p w:rsidR="008B73A8" w:rsidRPr="00623AAE" w:rsidRDefault="005C7AEB" w:rsidP="00623AAE">
      <w:pPr>
        <w:spacing w:after="0" w:line="240" w:lineRule="auto"/>
        <w:jc w:val="left"/>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от </w:t>
      </w:r>
      <w:r w:rsidR="00704904" w:rsidRPr="00623AAE">
        <w:rPr>
          <w:rFonts w:ascii="Times New Roman" w:eastAsia="Times New Roman" w:hAnsi="Times New Roman" w:cs="Times New Roman"/>
          <w:b/>
          <w:sz w:val="24"/>
          <w:szCs w:val="24"/>
        </w:rPr>
        <w:t>«__»</w:t>
      </w:r>
      <w:r w:rsidRPr="00623AAE">
        <w:rPr>
          <w:rFonts w:ascii="Times New Roman" w:eastAsia="Times New Roman" w:hAnsi="Times New Roman" w:cs="Times New Roman"/>
          <w:b/>
          <w:sz w:val="24"/>
          <w:szCs w:val="24"/>
        </w:rPr>
        <w:t xml:space="preserve"> </w:t>
      </w:r>
      <w:r w:rsidR="00704904" w:rsidRPr="00623AAE">
        <w:rPr>
          <w:rFonts w:ascii="Times New Roman" w:eastAsia="Times New Roman" w:hAnsi="Times New Roman" w:cs="Times New Roman"/>
          <w:b/>
          <w:sz w:val="24"/>
          <w:szCs w:val="24"/>
        </w:rPr>
        <w:t>________</w:t>
      </w:r>
      <w:r w:rsidRPr="00623AAE">
        <w:rPr>
          <w:rFonts w:ascii="Times New Roman" w:eastAsia="Times New Roman" w:hAnsi="Times New Roman" w:cs="Times New Roman"/>
          <w:b/>
          <w:sz w:val="24"/>
          <w:szCs w:val="24"/>
        </w:rPr>
        <w:t xml:space="preserve"> 202</w:t>
      </w:r>
      <w:r w:rsidR="00704904" w:rsidRPr="00623AAE">
        <w:rPr>
          <w:rFonts w:ascii="Times New Roman" w:eastAsia="Times New Roman" w:hAnsi="Times New Roman" w:cs="Times New Roman"/>
          <w:b/>
          <w:sz w:val="24"/>
          <w:szCs w:val="24"/>
        </w:rPr>
        <w:t>4</w:t>
      </w:r>
      <w:r w:rsidRPr="00623AAE">
        <w:rPr>
          <w:rFonts w:ascii="Times New Roman" w:eastAsia="Times New Roman" w:hAnsi="Times New Roman" w:cs="Times New Roman"/>
          <w:b/>
          <w:sz w:val="24"/>
          <w:szCs w:val="24"/>
        </w:rPr>
        <w:t xml:space="preserve"> года № </w:t>
      </w:r>
      <w:r w:rsidR="00704904" w:rsidRPr="00623AAE">
        <w:rPr>
          <w:rFonts w:ascii="Times New Roman" w:eastAsia="Times New Roman" w:hAnsi="Times New Roman" w:cs="Times New Roman"/>
          <w:b/>
          <w:sz w:val="24"/>
          <w:szCs w:val="24"/>
        </w:rPr>
        <w:t>______</w:t>
      </w:r>
    </w:p>
    <w:p w:rsidR="008B73A8" w:rsidRPr="00623AAE" w:rsidRDefault="008B73A8" w:rsidP="00623AAE">
      <w:pPr>
        <w:spacing w:after="0" w:line="240" w:lineRule="auto"/>
        <w:ind w:right="3684"/>
        <w:rPr>
          <w:rFonts w:ascii="Times New Roman" w:hAnsi="Times New Roman" w:cs="Times New Roman"/>
          <w:b/>
          <w:sz w:val="24"/>
          <w:szCs w:val="24"/>
        </w:rPr>
      </w:pPr>
    </w:p>
    <w:p w:rsidR="00E83A39" w:rsidRPr="001353A3" w:rsidRDefault="00C060C0" w:rsidP="00623AAE">
      <w:pPr>
        <w:spacing w:after="0" w:line="240" w:lineRule="auto"/>
        <w:ind w:right="3684"/>
        <w:rPr>
          <w:rFonts w:ascii="Times New Roman" w:hAnsi="Times New Roman" w:cs="Times New Roman"/>
          <w:bCs/>
          <w:sz w:val="24"/>
          <w:szCs w:val="24"/>
        </w:rPr>
      </w:pPr>
      <w:bookmarkStart w:id="0" w:name="_GoBack"/>
      <w:r w:rsidRPr="001353A3">
        <w:rPr>
          <w:rFonts w:ascii="Times New Roman" w:hAnsi="Times New Roman" w:cs="Times New Roman"/>
          <w:sz w:val="24"/>
          <w:szCs w:val="24"/>
        </w:rPr>
        <w:t>Об утверждении</w:t>
      </w:r>
      <w:r w:rsidR="00A83CB8" w:rsidRPr="001353A3">
        <w:rPr>
          <w:rFonts w:ascii="Times New Roman" w:hAnsi="Times New Roman" w:cs="Times New Roman"/>
          <w:sz w:val="24"/>
          <w:szCs w:val="24"/>
        </w:rPr>
        <w:t xml:space="preserve"> </w:t>
      </w:r>
      <w:r w:rsidR="00546C62" w:rsidRPr="001353A3">
        <w:rPr>
          <w:rFonts w:ascii="Times New Roman" w:hAnsi="Times New Roman" w:cs="Times New Roman"/>
          <w:sz w:val="24"/>
          <w:szCs w:val="24"/>
        </w:rPr>
        <w:t>П</w:t>
      </w:r>
      <w:r w:rsidR="00546C62" w:rsidRPr="001353A3">
        <w:rPr>
          <w:rFonts w:ascii="Times New Roman" w:hAnsi="Times New Roman" w:cs="Times New Roman"/>
          <w:bCs/>
          <w:sz w:val="24"/>
          <w:szCs w:val="24"/>
        </w:rPr>
        <w:t>орядка</w:t>
      </w:r>
      <w:r w:rsidR="00E5326D" w:rsidRPr="001353A3">
        <w:rPr>
          <w:rFonts w:ascii="Times New Roman" w:hAnsi="Times New Roman" w:cs="Times New Roman"/>
          <w:bCs/>
          <w:sz w:val="24"/>
          <w:szCs w:val="24"/>
        </w:rPr>
        <w:t xml:space="preserve"> вы</w:t>
      </w:r>
      <w:r w:rsidR="00F211CD" w:rsidRPr="001353A3">
        <w:rPr>
          <w:rFonts w:ascii="Times New Roman" w:hAnsi="Times New Roman" w:cs="Times New Roman"/>
          <w:bCs/>
          <w:sz w:val="24"/>
          <w:szCs w:val="24"/>
        </w:rPr>
        <w:t xml:space="preserve">движения, </w:t>
      </w:r>
      <w:r w:rsidR="00E5326D" w:rsidRPr="001353A3">
        <w:rPr>
          <w:rFonts w:ascii="Times New Roman" w:hAnsi="Times New Roman" w:cs="Times New Roman"/>
          <w:bCs/>
          <w:sz w:val="24"/>
          <w:szCs w:val="24"/>
        </w:rPr>
        <w:t xml:space="preserve">рассмотрения </w:t>
      </w:r>
      <w:r w:rsidR="00704904" w:rsidRPr="001353A3">
        <w:rPr>
          <w:rFonts w:ascii="Times New Roman" w:hAnsi="Times New Roman" w:cs="Times New Roman"/>
          <w:bCs/>
          <w:sz w:val="24"/>
          <w:szCs w:val="24"/>
        </w:rPr>
        <w:t xml:space="preserve">и реализации </w:t>
      </w:r>
      <w:r w:rsidR="00B37FE3" w:rsidRPr="001353A3">
        <w:rPr>
          <w:rFonts w:ascii="Times New Roman" w:hAnsi="Times New Roman" w:cs="Times New Roman"/>
          <w:bCs/>
          <w:sz w:val="24"/>
          <w:szCs w:val="24"/>
        </w:rPr>
        <w:t>инициативных проектов</w:t>
      </w:r>
      <w:r w:rsidR="00A83CB8" w:rsidRPr="001353A3">
        <w:rPr>
          <w:rFonts w:ascii="Times New Roman" w:hAnsi="Times New Roman" w:cs="Times New Roman"/>
          <w:bCs/>
          <w:sz w:val="24"/>
          <w:szCs w:val="24"/>
        </w:rPr>
        <w:t xml:space="preserve"> </w:t>
      </w:r>
      <w:r w:rsidR="00704904" w:rsidRPr="001353A3">
        <w:rPr>
          <w:rFonts w:ascii="Times New Roman" w:hAnsi="Times New Roman" w:cs="Times New Roman"/>
          <w:bCs/>
          <w:sz w:val="24"/>
          <w:szCs w:val="24"/>
        </w:rPr>
        <w:t xml:space="preserve">в целях содействия участию населения в осуществлении местного самоуправления на территории </w:t>
      </w:r>
      <w:proofErr w:type="spellStart"/>
      <w:r w:rsidR="00E83A39" w:rsidRPr="001353A3">
        <w:rPr>
          <w:rFonts w:ascii="Times New Roman" w:hAnsi="Times New Roman" w:cs="Times New Roman"/>
          <w:bCs/>
          <w:sz w:val="24"/>
          <w:szCs w:val="24"/>
        </w:rPr>
        <w:t>Котельского</w:t>
      </w:r>
      <w:proofErr w:type="spellEnd"/>
      <w:r w:rsidR="00E83A39" w:rsidRPr="001353A3">
        <w:rPr>
          <w:rFonts w:ascii="Times New Roman" w:hAnsi="Times New Roman" w:cs="Times New Roman"/>
          <w:bCs/>
          <w:sz w:val="24"/>
          <w:szCs w:val="24"/>
        </w:rPr>
        <w:t xml:space="preserve"> сельского поселения</w:t>
      </w:r>
      <w:r w:rsidR="001353A3">
        <w:rPr>
          <w:rFonts w:ascii="Times New Roman" w:hAnsi="Times New Roman" w:cs="Times New Roman"/>
          <w:bCs/>
          <w:sz w:val="24"/>
          <w:szCs w:val="24"/>
        </w:rPr>
        <w:t xml:space="preserve"> </w:t>
      </w:r>
      <w:proofErr w:type="spellStart"/>
      <w:r w:rsidR="00E83A39" w:rsidRPr="001353A3">
        <w:rPr>
          <w:rFonts w:ascii="Times New Roman" w:hAnsi="Times New Roman" w:cs="Times New Roman"/>
          <w:bCs/>
          <w:sz w:val="24"/>
          <w:szCs w:val="24"/>
        </w:rPr>
        <w:t>Кингисеппского</w:t>
      </w:r>
      <w:proofErr w:type="spellEnd"/>
      <w:r w:rsidR="00E83A39" w:rsidRPr="001353A3">
        <w:rPr>
          <w:rFonts w:ascii="Times New Roman" w:hAnsi="Times New Roman" w:cs="Times New Roman"/>
          <w:bCs/>
          <w:sz w:val="24"/>
          <w:szCs w:val="24"/>
        </w:rPr>
        <w:t xml:space="preserve"> муниципального района</w:t>
      </w:r>
      <w:r w:rsidR="003F55F8">
        <w:rPr>
          <w:rFonts w:ascii="Times New Roman" w:hAnsi="Times New Roman" w:cs="Times New Roman"/>
          <w:bCs/>
          <w:sz w:val="24"/>
          <w:szCs w:val="24"/>
        </w:rPr>
        <w:t xml:space="preserve"> </w:t>
      </w:r>
      <w:r w:rsidR="00E83A39" w:rsidRPr="001353A3">
        <w:rPr>
          <w:rFonts w:ascii="Times New Roman" w:hAnsi="Times New Roman" w:cs="Times New Roman"/>
          <w:bCs/>
          <w:sz w:val="24"/>
          <w:szCs w:val="24"/>
        </w:rPr>
        <w:t>Ленинградской области</w:t>
      </w:r>
    </w:p>
    <w:bookmarkEnd w:id="0"/>
    <w:p w:rsidR="00FD3331" w:rsidRPr="00623AAE" w:rsidRDefault="00FD3331" w:rsidP="00623AAE">
      <w:pPr>
        <w:spacing w:after="0" w:line="240" w:lineRule="auto"/>
        <w:jc w:val="center"/>
        <w:rPr>
          <w:rFonts w:ascii="Times New Roman" w:hAnsi="Times New Roman" w:cs="Times New Roman"/>
          <w:sz w:val="24"/>
          <w:szCs w:val="24"/>
        </w:rPr>
      </w:pPr>
    </w:p>
    <w:p w:rsidR="000E6C47" w:rsidRPr="00623AAE" w:rsidRDefault="000E6C47" w:rsidP="00623AAE">
      <w:pPr>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 xml:space="preserve">В </w:t>
      </w:r>
      <w:r w:rsidR="000107ED" w:rsidRPr="00623AAE">
        <w:rPr>
          <w:rFonts w:ascii="Times New Roman" w:hAnsi="Times New Roman" w:cs="Times New Roman"/>
          <w:sz w:val="24"/>
          <w:szCs w:val="24"/>
        </w:rPr>
        <w:t>соответствии с</w:t>
      </w:r>
      <w:r w:rsidR="00704904" w:rsidRPr="00623AAE">
        <w:rPr>
          <w:rFonts w:ascii="Times New Roman" w:hAnsi="Times New Roman" w:cs="Times New Roman"/>
          <w:sz w:val="24"/>
          <w:szCs w:val="24"/>
        </w:rPr>
        <w:t>о</w:t>
      </w:r>
      <w:r w:rsidR="000107ED" w:rsidRPr="00623AAE">
        <w:rPr>
          <w:rFonts w:ascii="Times New Roman" w:hAnsi="Times New Roman" w:cs="Times New Roman"/>
          <w:sz w:val="24"/>
          <w:szCs w:val="24"/>
        </w:rPr>
        <w:t xml:space="preserve"> </w:t>
      </w:r>
      <w:r w:rsidR="0006237B" w:rsidRPr="00623AAE">
        <w:rPr>
          <w:rFonts w:ascii="Times New Roman" w:hAnsi="Times New Roman" w:cs="Times New Roman"/>
          <w:sz w:val="24"/>
          <w:szCs w:val="24"/>
        </w:rPr>
        <w:t>стать</w:t>
      </w:r>
      <w:r w:rsidR="0046197F" w:rsidRPr="00623AAE">
        <w:rPr>
          <w:rFonts w:ascii="Times New Roman" w:hAnsi="Times New Roman" w:cs="Times New Roman"/>
          <w:sz w:val="24"/>
          <w:szCs w:val="24"/>
        </w:rPr>
        <w:t>ей</w:t>
      </w:r>
      <w:r w:rsidR="0006237B" w:rsidRPr="00623AAE">
        <w:rPr>
          <w:rFonts w:ascii="Times New Roman" w:hAnsi="Times New Roman" w:cs="Times New Roman"/>
          <w:sz w:val="24"/>
          <w:szCs w:val="24"/>
        </w:rPr>
        <w:t xml:space="preserve"> 26</w:t>
      </w:r>
      <w:r w:rsidR="00704904" w:rsidRPr="00623AAE">
        <w:rPr>
          <w:rFonts w:ascii="Times New Roman" w:hAnsi="Times New Roman" w:cs="Times New Roman"/>
          <w:sz w:val="24"/>
          <w:szCs w:val="24"/>
        </w:rPr>
        <w:t>.1</w:t>
      </w:r>
      <w:r w:rsidR="0046197F" w:rsidRPr="00623AAE">
        <w:rPr>
          <w:rFonts w:ascii="Times New Roman" w:hAnsi="Times New Roman" w:cs="Times New Roman"/>
          <w:sz w:val="24"/>
          <w:szCs w:val="24"/>
          <w:vertAlign w:val="superscript"/>
        </w:rPr>
        <w:t xml:space="preserve"> </w:t>
      </w:r>
      <w:hyperlink r:id="rId10" w:history="1">
        <w:r w:rsidRPr="00623AAE">
          <w:rPr>
            <w:rStyle w:val="ac"/>
            <w:rFonts w:ascii="Times New Roman" w:hAnsi="Times New Roman" w:cs="Times New Roman"/>
            <w:color w:val="auto"/>
            <w:sz w:val="24"/>
            <w:szCs w:val="24"/>
            <w:u w:val="none"/>
          </w:rPr>
          <w:t>Федеральн</w:t>
        </w:r>
        <w:r w:rsidR="0006237B" w:rsidRPr="00623AAE">
          <w:rPr>
            <w:rStyle w:val="ac"/>
            <w:rFonts w:ascii="Times New Roman" w:hAnsi="Times New Roman" w:cs="Times New Roman"/>
            <w:color w:val="auto"/>
            <w:sz w:val="24"/>
            <w:szCs w:val="24"/>
            <w:u w:val="none"/>
          </w:rPr>
          <w:t>ого</w:t>
        </w:r>
        <w:r w:rsidRPr="00623AAE">
          <w:rPr>
            <w:rStyle w:val="ac"/>
            <w:rFonts w:ascii="Times New Roman" w:hAnsi="Times New Roman" w:cs="Times New Roman"/>
            <w:color w:val="auto"/>
            <w:sz w:val="24"/>
            <w:szCs w:val="24"/>
            <w:u w:val="none"/>
          </w:rPr>
          <w:t xml:space="preserve"> закон</w:t>
        </w:r>
        <w:r w:rsidR="0006237B" w:rsidRPr="00623AAE">
          <w:rPr>
            <w:rStyle w:val="ac"/>
            <w:rFonts w:ascii="Times New Roman" w:hAnsi="Times New Roman" w:cs="Times New Roman"/>
            <w:color w:val="auto"/>
            <w:sz w:val="24"/>
            <w:szCs w:val="24"/>
            <w:u w:val="none"/>
          </w:rPr>
          <w:t>а</w:t>
        </w:r>
        <w:r w:rsidR="0046197F" w:rsidRPr="00623AAE">
          <w:rPr>
            <w:rStyle w:val="ac"/>
            <w:rFonts w:ascii="Times New Roman" w:hAnsi="Times New Roman" w:cs="Times New Roman"/>
            <w:color w:val="auto"/>
            <w:sz w:val="24"/>
            <w:szCs w:val="24"/>
            <w:u w:val="none"/>
          </w:rPr>
          <w:t xml:space="preserve"> </w:t>
        </w:r>
        <w:r w:rsidR="000107ED" w:rsidRPr="00623AAE">
          <w:rPr>
            <w:rStyle w:val="ac"/>
            <w:rFonts w:ascii="Times New Roman" w:hAnsi="Times New Roman" w:cs="Times New Roman"/>
            <w:color w:val="auto"/>
            <w:sz w:val="24"/>
            <w:szCs w:val="24"/>
            <w:u w:val="none"/>
          </w:rPr>
          <w:t>от 06.10.2003</w:t>
        </w:r>
        <w:r w:rsidR="009A222E" w:rsidRPr="00623AAE">
          <w:rPr>
            <w:rStyle w:val="ac"/>
            <w:rFonts w:ascii="Times New Roman" w:hAnsi="Times New Roman" w:cs="Times New Roman"/>
            <w:color w:val="auto"/>
            <w:sz w:val="24"/>
            <w:szCs w:val="24"/>
            <w:u w:val="none"/>
          </w:rPr>
          <w:t xml:space="preserve"> года </w:t>
        </w:r>
        <w:r w:rsidRPr="00623AAE">
          <w:rPr>
            <w:rStyle w:val="ac"/>
            <w:rFonts w:ascii="Times New Roman" w:hAnsi="Times New Roman" w:cs="Times New Roman"/>
            <w:color w:val="auto"/>
            <w:sz w:val="24"/>
            <w:szCs w:val="24"/>
            <w:u w:val="none"/>
          </w:rPr>
          <w:t>№ 131-ФЗ «Об общих принципах организации местного самоуправления в Российской Федерации»</w:t>
        </w:r>
      </w:hyperlink>
      <w:r w:rsidR="00704904" w:rsidRPr="00623AAE">
        <w:rPr>
          <w:rFonts w:ascii="Times New Roman" w:hAnsi="Times New Roman" w:cs="Times New Roman"/>
          <w:sz w:val="24"/>
          <w:szCs w:val="24"/>
        </w:rPr>
        <w:t xml:space="preserve"> </w:t>
      </w:r>
      <w:r w:rsidR="0046197F" w:rsidRPr="00623AAE">
        <w:rPr>
          <w:rFonts w:ascii="Times New Roman" w:hAnsi="Times New Roman" w:cs="Times New Roman"/>
          <w:sz w:val="24"/>
          <w:szCs w:val="24"/>
        </w:rPr>
        <w:t xml:space="preserve"> </w:t>
      </w:r>
      <w:r w:rsidR="00704904" w:rsidRPr="00623AAE">
        <w:rPr>
          <w:rStyle w:val="ac"/>
          <w:rFonts w:ascii="Times New Roman" w:hAnsi="Times New Roman" w:cs="Times New Roman"/>
          <w:color w:val="auto"/>
          <w:sz w:val="24"/>
          <w:szCs w:val="24"/>
          <w:u w:val="none"/>
        </w:rPr>
        <w:t>областным законом от 16.02.2024 № 10-оз «О содействии участию</w:t>
      </w:r>
      <w:r w:rsidR="00E1417E" w:rsidRPr="00623AAE">
        <w:rPr>
          <w:rStyle w:val="ac"/>
          <w:rFonts w:ascii="Times New Roman" w:hAnsi="Times New Roman" w:cs="Times New Roman"/>
          <w:color w:val="auto"/>
          <w:sz w:val="24"/>
          <w:szCs w:val="24"/>
          <w:u w:val="none"/>
        </w:rPr>
        <w:t xml:space="preserve"> населения в осуществлении местного самоуправления в Ленинградской области» Совет депутатов</w:t>
      </w:r>
      <w:r w:rsidR="00E83A39" w:rsidRPr="00623AAE">
        <w:rPr>
          <w:rStyle w:val="ac"/>
          <w:rFonts w:ascii="Times New Roman" w:hAnsi="Times New Roman" w:cs="Times New Roman"/>
          <w:color w:val="auto"/>
          <w:sz w:val="24"/>
          <w:szCs w:val="24"/>
          <w:u w:val="none"/>
        </w:rPr>
        <w:t xml:space="preserve"> </w:t>
      </w:r>
      <w:proofErr w:type="spellStart"/>
      <w:r w:rsidR="00E83A39" w:rsidRPr="00623AAE">
        <w:rPr>
          <w:rStyle w:val="ac"/>
          <w:rFonts w:ascii="Times New Roman" w:hAnsi="Times New Roman" w:cs="Times New Roman"/>
          <w:color w:val="auto"/>
          <w:sz w:val="24"/>
          <w:szCs w:val="24"/>
          <w:u w:val="none"/>
        </w:rPr>
        <w:t>Котельского</w:t>
      </w:r>
      <w:proofErr w:type="spellEnd"/>
      <w:r w:rsidR="00E83A39" w:rsidRPr="00623AAE">
        <w:rPr>
          <w:rStyle w:val="ac"/>
          <w:rFonts w:ascii="Times New Roman" w:hAnsi="Times New Roman" w:cs="Times New Roman"/>
          <w:color w:val="auto"/>
          <w:sz w:val="24"/>
          <w:szCs w:val="24"/>
          <w:u w:val="none"/>
        </w:rPr>
        <w:t xml:space="preserve"> сельского поселения </w:t>
      </w:r>
      <w:proofErr w:type="spellStart"/>
      <w:r w:rsidR="00E83A39" w:rsidRPr="00623AAE">
        <w:rPr>
          <w:rStyle w:val="ac"/>
          <w:rFonts w:ascii="Times New Roman" w:hAnsi="Times New Roman" w:cs="Times New Roman"/>
          <w:color w:val="auto"/>
          <w:sz w:val="24"/>
          <w:szCs w:val="24"/>
          <w:u w:val="none"/>
        </w:rPr>
        <w:t>Кингисеппского</w:t>
      </w:r>
      <w:proofErr w:type="spellEnd"/>
      <w:r w:rsidR="00E83A39" w:rsidRPr="00623AAE">
        <w:rPr>
          <w:rStyle w:val="ac"/>
          <w:rFonts w:ascii="Times New Roman" w:hAnsi="Times New Roman" w:cs="Times New Roman"/>
          <w:color w:val="auto"/>
          <w:sz w:val="24"/>
          <w:szCs w:val="24"/>
          <w:u w:val="none"/>
        </w:rPr>
        <w:t xml:space="preserve"> муниципального района Ленинградской области</w:t>
      </w:r>
    </w:p>
    <w:p w:rsidR="006905A2" w:rsidRPr="00623AAE" w:rsidRDefault="006905A2" w:rsidP="00623AAE">
      <w:pPr>
        <w:spacing w:after="0" w:line="240" w:lineRule="auto"/>
        <w:rPr>
          <w:rFonts w:ascii="Times New Roman" w:hAnsi="Times New Roman" w:cs="Times New Roman"/>
          <w:sz w:val="24"/>
          <w:szCs w:val="24"/>
        </w:rPr>
      </w:pPr>
    </w:p>
    <w:p w:rsidR="006905A2" w:rsidRPr="00623AAE" w:rsidRDefault="006905A2" w:rsidP="00623AAE">
      <w:pPr>
        <w:spacing w:after="0" w:line="240" w:lineRule="auto"/>
        <w:rPr>
          <w:rFonts w:ascii="Times New Roman" w:hAnsi="Times New Roman" w:cs="Times New Roman"/>
          <w:b/>
          <w:sz w:val="24"/>
          <w:szCs w:val="24"/>
        </w:rPr>
      </w:pPr>
      <w:r w:rsidRPr="00623AAE">
        <w:rPr>
          <w:rFonts w:ascii="Times New Roman" w:hAnsi="Times New Roman" w:cs="Times New Roman"/>
          <w:b/>
          <w:sz w:val="24"/>
          <w:szCs w:val="24"/>
        </w:rPr>
        <w:t>РЕШИЛ:</w:t>
      </w:r>
    </w:p>
    <w:p w:rsidR="00D270D5" w:rsidRPr="00623AAE" w:rsidRDefault="00D270D5" w:rsidP="00623AAE">
      <w:pPr>
        <w:tabs>
          <w:tab w:val="left" w:pos="0"/>
        </w:tabs>
        <w:spacing w:after="0" w:line="240" w:lineRule="auto"/>
        <w:rPr>
          <w:rFonts w:ascii="Times New Roman" w:hAnsi="Times New Roman" w:cs="Times New Roman"/>
          <w:sz w:val="24"/>
          <w:szCs w:val="24"/>
        </w:rPr>
      </w:pPr>
    </w:p>
    <w:p w:rsidR="00E65B5A" w:rsidRPr="00623AAE" w:rsidRDefault="00D270D5" w:rsidP="00623AAE">
      <w:pPr>
        <w:pStyle w:val="ad"/>
        <w:numPr>
          <w:ilvl w:val="0"/>
          <w:numId w:val="5"/>
        </w:numPr>
        <w:tabs>
          <w:tab w:val="left" w:pos="0"/>
          <w:tab w:val="left" w:pos="993"/>
        </w:tabs>
        <w:spacing w:after="0" w:line="240" w:lineRule="auto"/>
        <w:ind w:left="0" w:right="-2" w:firstLine="0"/>
        <w:rPr>
          <w:rFonts w:ascii="Times New Roman" w:hAnsi="Times New Roman" w:cs="Times New Roman"/>
          <w:bCs/>
          <w:sz w:val="24"/>
          <w:szCs w:val="24"/>
        </w:rPr>
      </w:pPr>
      <w:r w:rsidRPr="00623AAE">
        <w:rPr>
          <w:rFonts w:ascii="Times New Roman" w:hAnsi="Times New Roman" w:cs="Times New Roman"/>
          <w:sz w:val="24"/>
          <w:szCs w:val="24"/>
        </w:rPr>
        <w:t xml:space="preserve">Утвердить </w:t>
      </w:r>
      <w:r w:rsidR="00546C62" w:rsidRPr="00623AAE">
        <w:rPr>
          <w:rFonts w:ascii="Times New Roman" w:hAnsi="Times New Roman" w:cs="Times New Roman"/>
          <w:sz w:val="24"/>
          <w:szCs w:val="24"/>
        </w:rPr>
        <w:t xml:space="preserve">Порядок </w:t>
      </w:r>
      <w:r w:rsidR="00BA2F76" w:rsidRPr="00623AAE">
        <w:rPr>
          <w:rFonts w:ascii="Times New Roman" w:hAnsi="Times New Roman" w:cs="Times New Roman"/>
          <w:bCs/>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E83A39" w:rsidRPr="00623AAE">
        <w:rPr>
          <w:rFonts w:ascii="Times New Roman" w:hAnsi="Times New Roman" w:cs="Times New Roman"/>
          <w:bCs/>
          <w:sz w:val="24"/>
          <w:szCs w:val="24"/>
        </w:rPr>
        <w:t>Котельского</w:t>
      </w:r>
      <w:proofErr w:type="spellEnd"/>
      <w:r w:rsidR="00E83A39" w:rsidRPr="00623AAE">
        <w:rPr>
          <w:rFonts w:ascii="Times New Roman" w:hAnsi="Times New Roman" w:cs="Times New Roman"/>
          <w:bCs/>
          <w:sz w:val="24"/>
          <w:szCs w:val="24"/>
        </w:rPr>
        <w:t xml:space="preserve"> сельского поселения </w:t>
      </w:r>
      <w:proofErr w:type="spellStart"/>
      <w:r w:rsidR="00E83A39" w:rsidRPr="00623AAE">
        <w:rPr>
          <w:rFonts w:ascii="Times New Roman" w:hAnsi="Times New Roman" w:cs="Times New Roman"/>
          <w:bCs/>
          <w:sz w:val="24"/>
          <w:szCs w:val="24"/>
        </w:rPr>
        <w:t>Кингисеппского</w:t>
      </w:r>
      <w:proofErr w:type="spellEnd"/>
      <w:r w:rsidR="00E83A39" w:rsidRPr="00623AAE">
        <w:rPr>
          <w:rFonts w:ascii="Times New Roman" w:hAnsi="Times New Roman" w:cs="Times New Roman"/>
          <w:bCs/>
          <w:sz w:val="24"/>
          <w:szCs w:val="24"/>
        </w:rPr>
        <w:t xml:space="preserve"> муниципального района Ленинградской области</w:t>
      </w:r>
      <w:r w:rsidR="00816174" w:rsidRPr="00623AAE">
        <w:rPr>
          <w:rFonts w:ascii="Times New Roman" w:hAnsi="Times New Roman" w:cs="Times New Roman"/>
          <w:sz w:val="24"/>
          <w:szCs w:val="24"/>
        </w:rPr>
        <w:t xml:space="preserve"> </w:t>
      </w:r>
      <w:r w:rsidR="00D27990" w:rsidRPr="00623AAE">
        <w:rPr>
          <w:rFonts w:ascii="Times New Roman" w:hAnsi="Times New Roman" w:cs="Times New Roman"/>
          <w:bCs/>
          <w:sz w:val="24"/>
          <w:szCs w:val="24"/>
        </w:rPr>
        <w:t>согласно приложению</w:t>
      </w:r>
      <w:r w:rsidR="00007465" w:rsidRPr="00623AAE">
        <w:rPr>
          <w:rFonts w:ascii="Times New Roman" w:hAnsi="Times New Roman" w:cs="Times New Roman"/>
          <w:bCs/>
          <w:sz w:val="24"/>
          <w:szCs w:val="24"/>
        </w:rPr>
        <w:t>.</w:t>
      </w:r>
    </w:p>
    <w:p w:rsidR="00E83A39" w:rsidRPr="00623AAE" w:rsidRDefault="00E83A39" w:rsidP="00623AAE">
      <w:pPr>
        <w:pStyle w:val="ad"/>
        <w:tabs>
          <w:tab w:val="left" w:pos="0"/>
          <w:tab w:val="left" w:pos="993"/>
        </w:tabs>
        <w:spacing w:after="0" w:line="240" w:lineRule="auto"/>
        <w:ind w:left="0" w:right="-2"/>
        <w:rPr>
          <w:rFonts w:ascii="Times New Roman" w:hAnsi="Times New Roman" w:cs="Times New Roman"/>
          <w:bCs/>
          <w:sz w:val="24"/>
          <w:szCs w:val="24"/>
        </w:rPr>
      </w:pPr>
    </w:p>
    <w:p w:rsidR="00323DE4" w:rsidRPr="001353A3" w:rsidRDefault="00323DE4"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r w:rsidRPr="001353A3">
        <w:rPr>
          <w:rFonts w:ascii="Times New Roman" w:hAnsi="Times New Roman" w:cs="Times New Roman"/>
          <w:sz w:val="24"/>
          <w:szCs w:val="24"/>
        </w:rPr>
        <w:t>Считать утратившим силу решения совета депутатов:</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-от 02.02.2018 г. № 195 «Об организации участия населения в осуществлении местного самоуправления и иных формах на территории административного цента муниципального образования «</w:t>
      </w:r>
      <w:proofErr w:type="spellStart"/>
      <w:r>
        <w:rPr>
          <w:rFonts w:ascii="Times New Roman" w:hAnsi="Times New Roman" w:cs="Times New Roman"/>
          <w:sz w:val="24"/>
          <w:szCs w:val="24"/>
        </w:rPr>
        <w:t>Котельское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Кингисеппского</w:t>
      </w:r>
      <w:proofErr w:type="spellEnd"/>
      <w:r>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 от 28.02.2019 г. </w:t>
      </w:r>
      <w:r w:rsidR="00872183">
        <w:rPr>
          <w:rFonts w:ascii="Times New Roman" w:hAnsi="Times New Roman" w:cs="Times New Roman"/>
          <w:sz w:val="24"/>
          <w:szCs w:val="24"/>
        </w:rPr>
        <w:t>№ 242 «</w:t>
      </w:r>
      <w:r w:rsidR="003F4E21">
        <w:rPr>
          <w:rFonts w:ascii="Times New Roman" w:hAnsi="Times New Roman" w:cs="Times New Roman"/>
          <w:sz w:val="24"/>
          <w:szCs w:val="24"/>
        </w:rPr>
        <w:t xml:space="preserve">Об организации деятельности старосты и общественного совета </w:t>
      </w:r>
      <w:proofErr w:type="gramStart"/>
      <w:r w:rsidR="003F4E21">
        <w:rPr>
          <w:rFonts w:ascii="Times New Roman" w:hAnsi="Times New Roman" w:cs="Times New Roman"/>
          <w:sz w:val="24"/>
          <w:szCs w:val="24"/>
        </w:rPr>
        <w:t>на части территории</w:t>
      </w:r>
      <w:proofErr w:type="gramEnd"/>
      <w:r w:rsidR="003F4E21">
        <w:rPr>
          <w:rFonts w:ascii="Times New Roman" w:hAnsi="Times New Roman" w:cs="Times New Roman"/>
          <w:sz w:val="24"/>
          <w:szCs w:val="24"/>
        </w:rPr>
        <w:t xml:space="preserve"> муниципального образования «</w:t>
      </w:r>
      <w:proofErr w:type="spellStart"/>
      <w:r w:rsidR="003F4E21">
        <w:rPr>
          <w:rFonts w:ascii="Times New Roman" w:hAnsi="Times New Roman" w:cs="Times New Roman"/>
          <w:sz w:val="24"/>
          <w:szCs w:val="24"/>
        </w:rPr>
        <w:t>Котельское</w:t>
      </w:r>
      <w:proofErr w:type="spellEnd"/>
      <w:r w:rsidR="003F4E21">
        <w:rPr>
          <w:rFonts w:ascii="Times New Roman" w:hAnsi="Times New Roman" w:cs="Times New Roman"/>
          <w:sz w:val="24"/>
          <w:szCs w:val="24"/>
        </w:rPr>
        <w:t xml:space="preserve"> сельское поселение» </w:t>
      </w:r>
      <w:proofErr w:type="spellStart"/>
      <w:r w:rsidR="003F4E21">
        <w:rPr>
          <w:rFonts w:ascii="Times New Roman" w:hAnsi="Times New Roman" w:cs="Times New Roman"/>
          <w:sz w:val="24"/>
          <w:szCs w:val="24"/>
        </w:rPr>
        <w:t>Кингисеппского</w:t>
      </w:r>
      <w:proofErr w:type="spellEnd"/>
      <w:r w:rsidR="003F4E21">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-от 03.06.2020 г. № 49 «О внесении изменений в решение Совета депутатов МО «</w:t>
      </w:r>
      <w:proofErr w:type="spellStart"/>
      <w:r>
        <w:rPr>
          <w:rFonts w:ascii="Times New Roman" w:hAnsi="Times New Roman" w:cs="Times New Roman"/>
          <w:sz w:val="24"/>
          <w:szCs w:val="24"/>
        </w:rPr>
        <w:t>Котельское</w:t>
      </w:r>
      <w:proofErr w:type="spellEnd"/>
      <w:r>
        <w:rPr>
          <w:rFonts w:ascii="Times New Roman" w:hAnsi="Times New Roman" w:cs="Times New Roman"/>
          <w:sz w:val="24"/>
          <w:szCs w:val="24"/>
        </w:rPr>
        <w:t xml:space="preserve"> сельское поселение» </w:t>
      </w:r>
      <w:r w:rsidRPr="00D531F7">
        <w:rPr>
          <w:rFonts w:ascii="Times New Roman" w:hAnsi="Times New Roman" w:cs="Times New Roman"/>
          <w:sz w:val="24"/>
          <w:szCs w:val="24"/>
        </w:rPr>
        <w:t>от 02.02.2018 г. № 195 «Об организации участия населения в осуществлении местного самоуправления и иных формах на территории административного цента муниципального образования «</w:t>
      </w:r>
      <w:proofErr w:type="spellStart"/>
      <w:r w:rsidRPr="00D531F7">
        <w:rPr>
          <w:rFonts w:ascii="Times New Roman" w:hAnsi="Times New Roman" w:cs="Times New Roman"/>
          <w:sz w:val="24"/>
          <w:szCs w:val="24"/>
        </w:rPr>
        <w:t>Котельское</w:t>
      </w:r>
      <w:proofErr w:type="spellEnd"/>
      <w:r w:rsidRPr="00D531F7">
        <w:rPr>
          <w:rFonts w:ascii="Times New Roman" w:hAnsi="Times New Roman" w:cs="Times New Roman"/>
          <w:sz w:val="24"/>
          <w:szCs w:val="24"/>
        </w:rPr>
        <w:t xml:space="preserve"> сельское поселение» </w:t>
      </w:r>
      <w:proofErr w:type="spellStart"/>
      <w:r w:rsidRPr="00D531F7">
        <w:rPr>
          <w:rFonts w:ascii="Times New Roman" w:hAnsi="Times New Roman" w:cs="Times New Roman"/>
          <w:sz w:val="24"/>
          <w:szCs w:val="24"/>
        </w:rPr>
        <w:t>Кингисеппского</w:t>
      </w:r>
      <w:proofErr w:type="spellEnd"/>
      <w:r w:rsidRPr="00D531F7">
        <w:rPr>
          <w:rFonts w:ascii="Times New Roman" w:hAnsi="Times New Roman" w:cs="Times New Roman"/>
          <w:sz w:val="24"/>
          <w:szCs w:val="24"/>
        </w:rPr>
        <w:t xml:space="preserve"> муниципального района Ленинградской области</w:t>
      </w:r>
    </w:p>
    <w:p w:rsidR="001353A3" w:rsidRDefault="001353A3"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-от 05.11.2020 № 86 «Об утверждении состава инициативной комиссии на территории административного центра МО «</w:t>
      </w:r>
      <w:proofErr w:type="spellStart"/>
      <w:r>
        <w:rPr>
          <w:rFonts w:ascii="Times New Roman" w:hAnsi="Times New Roman" w:cs="Times New Roman"/>
          <w:sz w:val="24"/>
          <w:szCs w:val="24"/>
        </w:rPr>
        <w:t>Котельское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Кингисеппского</w:t>
      </w:r>
      <w:proofErr w:type="spellEnd"/>
      <w:r>
        <w:rPr>
          <w:rFonts w:ascii="Times New Roman" w:hAnsi="Times New Roman" w:cs="Times New Roman"/>
          <w:sz w:val="24"/>
          <w:szCs w:val="24"/>
        </w:rPr>
        <w:t xml:space="preserve"> муниципального района Ленинградской области </w:t>
      </w:r>
    </w:p>
    <w:p w:rsidR="003F4E21" w:rsidRPr="00D531F7" w:rsidRDefault="003F4E21"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-от 13.04.2021 №117 «Внесение изменений в Решение Совета депутатов </w:t>
      </w:r>
      <w:r w:rsidRPr="003F4E21">
        <w:rPr>
          <w:rFonts w:ascii="Times New Roman" w:hAnsi="Times New Roman" w:cs="Times New Roman"/>
          <w:sz w:val="24"/>
          <w:szCs w:val="24"/>
        </w:rPr>
        <w:t xml:space="preserve">от 28.02.2019 г. №242 «Об организации деятельности старосты и общественного совета </w:t>
      </w:r>
      <w:proofErr w:type="gramStart"/>
      <w:r w:rsidRPr="003F4E21">
        <w:rPr>
          <w:rFonts w:ascii="Times New Roman" w:hAnsi="Times New Roman" w:cs="Times New Roman"/>
          <w:sz w:val="24"/>
          <w:szCs w:val="24"/>
        </w:rPr>
        <w:t xml:space="preserve">на части </w:t>
      </w:r>
      <w:r w:rsidRPr="003F4E21">
        <w:rPr>
          <w:rFonts w:ascii="Times New Roman" w:hAnsi="Times New Roman" w:cs="Times New Roman"/>
          <w:sz w:val="24"/>
          <w:szCs w:val="24"/>
        </w:rPr>
        <w:lastRenderedPageBreak/>
        <w:t>территории</w:t>
      </w:r>
      <w:proofErr w:type="gramEnd"/>
      <w:r w:rsidRPr="003F4E21">
        <w:rPr>
          <w:rFonts w:ascii="Times New Roman" w:hAnsi="Times New Roman" w:cs="Times New Roman"/>
          <w:sz w:val="24"/>
          <w:szCs w:val="24"/>
        </w:rPr>
        <w:t xml:space="preserve"> муниципального образования «</w:t>
      </w:r>
      <w:proofErr w:type="spellStart"/>
      <w:r w:rsidRPr="003F4E21">
        <w:rPr>
          <w:rFonts w:ascii="Times New Roman" w:hAnsi="Times New Roman" w:cs="Times New Roman"/>
          <w:sz w:val="24"/>
          <w:szCs w:val="24"/>
        </w:rPr>
        <w:t>Котельское</w:t>
      </w:r>
      <w:proofErr w:type="spellEnd"/>
      <w:r w:rsidRPr="003F4E21">
        <w:rPr>
          <w:rFonts w:ascii="Times New Roman" w:hAnsi="Times New Roman" w:cs="Times New Roman"/>
          <w:sz w:val="24"/>
          <w:szCs w:val="24"/>
        </w:rPr>
        <w:t xml:space="preserve"> сельское поселение» </w:t>
      </w:r>
      <w:proofErr w:type="spellStart"/>
      <w:r w:rsidRPr="003F4E21">
        <w:rPr>
          <w:rFonts w:ascii="Times New Roman" w:hAnsi="Times New Roman" w:cs="Times New Roman"/>
          <w:sz w:val="24"/>
          <w:szCs w:val="24"/>
        </w:rPr>
        <w:t>Кингисеппского</w:t>
      </w:r>
      <w:proofErr w:type="spellEnd"/>
      <w:r w:rsidRPr="003F4E21">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-от 18.08.2021 г. №140 «Об утверждении Порядка выдвижения, внесения, </w:t>
      </w:r>
      <w:r w:rsidR="00FE0BF6">
        <w:rPr>
          <w:rFonts w:ascii="Times New Roman" w:hAnsi="Times New Roman" w:cs="Times New Roman"/>
          <w:sz w:val="24"/>
          <w:szCs w:val="24"/>
        </w:rPr>
        <w:t>обсуждении</w:t>
      </w:r>
      <w:r>
        <w:rPr>
          <w:rFonts w:ascii="Times New Roman" w:hAnsi="Times New Roman" w:cs="Times New Roman"/>
          <w:sz w:val="24"/>
          <w:szCs w:val="24"/>
        </w:rPr>
        <w:t xml:space="preserve">, рассмотрения инициативных проектов, а также проведения их конкурсного отбора в </w:t>
      </w:r>
      <w:proofErr w:type="spellStart"/>
      <w:r>
        <w:rPr>
          <w:rFonts w:ascii="Times New Roman" w:hAnsi="Times New Roman" w:cs="Times New Roman"/>
          <w:sz w:val="24"/>
          <w:szCs w:val="24"/>
        </w:rPr>
        <w:t>Котельском</w:t>
      </w:r>
      <w:proofErr w:type="spellEnd"/>
      <w:r>
        <w:rPr>
          <w:rFonts w:ascii="Times New Roman" w:hAnsi="Times New Roman" w:cs="Times New Roman"/>
          <w:sz w:val="24"/>
          <w:szCs w:val="24"/>
        </w:rPr>
        <w:t xml:space="preserve"> сельском поселении»</w:t>
      </w:r>
    </w:p>
    <w:p w:rsidR="003F4E21" w:rsidRDefault="003F4E21"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-от 16.02.2022 г. №174 «О внесение изменений в Решение Совета депутатов </w:t>
      </w:r>
      <w:r w:rsidR="00FE0BF6">
        <w:rPr>
          <w:rFonts w:ascii="Times New Roman" w:hAnsi="Times New Roman" w:cs="Times New Roman"/>
          <w:sz w:val="24"/>
          <w:szCs w:val="24"/>
        </w:rPr>
        <w:t>от 28.02.2019</w:t>
      </w:r>
      <w:r w:rsidRPr="003F4E21">
        <w:rPr>
          <w:rFonts w:ascii="Times New Roman" w:hAnsi="Times New Roman" w:cs="Times New Roman"/>
          <w:sz w:val="24"/>
          <w:szCs w:val="24"/>
        </w:rPr>
        <w:t>г. №</w:t>
      </w:r>
      <w:r w:rsidR="00FE0BF6">
        <w:rPr>
          <w:rFonts w:ascii="Times New Roman" w:hAnsi="Times New Roman" w:cs="Times New Roman"/>
          <w:sz w:val="24"/>
          <w:szCs w:val="24"/>
        </w:rPr>
        <w:t xml:space="preserve"> </w:t>
      </w:r>
      <w:r w:rsidRPr="003F4E21">
        <w:rPr>
          <w:rFonts w:ascii="Times New Roman" w:hAnsi="Times New Roman" w:cs="Times New Roman"/>
          <w:sz w:val="24"/>
          <w:szCs w:val="24"/>
        </w:rPr>
        <w:t xml:space="preserve">242 «Об организации деятельности старосты и общественного совета </w:t>
      </w:r>
      <w:proofErr w:type="gramStart"/>
      <w:r w:rsidRPr="003F4E21">
        <w:rPr>
          <w:rFonts w:ascii="Times New Roman" w:hAnsi="Times New Roman" w:cs="Times New Roman"/>
          <w:sz w:val="24"/>
          <w:szCs w:val="24"/>
        </w:rPr>
        <w:t>на части территории</w:t>
      </w:r>
      <w:proofErr w:type="gramEnd"/>
      <w:r w:rsidRPr="003F4E21">
        <w:rPr>
          <w:rFonts w:ascii="Times New Roman" w:hAnsi="Times New Roman" w:cs="Times New Roman"/>
          <w:sz w:val="24"/>
          <w:szCs w:val="24"/>
        </w:rPr>
        <w:t xml:space="preserve"> муниципального образования «</w:t>
      </w:r>
      <w:proofErr w:type="spellStart"/>
      <w:r w:rsidRPr="003F4E21">
        <w:rPr>
          <w:rFonts w:ascii="Times New Roman" w:hAnsi="Times New Roman" w:cs="Times New Roman"/>
          <w:sz w:val="24"/>
          <w:szCs w:val="24"/>
        </w:rPr>
        <w:t>Котельское</w:t>
      </w:r>
      <w:proofErr w:type="spellEnd"/>
      <w:r w:rsidRPr="003F4E21">
        <w:rPr>
          <w:rFonts w:ascii="Times New Roman" w:hAnsi="Times New Roman" w:cs="Times New Roman"/>
          <w:sz w:val="24"/>
          <w:szCs w:val="24"/>
        </w:rPr>
        <w:t xml:space="preserve"> сельское поселение» </w:t>
      </w:r>
      <w:proofErr w:type="spellStart"/>
      <w:r w:rsidRPr="003F4E21">
        <w:rPr>
          <w:rFonts w:ascii="Times New Roman" w:hAnsi="Times New Roman" w:cs="Times New Roman"/>
          <w:sz w:val="24"/>
          <w:szCs w:val="24"/>
        </w:rPr>
        <w:t>Кингисеппского</w:t>
      </w:r>
      <w:proofErr w:type="spellEnd"/>
      <w:r w:rsidRPr="003F4E21">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p>
    <w:p w:rsidR="00E83A39" w:rsidRPr="00623AAE" w:rsidRDefault="00E83A39"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r w:rsidRPr="00623AAE">
        <w:rPr>
          <w:rFonts w:ascii="Times New Roman" w:hAnsi="Times New Roman" w:cs="Times New Roman"/>
          <w:sz w:val="24"/>
          <w:szCs w:val="24"/>
        </w:rPr>
        <w:t xml:space="preserve">Опубликовать настоящее Решение в печатном издании газеты «Восточный берег» и/или «Время» и разместить на официальном сайте </w:t>
      </w:r>
      <w:proofErr w:type="spellStart"/>
      <w:r w:rsidRPr="00623AAE">
        <w:rPr>
          <w:rFonts w:ascii="Times New Roman" w:hAnsi="Times New Roman" w:cs="Times New Roman"/>
          <w:sz w:val="24"/>
          <w:szCs w:val="24"/>
        </w:rPr>
        <w:t>Котельского</w:t>
      </w:r>
      <w:proofErr w:type="spellEnd"/>
      <w:r w:rsidRPr="00623AAE">
        <w:rPr>
          <w:rFonts w:ascii="Times New Roman" w:hAnsi="Times New Roman" w:cs="Times New Roman"/>
          <w:sz w:val="24"/>
          <w:szCs w:val="24"/>
        </w:rPr>
        <w:t xml:space="preserve"> сельского поселения в информационно-телекоммуникационной сети «Интернет»</w:t>
      </w:r>
    </w:p>
    <w:p w:rsidR="00E83A39" w:rsidRPr="00623AAE" w:rsidRDefault="00E83A39" w:rsidP="00623AAE">
      <w:pPr>
        <w:pStyle w:val="ad"/>
        <w:tabs>
          <w:tab w:val="left" w:pos="0"/>
        </w:tabs>
        <w:spacing w:after="0" w:line="240" w:lineRule="auto"/>
        <w:ind w:left="0" w:right="-2"/>
        <w:rPr>
          <w:rFonts w:ascii="Times New Roman" w:hAnsi="Times New Roman" w:cs="Times New Roman"/>
          <w:sz w:val="24"/>
          <w:szCs w:val="24"/>
        </w:rPr>
      </w:pPr>
    </w:p>
    <w:p w:rsidR="00E65B5A" w:rsidRPr="00623AAE" w:rsidRDefault="00816174"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r w:rsidRPr="00623AAE">
        <w:rPr>
          <w:rFonts w:ascii="Times New Roman" w:hAnsi="Times New Roman" w:cs="Times New Roman"/>
          <w:sz w:val="24"/>
          <w:szCs w:val="24"/>
        </w:rPr>
        <w:t xml:space="preserve">Настоящее </w:t>
      </w:r>
      <w:r w:rsidR="009132B7" w:rsidRPr="00623AAE">
        <w:rPr>
          <w:rFonts w:ascii="Times New Roman" w:hAnsi="Times New Roman" w:cs="Times New Roman"/>
          <w:sz w:val="24"/>
          <w:szCs w:val="24"/>
        </w:rPr>
        <w:t>р</w:t>
      </w:r>
      <w:r w:rsidRPr="00623AAE">
        <w:rPr>
          <w:rFonts w:ascii="Times New Roman" w:hAnsi="Times New Roman" w:cs="Times New Roman"/>
          <w:sz w:val="24"/>
          <w:szCs w:val="24"/>
        </w:rPr>
        <w:t xml:space="preserve">ешение вступает в силу с </w:t>
      </w:r>
      <w:r w:rsidR="00007465" w:rsidRPr="00623AAE">
        <w:rPr>
          <w:rFonts w:ascii="Times New Roman" w:hAnsi="Times New Roman" w:cs="Times New Roman"/>
          <w:sz w:val="24"/>
          <w:szCs w:val="24"/>
        </w:rPr>
        <w:t>момента</w:t>
      </w:r>
      <w:r w:rsidR="009132B7" w:rsidRPr="00623AAE">
        <w:rPr>
          <w:rFonts w:ascii="Times New Roman" w:hAnsi="Times New Roman" w:cs="Times New Roman"/>
          <w:sz w:val="24"/>
          <w:szCs w:val="24"/>
        </w:rPr>
        <w:t xml:space="preserve"> официального опуб</w:t>
      </w:r>
      <w:r w:rsidRPr="00623AAE">
        <w:rPr>
          <w:rFonts w:ascii="Times New Roman" w:hAnsi="Times New Roman" w:cs="Times New Roman"/>
          <w:sz w:val="24"/>
          <w:szCs w:val="24"/>
        </w:rPr>
        <w:t>ликования.</w:t>
      </w:r>
    </w:p>
    <w:p w:rsidR="00E83A39" w:rsidRPr="00623AAE" w:rsidRDefault="00E83A39" w:rsidP="00623AAE">
      <w:pPr>
        <w:pStyle w:val="ad"/>
        <w:tabs>
          <w:tab w:val="left" w:pos="0"/>
        </w:tabs>
        <w:spacing w:after="0" w:line="240" w:lineRule="auto"/>
        <w:ind w:left="0" w:right="-2"/>
        <w:rPr>
          <w:rFonts w:ascii="Times New Roman" w:hAnsi="Times New Roman" w:cs="Times New Roman"/>
          <w:sz w:val="24"/>
          <w:szCs w:val="24"/>
        </w:rPr>
      </w:pPr>
    </w:p>
    <w:p w:rsidR="00D270D5" w:rsidRPr="00623AAE" w:rsidRDefault="00816174"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proofErr w:type="gramStart"/>
      <w:r w:rsidRPr="00623AAE">
        <w:rPr>
          <w:rFonts w:ascii="Times New Roman" w:hAnsi="Times New Roman" w:cs="Times New Roman"/>
          <w:sz w:val="24"/>
          <w:szCs w:val="24"/>
        </w:rPr>
        <w:t>Контроль за</w:t>
      </w:r>
      <w:proofErr w:type="gramEnd"/>
      <w:r w:rsidRPr="00623AAE">
        <w:rPr>
          <w:rFonts w:ascii="Times New Roman" w:hAnsi="Times New Roman" w:cs="Times New Roman"/>
          <w:sz w:val="24"/>
          <w:szCs w:val="24"/>
        </w:rPr>
        <w:t xml:space="preserve"> исполнением настоящего решения </w:t>
      </w:r>
      <w:r w:rsidR="00BA2F76" w:rsidRPr="00623AAE">
        <w:rPr>
          <w:rFonts w:ascii="Times New Roman" w:hAnsi="Times New Roman" w:cs="Times New Roman"/>
          <w:sz w:val="24"/>
          <w:szCs w:val="24"/>
        </w:rPr>
        <w:t xml:space="preserve"> оставляю за собой</w:t>
      </w:r>
      <w:r w:rsidR="00E83A39" w:rsidRPr="00623AAE">
        <w:rPr>
          <w:rFonts w:ascii="Times New Roman" w:hAnsi="Times New Roman" w:cs="Times New Roman"/>
          <w:sz w:val="24"/>
          <w:szCs w:val="24"/>
        </w:rPr>
        <w:t>.</w:t>
      </w:r>
    </w:p>
    <w:p w:rsidR="003F1770" w:rsidRPr="00623AAE" w:rsidRDefault="003F1770" w:rsidP="00623AAE">
      <w:pPr>
        <w:spacing w:after="0" w:line="240" w:lineRule="auto"/>
        <w:ind w:left="284" w:hanging="284"/>
        <w:rPr>
          <w:rFonts w:ascii="Times New Roman" w:hAnsi="Times New Roman" w:cs="Times New Roman"/>
          <w:sz w:val="24"/>
          <w:szCs w:val="24"/>
        </w:rPr>
      </w:pPr>
    </w:p>
    <w:p w:rsidR="008B73A8" w:rsidRPr="00623AAE" w:rsidRDefault="008B73A8" w:rsidP="00623AAE">
      <w:pPr>
        <w:spacing w:after="0" w:line="240" w:lineRule="auto"/>
        <w:ind w:left="284" w:hanging="284"/>
        <w:rPr>
          <w:rFonts w:ascii="Times New Roman" w:hAnsi="Times New Roman" w:cs="Times New Roman"/>
          <w:sz w:val="24"/>
          <w:szCs w:val="24"/>
        </w:rPr>
      </w:pPr>
    </w:p>
    <w:p w:rsidR="00A83CB8" w:rsidRPr="00623AAE" w:rsidRDefault="00E20679"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 xml:space="preserve">Глава </w:t>
      </w:r>
      <w:proofErr w:type="spellStart"/>
      <w:r w:rsidR="00E83A39" w:rsidRPr="00623AAE">
        <w:rPr>
          <w:rFonts w:ascii="Times New Roman" w:hAnsi="Times New Roman" w:cs="Times New Roman"/>
          <w:sz w:val="24"/>
          <w:szCs w:val="24"/>
        </w:rPr>
        <w:t>Котельского</w:t>
      </w:r>
      <w:proofErr w:type="spellEnd"/>
      <w:r w:rsidR="00E83A39" w:rsidRPr="00623AAE">
        <w:rPr>
          <w:rFonts w:ascii="Times New Roman" w:hAnsi="Times New Roman" w:cs="Times New Roman"/>
          <w:sz w:val="24"/>
          <w:szCs w:val="24"/>
        </w:rPr>
        <w:t xml:space="preserve"> сельского поселения</w:t>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B260A7" w:rsidRPr="00623AAE">
        <w:rPr>
          <w:rFonts w:ascii="Times New Roman" w:hAnsi="Times New Roman" w:cs="Times New Roman"/>
          <w:sz w:val="24"/>
          <w:szCs w:val="24"/>
        </w:rPr>
        <w:t xml:space="preserve">Н.А.  </w:t>
      </w:r>
      <w:proofErr w:type="spellStart"/>
      <w:r w:rsidR="00B260A7" w:rsidRPr="00623AAE">
        <w:rPr>
          <w:rFonts w:ascii="Times New Roman" w:hAnsi="Times New Roman" w:cs="Times New Roman"/>
          <w:sz w:val="24"/>
          <w:szCs w:val="24"/>
        </w:rPr>
        <w:t>Таршев</w:t>
      </w:r>
      <w:proofErr w:type="spellEnd"/>
    </w:p>
    <w:p w:rsidR="009132B7" w:rsidRPr="00623AAE" w:rsidRDefault="009132B7" w:rsidP="00623AAE">
      <w:pPr>
        <w:spacing w:after="0" w:line="240" w:lineRule="auto"/>
        <w:ind w:right="-2"/>
        <w:rPr>
          <w:rFonts w:ascii="Times New Roman" w:hAnsi="Times New Roman" w:cs="Times New Roman"/>
          <w:sz w:val="24"/>
          <w:szCs w:val="24"/>
        </w:rPr>
      </w:pPr>
    </w:p>
    <w:p w:rsidR="00FA5291" w:rsidRPr="00623AAE" w:rsidRDefault="00FA5291"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1353A3" w:rsidRDefault="001353A3" w:rsidP="00623AAE">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8B73A8" w:rsidRPr="00623AAE" w:rsidRDefault="008B73A8" w:rsidP="00623AAE">
      <w:pPr>
        <w:spacing w:after="0" w:line="240" w:lineRule="auto"/>
        <w:jc w:val="right"/>
        <w:rPr>
          <w:rFonts w:ascii="Times New Roman" w:eastAsia="Times New Roman" w:hAnsi="Times New Roman" w:cs="Times New Roman"/>
          <w:bCs/>
          <w:sz w:val="24"/>
          <w:szCs w:val="24"/>
        </w:rPr>
      </w:pPr>
      <w:r w:rsidRPr="00623AAE">
        <w:rPr>
          <w:rFonts w:ascii="Times New Roman" w:eastAsia="Times New Roman" w:hAnsi="Times New Roman" w:cs="Times New Roman"/>
          <w:bCs/>
          <w:sz w:val="24"/>
          <w:szCs w:val="24"/>
        </w:rPr>
        <w:lastRenderedPageBreak/>
        <w:t>Приложение</w:t>
      </w:r>
    </w:p>
    <w:p w:rsidR="008B73A8" w:rsidRPr="00623AAE" w:rsidRDefault="008B73A8" w:rsidP="00623AAE">
      <w:pPr>
        <w:spacing w:after="0" w:line="240" w:lineRule="auto"/>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  к решению Совета депутатов</w:t>
      </w:r>
    </w:p>
    <w:p w:rsidR="008B73A8" w:rsidRPr="00623AAE" w:rsidRDefault="00B260A7" w:rsidP="00623AAE">
      <w:pPr>
        <w:spacing w:after="0" w:line="240" w:lineRule="auto"/>
        <w:jc w:val="right"/>
        <w:rPr>
          <w:rFonts w:ascii="Times New Roman" w:eastAsia="Times New Roman" w:hAnsi="Times New Roman" w:cs="Times New Roman"/>
          <w:sz w:val="24"/>
          <w:szCs w:val="24"/>
        </w:rPr>
      </w:pPr>
      <w:proofErr w:type="spellStart"/>
      <w:r w:rsidRPr="00623AAE">
        <w:rPr>
          <w:rFonts w:ascii="Times New Roman" w:eastAsia="Times New Roman" w:hAnsi="Times New Roman" w:cs="Times New Roman"/>
          <w:sz w:val="24"/>
          <w:szCs w:val="24"/>
        </w:rPr>
        <w:t>Котельского</w:t>
      </w:r>
      <w:proofErr w:type="spellEnd"/>
      <w:r w:rsidRPr="00623AAE">
        <w:rPr>
          <w:rFonts w:ascii="Times New Roman" w:eastAsia="Times New Roman" w:hAnsi="Times New Roman" w:cs="Times New Roman"/>
          <w:sz w:val="24"/>
          <w:szCs w:val="24"/>
        </w:rPr>
        <w:t xml:space="preserve"> сельского поселения</w:t>
      </w:r>
    </w:p>
    <w:p w:rsidR="00B260A7" w:rsidRPr="00623AAE" w:rsidRDefault="00B260A7" w:rsidP="00623AAE">
      <w:pPr>
        <w:spacing w:after="0" w:line="240" w:lineRule="auto"/>
        <w:jc w:val="right"/>
        <w:rPr>
          <w:rFonts w:ascii="Times New Roman" w:eastAsia="Times New Roman" w:hAnsi="Times New Roman" w:cs="Times New Roman"/>
          <w:sz w:val="24"/>
          <w:szCs w:val="24"/>
        </w:rPr>
      </w:pPr>
      <w:proofErr w:type="spellStart"/>
      <w:r w:rsidRPr="00623AAE">
        <w:rPr>
          <w:rFonts w:ascii="Times New Roman" w:eastAsia="Times New Roman" w:hAnsi="Times New Roman" w:cs="Times New Roman"/>
          <w:sz w:val="24"/>
          <w:szCs w:val="24"/>
        </w:rPr>
        <w:t>Кингисеппского</w:t>
      </w:r>
      <w:proofErr w:type="spellEnd"/>
      <w:r w:rsidRPr="00623AAE">
        <w:rPr>
          <w:rFonts w:ascii="Times New Roman" w:eastAsia="Times New Roman" w:hAnsi="Times New Roman" w:cs="Times New Roman"/>
          <w:sz w:val="24"/>
          <w:szCs w:val="24"/>
        </w:rPr>
        <w:t xml:space="preserve"> муниципального района </w:t>
      </w:r>
    </w:p>
    <w:p w:rsidR="00B260A7" w:rsidRPr="00623AAE" w:rsidRDefault="00B260A7" w:rsidP="00623AAE">
      <w:pPr>
        <w:spacing w:after="0" w:line="240" w:lineRule="auto"/>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Ленинградской области</w:t>
      </w:r>
    </w:p>
    <w:p w:rsidR="008B73A8" w:rsidRPr="00623AAE" w:rsidRDefault="005C7AEB" w:rsidP="00623AAE">
      <w:pPr>
        <w:spacing w:after="0" w:line="240" w:lineRule="auto"/>
        <w:jc w:val="right"/>
        <w:rPr>
          <w:rFonts w:ascii="Times New Roman" w:eastAsia="Times New Roman" w:hAnsi="Times New Roman" w:cs="Times New Roman"/>
          <w:b/>
          <w:bCs/>
          <w:sz w:val="24"/>
          <w:szCs w:val="24"/>
        </w:rPr>
      </w:pPr>
      <w:r w:rsidRPr="00623AAE">
        <w:rPr>
          <w:rFonts w:ascii="Times New Roman" w:eastAsia="Times New Roman" w:hAnsi="Times New Roman" w:cs="Times New Roman"/>
          <w:bCs/>
          <w:sz w:val="24"/>
          <w:szCs w:val="24"/>
        </w:rPr>
        <w:t xml:space="preserve"> от </w:t>
      </w:r>
      <w:r w:rsidR="00BA2F76" w:rsidRPr="00623AAE">
        <w:rPr>
          <w:rFonts w:ascii="Times New Roman" w:eastAsia="Times New Roman" w:hAnsi="Times New Roman" w:cs="Times New Roman"/>
          <w:bCs/>
          <w:sz w:val="24"/>
          <w:szCs w:val="24"/>
        </w:rPr>
        <w:t>___</w:t>
      </w:r>
      <w:r w:rsidRPr="00623AAE">
        <w:rPr>
          <w:rFonts w:ascii="Times New Roman" w:eastAsia="Times New Roman" w:hAnsi="Times New Roman" w:cs="Times New Roman"/>
          <w:bCs/>
          <w:sz w:val="24"/>
          <w:szCs w:val="24"/>
        </w:rPr>
        <w:t xml:space="preserve"> </w:t>
      </w:r>
      <w:r w:rsidR="00BA2F76" w:rsidRPr="00623AAE">
        <w:rPr>
          <w:rFonts w:ascii="Times New Roman" w:eastAsia="Times New Roman" w:hAnsi="Times New Roman" w:cs="Times New Roman"/>
          <w:bCs/>
          <w:sz w:val="24"/>
          <w:szCs w:val="24"/>
        </w:rPr>
        <w:t>______</w:t>
      </w:r>
      <w:r w:rsidRPr="00623AAE">
        <w:rPr>
          <w:rFonts w:ascii="Times New Roman" w:eastAsia="Times New Roman" w:hAnsi="Times New Roman" w:cs="Times New Roman"/>
          <w:bCs/>
          <w:sz w:val="24"/>
          <w:szCs w:val="24"/>
        </w:rPr>
        <w:t xml:space="preserve"> 202</w:t>
      </w:r>
      <w:r w:rsidR="00BA2F76" w:rsidRPr="00623AAE">
        <w:rPr>
          <w:rFonts w:ascii="Times New Roman" w:eastAsia="Times New Roman" w:hAnsi="Times New Roman" w:cs="Times New Roman"/>
          <w:bCs/>
          <w:sz w:val="24"/>
          <w:szCs w:val="24"/>
        </w:rPr>
        <w:t>4</w:t>
      </w:r>
      <w:r w:rsidRPr="00623AAE">
        <w:rPr>
          <w:rFonts w:ascii="Times New Roman" w:eastAsia="Times New Roman" w:hAnsi="Times New Roman" w:cs="Times New Roman"/>
          <w:bCs/>
          <w:sz w:val="24"/>
          <w:szCs w:val="24"/>
        </w:rPr>
        <w:t xml:space="preserve"> года № </w:t>
      </w:r>
      <w:r w:rsidR="00BA2F76" w:rsidRPr="00623AAE">
        <w:rPr>
          <w:rFonts w:ascii="Times New Roman" w:eastAsia="Times New Roman" w:hAnsi="Times New Roman" w:cs="Times New Roman"/>
          <w:bCs/>
          <w:sz w:val="24"/>
          <w:szCs w:val="24"/>
        </w:rPr>
        <w:t>_____</w:t>
      </w:r>
      <w:r w:rsidR="008B73A8" w:rsidRPr="00623AAE">
        <w:rPr>
          <w:rFonts w:ascii="Times New Roman" w:eastAsia="Times New Roman" w:hAnsi="Times New Roman" w:cs="Times New Roman"/>
          <w:b/>
          <w:bCs/>
          <w:sz w:val="24"/>
          <w:szCs w:val="24"/>
        </w:rPr>
        <w:t xml:space="preserve"> </w:t>
      </w:r>
    </w:p>
    <w:p w:rsidR="00705412" w:rsidRPr="00623AAE" w:rsidRDefault="00705412" w:rsidP="00623AAE">
      <w:pPr>
        <w:spacing w:after="0" w:line="240" w:lineRule="auto"/>
        <w:jc w:val="center"/>
        <w:rPr>
          <w:rFonts w:ascii="Times New Roman" w:hAnsi="Times New Roman" w:cs="Times New Roman"/>
          <w:sz w:val="24"/>
          <w:szCs w:val="24"/>
        </w:rPr>
      </w:pPr>
    </w:p>
    <w:p w:rsidR="00F41B1C" w:rsidRPr="00623AAE" w:rsidRDefault="00BA2F76" w:rsidP="00623AAE">
      <w:pPr>
        <w:spacing w:after="0" w:line="240" w:lineRule="auto"/>
        <w:jc w:val="center"/>
        <w:rPr>
          <w:rFonts w:ascii="Times New Roman" w:hAnsi="Times New Roman" w:cs="Times New Roman"/>
          <w:b/>
          <w:bCs/>
          <w:sz w:val="24"/>
          <w:szCs w:val="24"/>
        </w:rPr>
      </w:pPr>
      <w:r w:rsidRPr="00623AAE">
        <w:rPr>
          <w:rFonts w:ascii="Times New Roman" w:hAnsi="Times New Roman" w:cs="Times New Roman"/>
          <w:b/>
          <w:sz w:val="24"/>
          <w:szCs w:val="24"/>
        </w:rPr>
        <w:t xml:space="preserve">Порядок </w:t>
      </w:r>
      <w:r w:rsidRPr="00623AAE">
        <w:rPr>
          <w:rFonts w:ascii="Times New Roman" w:hAnsi="Times New Roman" w:cs="Times New Roman"/>
          <w:b/>
          <w:bCs/>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B260A7" w:rsidRPr="00623AAE">
        <w:rPr>
          <w:rFonts w:ascii="Times New Roman" w:hAnsi="Times New Roman" w:cs="Times New Roman"/>
          <w:b/>
          <w:bCs/>
          <w:sz w:val="24"/>
          <w:szCs w:val="24"/>
        </w:rPr>
        <w:t>Котельского</w:t>
      </w:r>
      <w:proofErr w:type="spellEnd"/>
      <w:r w:rsidR="00B260A7" w:rsidRPr="00623AAE">
        <w:rPr>
          <w:rFonts w:ascii="Times New Roman" w:hAnsi="Times New Roman" w:cs="Times New Roman"/>
          <w:b/>
          <w:bCs/>
          <w:sz w:val="24"/>
          <w:szCs w:val="24"/>
        </w:rPr>
        <w:t xml:space="preserve"> сельского поселения </w:t>
      </w:r>
      <w:proofErr w:type="spellStart"/>
      <w:r w:rsidR="00B260A7" w:rsidRPr="00623AAE">
        <w:rPr>
          <w:rFonts w:ascii="Times New Roman" w:hAnsi="Times New Roman" w:cs="Times New Roman"/>
          <w:b/>
          <w:bCs/>
          <w:sz w:val="24"/>
          <w:szCs w:val="24"/>
        </w:rPr>
        <w:t>Кингисеппского</w:t>
      </w:r>
      <w:proofErr w:type="spellEnd"/>
      <w:r w:rsidR="00B260A7" w:rsidRPr="00623AAE">
        <w:rPr>
          <w:rFonts w:ascii="Times New Roman" w:hAnsi="Times New Roman" w:cs="Times New Roman"/>
          <w:b/>
          <w:bCs/>
          <w:sz w:val="24"/>
          <w:szCs w:val="24"/>
        </w:rPr>
        <w:t xml:space="preserve"> муниципального района Ленинградской области</w:t>
      </w:r>
    </w:p>
    <w:p w:rsidR="00B260A7" w:rsidRPr="00623AAE" w:rsidRDefault="00B260A7" w:rsidP="00623AAE">
      <w:pPr>
        <w:spacing w:after="0" w:line="240" w:lineRule="auto"/>
        <w:jc w:val="center"/>
        <w:rPr>
          <w:rFonts w:ascii="Times New Roman" w:hAnsi="Times New Roman" w:cs="Times New Roman"/>
          <w:sz w:val="24"/>
          <w:szCs w:val="24"/>
        </w:rPr>
      </w:pPr>
    </w:p>
    <w:p w:rsidR="000034F3" w:rsidRPr="00623AAE" w:rsidRDefault="001A540A" w:rsidP="00623AAE">
      <w:pPr>
        <w:pStyle w:val="a3"/>
        <w:spacing w:before="0" w:beforeAutospacing="0" w:after="0" w:afterAutospacing="0"/>
        <w:jc w:val="center"/>
        <w:rPr>
          <w:rFonts w:cs="Times New Roman"/>
          <w:b/>
        </w:rPr>
      </w:pPr>
      <w:r w:rsidRPr="00623AAE">
        <w:rPr>
          <w:rFonts w:cs="Times New Roman"/>
          <w:b/>
        </w:rPr>
        <w:t xml:space="preserve">1. </w:t>
      </w:r>
      <w:r w:rsidR="00D73F10" w:rsidRPr="00623AAE">
        <w:rPr>
          <w:rFonts w:cs="Times New Roman"/>
          <w:b/>
        </w:rPr>
        <w:t>Общие положения</w:t>
      </w:r>
    </w:p>
    <w:p w:rsidR="0006237B" w:rsidRPr="00623AAE" w:rsidRDefault="0006237B" w:rsidP="00623AAE">
      <w:pPr>
        <w:pStyle w:val="a3"/>
        <w:spacing w:before="0" w:beforeAutospacing="0" w:after="0" w:afterAutospacing="0"/>
        <w:ind w:firstLine="709"/>
        <w:rPr>
          <w:rFonts w:cs="Times New Roman"/>
        </w:rPr>
      </w:pPr>
    </w:p>
    <w:p w:rsidR="005560BE" w:rsidRPr="00623AAE" w:rsidRDefault="007832B3" w:rsidP="00623AAE">
      <w:pPr>
        <w:pStyle w:val="a3"/>
        <w:spacing w:before="0" w:beforeAutospacing="0" w:after="0" w:afterAutospacing="0"/>
        <w:ind w:firstLine="709"/>
        <w:rPr>
          <w:rFonts w:cs="Times New Roman"/>
        </w:rPr>
      </w:pPr>
      <w:r w:rsidRPr="00623AAE">
        <w:rPr>
          <w:rFonts w:cs="Times New Roman"/>
        </w:rPr>
        <w:t>1.</w:t>
      </w:r>
      <w:r w:rsidR="004921A7" w:rsidRPr="00623AAE">
        <w:rPr>
          <w:rFonts w:cs="Times New Roman"/>
        </w:rPr>
        <w:t xml:space="preserve">1. </w:t>
      </w:r>
      <w:r w:rsidR="004D2A80" w:rsidRPr="00623AAE">
        <w:rPr>
          <w:rFonts w:cs="Times New Roman"/>
        </w:rPr>
        <w:t>Настоящ</w:t>
      </w:r>
      <w:r w:rsidR="00C00CDE" w:rsidRPr="00623AAE">
        <w:rPr>
          <w:rFonts w:cs="Times New Roman"/>
        </w:rPr>
        <w:t>ий Порядок</w:t>
      </w:r>
      <w:r w:rsidR="001A540A" w:rsidRPr="00623AAE">
        <w:rPr>
          <w:rFonts w:cs="Times New Roman"/>
        </w:rPr>
        <w:t xml:space="preserve"> определяет порядок выдвижения, </w:t>
      </w:r>
      <w:r w:rsidR="00BA2F76" w:rsidRPr="00623AAE">
        <w:rPr>
          <w:rFonts w:cs="Times New Roman"/>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B260A7" w:rsidRPr="00623AAE">
        <w:rPr>
          <w:rFonts w:cs="Times New Roman"/>
        </w:rPr>
        <w:t>Котельского</w:t>
      </w:r>
      <w:proofErr w:type="spellEnd"/>
      <w:r w:rsidR="00B260A7" w:rsidRPr="00623AAE">
        <w:rPr>
          <w:rFonts w:cs="Times New Roman"/>
        </w:rPr>
        <w:t xml:space="preserve"> сельского поселения </w:t>
      </w:r>
      <w:proofErr w:type="spellStart"/>
      <w:r w:rsidR="00B260A7" w:rsidRPr="00623AAE">
        <w:rPr>
          <w:rFonts w:cs="Times New Roman"/>
        </w:rPr>
        <w:t>Кингисеппского</w:t>
      </w:r>
      <w:proofErr w:type="spellEnd"/>
      <w:r w:rsidR="00B260A7" w:rsidRPr="00623AAE">
        <w:rPr>
          <w:rFonts w:cs="Times New Roman"/>
        </w:rPr>
        <w:t xml:space="preserve"> муниципального района Ленинградской области </w:t>
      </w:r>
      <w:r w:rsidR="003F7C40" w:rsidRPr="00623AAE">
        <w:rPr>
          <w:rFonts w:cs="Times New Roman"/>
        </w:rPr>
        <w:t>(далее – муниципальное образование).</w:t>
      </w:r>
      <w:r w:rsidR="00A77446" w:rsidRPr="00623AAE">
        <w:rPr>
          <w:rFonts w:cs="Times New Roman"/>
        </w:rPr>
        <w:t xml:space="preserve"> </w:t>
      </w:r>
    </w:p>
    <w:p w:rsidR="00AD604B" w:rsidRPr="00623AAE" w:rsidRDefault="00AD604B" w:rsidP="00623AAE">
      <w:pPr>
        <w:autoSpaceDE w:val="0"/>
        <w:autoSpaceDN w:val="0"/>
        <w:adjustRightInd w:val="0"/>
        <w:spacing w:after="0" w:line="240" w:lineRule="auto"/>
        <w:ind w:firstLine="709"/>
        <w:rPr>
          <w:rFonts w:ascii="Times New Roman" w:hAnsi="Times New Roman" w:cs="Times New Roman"/>
          <w:sz w:val="24"/>
          <w:szCs w:val="24"/>
        </w:rPr>
      </w:pPr>
      <w:r w:rsidRPr="00623AAE">
        <w:rPr>
          <w:rFonts w:ascii="Times New Roman" w:hAnsi="Times New Roman" w:cs="Times New Roman"/>
          <w:sz w:val="24"/>
          <w:szCs w:val="24"/>
        </w:rPr>
        <w:t xml:space="preserve">1.2. </w:t>
      </w:r>
      <w:r w:rsidR="00BA2F76" w:rsidRPr="00623AAE">
        <w:rPr>
          <w:rFonts w:ascii="Times New Roman" w:hAnsi="Times New Roman" w:cs="Times New Roman"/>
          <w:sz w:val="24"/>
          <w:szCs w:val="24"/>
        </w:rPr>
        <w:t>Положения настоящего Порядка применяются в</w:t>
      </w:r>
      <w:r w:rsidRPr="00623AAE">
        <w:rPr>
          <w:rFonts w:ascii="Times New Roman" w:hAnsi="Times New Roman" w:cs="Times New Roman"/>
          <w:sz w:val="24"/>
          <w:szCs w:val="24"/>
        </w:rPr>
        <w:t xml:space="preserve"> отношении инициативных проектов, выдвигаемых</w:t>
      </w:r>
      <w:r w:rsidR="00BA2F76" w:rsidRPr="00623AAE">
        <w:rPr>
          <w:rFonts w:ascii="Times New Roman" w:hAnsi="Times New Roman" w:cs="Times New Roman"/>
          <w:sz w:val="24"/>
          <w:szCs w:val="24"/>
        </w:rPr>
        <w:t xml:space="preserve"> территориальными общественными самоуправлениями, </w:t>
      </w:r>
      <w:r w:rsidR="00C17087" w:rsidRPr="00623AAE">
        <w:rPr>
          <w:rFonts w:ascii="Times New Roman" w:hAnsi="Times New Roman" w:cs="Times New Roman"/>
          <w:sz w:val="24"/>
          <w:szCs w:val="24"/>
        </w:rPr>
        <w:t>старостами сельских населенных пунктов, общественными советами частей территории муниципального образования</w:t>
      </w:r>
      <w:r w:rsidRPr="00623AAE">
        <w:rPr>
          <w:rFonts w:ascii="Times New Roman" w:hAnsi="Times New Roman" w:cs="Times New Roman"/>
          <w:sz w:val="24"/>
          <w:szCs w:val="24"/>
        </w:rPr>
        <w:t xml:space="preserve"> для получения финансовой поддержки за счет межбюджетных трансфертов из бюджета Ленинградской области.</w:t>
      </w:r>
    </w:p>
    <w:p w:rsidR="00C17087" w:rsidRPr="00623AAE" w:rsidRDefault="00C17087"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1.</w:t>
      </w:r>
      <w:r w:rsidR="00F353B4" w:rsidRPr="00623AAE">
        <w:rPr>
          <w:rFonts w:ascii="Times New Roman" w:eastAsia="Times New Roman" w:hAnsi="Times New Roman" w:cs="Times New Roman"/>
          <w:sz w:val="24"/>
          <w:szCs w:val="24"/>
        </w:rPr>
        <w:t>3</w:t>
      </w:r>
      <w:r w:rsidRPr="00623AAE">
        <w:rPr>
          <w:rFonts w:ascii="Times New Roman" w:eastAsia="Times New Roman" w:hAnsi="Times New Roman" w:cs="Times New Roman"/>
          <w:sz w:val="24"/>
          <w:szCs w:val="24"/>
        </w:rPr>
        <w:t>. </w:t>
      </w:r>
      <w:r w:rsidR="00F353B4" w:rsidRPr="00623AAE">
        <w:rPr>
          <w:rFonts w:ascii="Times New Roman" w:eastAsia="Times New Roman" w:hAnsi="Times New Roman" w:cs="Times New Roman"/>
          <w:sz w:val="24"/>
          <w:szCs w:val="24"/>
        </w:rPr>
        <w:t>П</w:t>
      </w:r>
      <w:r w:rsidRPr="00623AAE">
        <w:rPr>
          <w:rFonts w:ascii="Times New Roman" w:eastAsia="Times New Roman" w:hAnsi="Times New Roman" w:cs="Times New Roman"/>
          <w:sz w:val="24"/>
          <w:szCs w:val="24"/>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623AAE" w:rsidRDefault="007832B3" w:rsidP="00623AAE">
      <w:pPr>
        <w:pStyle w:val="a3"/>
        <w:spacing w:before="0" w:beforeAutospacing="0" w:after="0" w:afterAutospacing="0"/>
        <w:ind w:firstLine="709"/>
        <w:rPr>
          <w:rFonts w:cs="Times New Roman"/>
        </w:rPr>
      </w:pPr>
      <w:r w:rsidRPr="00623AAE">
        <w:rPr>
          <w:rFonts w:cs="Times New Roman"/>
        </w:rPr>
        <w:t>1.</w:t>
      </w:r>
      <w:r w:rsidR="003154A3" w:rsidRPr="00623AAE">
        <w:rPr>
          <w:rFonts w:cs="Times New Roman"/>
        </w:rPr>
        <w:t>4</w:t>
      </w:r>
      <w:r w:rsidR="007D4861" w:rsidRPr="00623AAE">
        <w:rPr>
          <w:rFonts w:cs="Times New Roman"/>
        </w:rPr>
        <w:t xml:space="preserve">. Целью реализации инициативных проектов является активизация участия жителей </w:t>
      </w:r>
      <w:r w:rsidR="0018145C" w:rsidRPr="00623AAE">
        <w:rPr>
          <w:rFonts w:cs="Times New Roman"/>
        </w:rPr>
        <w:t>муниципального образования</w:t>
      </w:r>
      <w:r w:rsidR="003F7C40" w:rsidRPr="00623AAE">
        <w:rPr>
          <w:rFonts w:cs="Times New Roman"/>
        </w:rPr>
        <w:t xml:space="preserve"> </w:t>
      </w:r>
      <w:r w:rsidR="007D4861" w:rsidRPr="00623AAE">
        <w:rPr>
          <w:rFonts w:cs="Times New Roman"/>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623AAE">
        <w:rPr>
          <w:rFonts w:cs="Times New Roman"/>
        </w:rPr>
        <w:t xml:space="preserve">и) иных вопросов, право </w:t>
      </w:r>
      <w:r w:rsidR="00FE0BF6" w:rsidRPr="00623AAE">
        <w:rPr>
          <w:rFonts w:cs="Times New Roman"/>
        </w:rPr>
        <w:t>решения,</w:t>
      </w:r>
      <w:r w:rsidR="00541293" w:rsidRPr="00623AAE">
        <w:rPr>
          <w:rFonts w:cs="Times New Roman"/>
        </w:rPr>
        <w:t xml:space="preserve"> </w:t>
      </w:r>
      <w:r w:rsidR="007D4861" w:rsidRPr="00623AAE">
        <w:rPr>
          <w:rFonts w:cs="Times New Roman"/>
        </w:rPr>
        <w:t>которых предоставлено органам местного самоуправления</w:t>
      </w:r>
      <w:r w:rsidR="00A46BC9" w:rsidRPr="00623AAE">
        <w:rPr>
          <w:rFonts w:cs="Times New Roman"/>
        </w:rPr>
        <w:t xml:space="preserve"> в </w:t>
      </w:r>
      <w:r w:rsidR="00A261D0" w:rsidRPr="00623AAE">
        <w:rPr>
          <w:rFonts w:cs="Times New Roman"/>
        </w:rPr>
        <w:t>муниципальном образовании.</w:t>
      </w:r>
    </w:p>
    <w:p w:rsidR="00956C38" w:rsidRPr="00623AAE" w:rsidRDefault="00956C38" w:rsidP="00623AAE">
      <w:pPr>
        <w:pStyle w:val="a3"/>
        <w:spacing w:before="0" w:beforeAutospacing="0" w:after="0" w:afterAutospacing="0"/>
        <w:ind w:firstLine="709"/>
        <w:rPr>
          <w:rFonts w:cs="Times New Roman"/>
        </w:rPr>
      </w:pPr>
    </w:p>
    <w:p w:rsidR="00956C38" w:rsidRPr="00623AAE" w:rsidRDefault="00956C38" w:rsidP="00623AAE">
      <w:pPr>
        <w:pStyle w:val="a3"/>
        <w:spacing w:before="0" w:beforeAutospacing="0" w:after="0" w:afterAutospacing="0"/>
        <w:ind w:firstLine="709"/>
        <w:jc w:val="center"/>
        <w:rPr>
          <w:rFonts w:cs="Times New Roman"/>
          <w:b/>
        </w:rPr>
      </w:pPr>
      <w:r w:rsidRPr="00623AAE">
        <w:rPr>
          <w:rFonts w:cs="Times New Roman"/>
          <w:b/>
        </w:rPr>
        <w:t>2. Инициаторы проектов</w:t>
      </w:r>
    </w:p>
    <w:p w:rsidR="00956C38" w:rsidRPr="00623AAE" w:rsidRDefault="00956C38" w:rsidP="00623AAE">
      <w:pPr>
        <w:pStyle w:val="a3"/>
        <w:spacing w:before="0" w:beforeAutospacing="0" w:after="0" w:afterAutospacing="0"/>
        <w:ind w:firstLine="709"/>
        <w:jc w:val="center"/>
        <w:rPr>
          <w:rFonts w:cs="Times New Roman"/>
        </w:rPr>
      </w:pP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2.1. Выдвижение инициативных проектов осуществляется инициаторами проектов.</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2.2. С инициативой о внесении инициативного проекта вправе выступить (далее также – инициаторы проекта):</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 органы территориального общественного самоуправления муниципального образования;</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 староста сельского населенного пункта;</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 общественный совет части территории муниципального образования.</w:t>
      </w:r>
    </w:p>
    <w:p w:rsidR="00956C38" w:rsidRPr="00623AAE" w:rsidRDefault="00956C38" w:rsidP="00623AAE">
      <w:pPr>
        <w:pStyle w:val="a3"/>
        <w:spacing w:before="0" w:beforeAutospacing="0" w:after="0" w:afterAutospacing="0"/>
        <w:ind w:firstLine="709"/>
        <w:rPr>
          <w:rFonts w:cs="Times New Roman"/>
        </w:rPr>
      </w:pPr>
    </w:p>
    <w:p w:rsidR="00603C0A" w:rsidRPr="00623AAE" w:rsidRDefault="0018145C" w:rsidP="00623AAE">
      <w:pPr>
        <w:pStyle w:val="a3"/>
        <w:spacing w:before="0" w:beforeAutospacing="0" w:after="0" w:afterAutospacing="0"/>
        <w:ind w:firstLine="709"/>
        <w:jc w:val="center"/>
        <w:rPr>
          <w:rFonts w:cs="Times New Roman"/>
          <w:b/>
        </w:rPr>
      </w:pPr>
      <w:r w:rsidRPr="00623AAE">
        <w:rPr>
          <w:rFonts w:cs="Times New Roman"/>
          <w:b/>
        </w:rPr>
        <w:t>3. Территориальные общественные самоуправления.</w:t>
      </w:r>
    </w:p>
    <w:p w:rsidR="0018145C" w:rsidRPr="00623AAE" w:rsidRDefault="0018145C" w:rsidP="00623AAE">
      <w:pPr>
        <w:pStyle w:val="a3"/>
        <w:spacing w:before="0" w:beforeAutospacing="0" w:after="0" w:afterAutospacing="0"/>
        <w:ind w:firstLine="709"/>
        <w:rPr>
          <w:rFonts w:cs="Times New Roman"/>
        </w:rPr>
      </w:pPr>
    </w:p>
    <w:p w:rsidR="0018145C" w:rsidRPr="00623AAE" w:rsidRDefault="0018145C" w:rsidP="00623AAE">
      <w:pPr>
        <w:pStyle w:val="a3"/>
        <w:spacing w:before="0" w:beforeAutospacing="0" w:after="0" w:afterAutospacing="0"/>
        <w:ind w:firstLine="709"/>
        <w:rPr>
          <w:rFonts w:cs="Times New Roman"/>
          <w:color w:val="FF0000"/>
        </w:rPr>
      </w:pPr>
      <w:r w:rsidRPr="00623AAE">
        <w:rPr>
          <w:rFonts w:cs="Times New Roman"/>
        </w:rPr>
        <w:t>3.1. Деятельность территориальных общественных самоуправлений на территории муниципально</w:t>
      </w:r>
      <w:r w:rsidRPr="001353A3">
        <w:rPr>
          <w:rFonts w:cs="Times New Roman"/>
        </w:rPr>
        <w:t xml:space="preserve">го образования осуществляется в соответствии с Положением о территориальном общественном самоуправлении, утвержденным решением совета депутатов </w:t>
      </w:r>
      <w:r w:rsidR="001353A3" w:rsidRPr="001353A3">
        <w:rPr>
          <w:rFonts w:cs="Times New Roman"/>
        </w:rPr>
        <w:t>от 263.03.2019 г. № 246 «Об утверждении Положения о порядке организации и осуществления территориального общественного самоуправления в МО «</w:t>
      </w:r>
      <w:proofErr w:type="spellStart"/>
      <w:r w:rsidR="001353A3" w:rsidRPr="001353A3">
        <w:rPr>
          <w:rFonts w:cs="Times New Roman"/>
        </w:rPr>
        <w:t>Котельское</w:t>
      </w:r>
      <w:proofErr w:type="spellEnd"/>
      <w:r w:rsidR="001353A3" w:rsidRPr="001353A3">
        <w:rPr>
          <w:rFonts w:cs="Times New Roman"/>
        </w:rPr>
        <w:t xml:space="preserve"> сельское поселение» </w:t>
      </w:r>
      <w:proofErr w:type="spellStart"/>
      <w:r w:rsidR="001353A3" w:rsidRPr="001353A3">
        <w:rPr>
          <w:rFonts w:cs="Times New Roman"/>
        </w:rPr>
        <w:t>Кингисеппского</w:t>
      </w:r>
      <w:proofErr w:type="spellEnd"/>
      <w:r w:rsidR="001353A3" w:rsidRPr="001353A3">
        <w:rPr>
          <w:rFonts w:cs="Times New Roman"/>
        </w:rPr>
        <w:t xml:space="preserve"> муниципального района Ленинградской области</w:t>
      </w:r>
    </w:p>
    <w:p w:rsidR="00FD1A53" w:rsidRPr="00623AAE" w:rsidRDefault="00FD1A53" w:rsidP="00623AAE">
      <w:pPr>
        <w:pStyle w:val="a3"/>
        <w:spacing w:before="0" w:beforeAutospacing="0" w:after="0" w:afterAutospacing="0"/>
        <w:ind w:firstLine="709"/>
        <w:rPr>
          <w:rFonts w:cs="Times New Roman"/>
        </w:rPr>
      </w:pPr>
    </w:p>
    <w:p w:rsidR="00FD1A53" w:rsidRPr="00623AAE" w:rsidRDefault="00FD1A53" w:rsidP="00623AAE">
      <w:pPr>
        <w:pStyle w:val="a3"/>
        <w:spacing w:before="0" w:beforeAutospacing="0" w:after="0" w:afterAutospacing="0"/>
        <w:ind w:firstLine="709"/>
        <w:jc w:val="center"/>
        <w:rPr>
          <w:rFonts w:eastAsia="Calibri" w:cs="Times New Roman"/>
          <w:b/>
          <w:lang w:eastAsia="en-US"/>
        </w:rPr>
      </w:pPr>
      <w:r w:rsidRPr="00623AAE">
        <w:rPr>
          <w:rFonts w:eastAsia="Calibri" w:cs="Times New Roman"/>
          <w:b/>
          <w:lang w:eastAsia="en-US"/>
        </w:rPr>
        <w:t>4. Полномочия, права, гарантии деятельности и иные вопросы статуса старосты сельского населенного пункта</w:t>
      </w:r>
    </w:p>
    <w:p w:rsidR="00FD1A53" w:rsidRPr="00623AAE" w:rsidRDefault="00FD1A53" w:rsidP="00623AAE">
      <w:pPr>
        <w:pStyle w:val="a3"/>
        <w:spacing w:before="0" w:beforeAutospacing="0" w:after="0" w:afterAutospacing="0"/>
        <w:ind w:firstLine="709"/>
        <w:jc w:val="center"/>
        <w:rPr>
          <w:rFonts w:eastAsia="Calibri" w:cs="Times New Roman"/>
          <w:b/>
          <w:lang w:eastAsia="en-US"/>
        </w:rPr>
      </w:pPr>
    </w:p>
    <w:p w:rsidR="00F4086C" w:rsidRPr="00623AAE" w:rsidRDefault="00DA5B7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4.</w:t>
      </w:r>
      <w:r w:rsidR="00F4086C" w:rsidRPr="00623AAE">
        <w:rPr>
          <w:rFonts w:ascii="Times New Roman" w:eastAsia="Times New Roman" w:hAnsi="Times New Roman" w:cs="Times New Roman"/>
          <w:sz w:val="24"/>
          <w:szCs w:val="24"/>
        </w:rPr>
        <w:t>1. Староста сельского населенного пункта исполняет свои полномочия на безвозмездной основе.</w:t>
      </w:r>
    </w:p>
    <w:p w:rsidR="00F4086C" w:rsidRPr="00623AAE" w:rsidRDefault="00DA5B7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w:t>
      </w:r>
      <w:r w:rsidR="00F4086C" w:rsidRPr="00623AAE">
        <w:rPr>
          <w:rFonts w:ascii="Times New Roman" w:eastAsia="Times New Roman" w:hAnsi="Times New Roman" w:cs="Times New Roman"/>
          <w:sz w:val="24"/>
          <w:szCs w:val="24"/>
        </w:rPr>
        <w:t>2. </w:t>
      </w:r>
      <w:r w:rsidR="00F4086C" w:rsidRPr="00623AAE">
        <w:rPr>
          <w:rFonts w:ascii="Times New Roman" w:eastAsia="Calibri" w:hAnsi="Times New Roman" w:cs="Times New Roman"/>
          <w:sz w:val="24"/>
          <w:szCs w:val="24"/>
        </w:rPr>
        <w:t xml:space="preserve">В дополнение к </w:t>
      </w:r>
      <w:r w:rsidR="00F4086C" w:rsidRPr="00623AAE">
        <w:rPr>
          <w:rFonts w:ascii="Times New Roman" w:eastAsia="Times New Roman" w:hAnsi="Times New Roman" w:cs="Times New Roman"/>
          <w:sz w:val="24"/>
          <w:szCs w:val="24"/>
        </w:rPr>
        <w:t>полномочиям, предусмотренным частью 6 статьи 27</w:t>
      </w:r>
      <w:r w:rsidR="00F4086C" w:rsidRPr="00623AAE">
        <w:rPr>
          <w:rFonts w:ascii="Times New Roman" w:eastAsia="Times New Roman" w:hAnsi="Times New Roman" w:cs="Times New Roman"/>
          <w:sz w:val="24"/>
          <w:szCs w:val="24"/>
          <w:vertAlign w:val="superscript"/>
        </w:rPr>
        <w:t>1</w:t>
      </w:r>
      <w:r w:rsidR="00F4086C" w:rsidRPr="00623AAE">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8) исполняет полномочия члена общественного совета в случае избрания его в состав общественного совета;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Default="005E3958"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4.3. Органы местного самоуправления муниципального образования осуществляют </w:t>
      </w:r>
      <w:proofErr w:type="gramStart"/>
      <w:r w:rsidRPr="00623AAE">
        <w:rPr>
          <w:rFonts w:ascii="Times New Roman" w:eastAsia="Times New Roman" w:hAnsi="Times New Roman" w:cs="Times New Roman"/>
          <w:sz w:val="24"/>
          <w:szCs w:val="24"/>
        </w:rPr>
        <w:t>контроль за</w:t>
      </w:r>
      <w:proofErr w:type="gramEnd"/>
      <w:r w:rsidRPr="00623AAE">
        <w:rPr>
          <w:rFonts w:ascii="Times New Roman" w:eastAsia="Times New Roman" w:hAnsi="Times New Roman" w:cs="Times New Roman"/>
          <w:sz w:val="24"/>
          <w:szCs w:val="24"/>
        </w:rP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F03A5C">
        <w:rPr>
          <w:rFonts w:ascii="Times New Roman" w:eastAsia="Times New Roman" w:hAnsi="Times New Roman" w:cs="Times New Roman"/>
          <w:sz w:val="24"/>
          <w:szCs w:val="24"/>
        </w:rPr>
        <w:t xml:space="preserve">. Администрация </w:t>
      </w:r>
      <w:proofErr w:type="spellStart"/>
      <w:r w:rsidRPr="00F03A5C">
        <w:rPr>
          <w:rFonts w:ascii="Times New Roman" w:eastAsia="Times New Roman" w:hAnsi="Times New Roman" w:cs="Times New Roman"/>
          <w:sz w:val="24"/>
          <w:szCs w:val="24"/>
        </w:rPr>
        <w:t>Котельского</w:t>
      </w:r>
      <w:proofErr w:type="spellEnd"/>
      <w:r w:rsidRPr="00F03A5C">
        <w:rPr>
          <w:rFonts w:ascii="Times New Roman" w:eastAsia="Times New Roman" w:hAnsi="Times New Roman" w:cs="Times New Roman"/>
          <w:sz w:val="24"/>
          <w:szCs w:val="24"/>
        </w:rPr>
        <w:t xml:space="preserve"> сельского поселения (далее -  администрация поселения) осуществляет возмещение затрат, связанных с исполнением старостой сельского населенного пункта полномочий, в порядке и размере, установленных настоящим Положением, в пределах финансовых средств, утвержденных на очередной год.</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F03A5C">
        <w:rPr>
          <w:rFonts w:ascii="Times New Roman" w:eastAsia="Times New Roman" w:hAnsi="Times New Roman" w:cs="Times New Roman"/>
          <w:sz w:val="24"/>
          <w:szCs w:val="24"/>
        </w:rPr>
        <w:t xml:space="preserve"> Право на возмещение затрат (получение денежной компенсации) наступает у старосты сельского населенного пункта со дня его назначения советом депутатов поселения и прекращается со дня прекращения полномочий.</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Pr="00F03A5C">
        <w:rPr>
          <w:rFonts w:ascii="Times New Roman" w:eastAsia="Times New Roman" w:hAnsi="Times New Roman" w:cs="Times New Roman"/>
          <w:sz w:val="24"/>
          <w:szCs w:val="24"/>
        </w:rPr>
        <w:t xml:space="preserve">. Возмещению подлежат следующие затраты старосты сельского населенного пункта, связанные с исполнением им своих полномочий: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xml:space="preserve">- оплата услуг связи;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xml:space="preserve">- оплата услуг по размещению сообщений и материалов в средствах массовой информации;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xml:space="preserve">- транспортные расходы, в том числе: оплата проездных документов, компенсация за использование личного автотранспорта;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приобретение канцелярских принадлежностей на условиях публичного договора розничной купли-продажи.</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r w:rsidRPr="00F03A5C">
        <w:rPr>
          <w:rFonts w:ascii="Times New Roman" w:eastAsia="Times New Roman" w:hAnsi="Times New Roman" w:cs="Times New Roman"/>
          <w:sz w:val="24"/>
          <w:szCs w:val="24"/>
        </w:rPr>
        <w:t>. К документам, подтверждающим затраты старосты сельского населенного пункта, указанным в пункте 2.9. настоящего Положения, относятся:</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заявление о произведенных расходах, отчет о звонках со стоимостью каждого разговора, детализированный счет оператора связи – для подтверждения затрат на услуги связи;</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заявление о произведенных расходах, проездной документ (билет) содержащий реквизиты, установленные правилами перевозок пассажиров, при проезде личным транспортом - чеки контрольно-кассовых машин автозаправочных станций, другие документы, установленные законодательством Российской Федерации – для подтверждения затрат на транспортные расходы;</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заявление о произведенных расходах, кассовые и товарные чеки – для подтверждения затрат на приобретение канцелярских принадлежностей.</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F03A5C">
        <w:rPr>
          <w:rFonts w:ascii="Times New Roman" w:eastAsia="Times New Roman" w:hAnsi="Times New Roman" w:cs="Times New Roman"/>
          <w:sz w:val="24"/>
          <w:szCs w:val="24"/>
        </w:rPr>
        <w:t xml:space="preserve">. Затраты возмещаются старосте сельского населенного пункта ежеквартально на основании представленных им в срок до первого числа месяца, следующего за отчетным кварталом документов подтверждающих затраты. </w:t>
      </w:r>
    </w:p>
    <w:p w:rsidR="00F03A5C" w:rsidRPr="00623AAE"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Pr="00F03A5C">
        <w:rPr>
          <w:rFonts w:ascii="Times New Roman" w:eastAsia="Times New Roman" w:hAnsi="Times New Roman" w:cs="Times New Roman"/>
          <w:sz w:val="24"/>
          <w:szCs w:val="24"/>
        </w:rPr>
        <w:t>. Максимальный ежемесячный  размер возмещения затрат старосты сельского населенного пункта составляет  1000 руб.</w:t>
      </w:r>
    </w:p>
    <w:p w:rsidR="000F7C34" w:rsidRPr="00623AAE" w:rsidRDefault="00DA5B7C" w:rsidP="00623AAE">
      <w:pPr>
        <w:autoSpaceDE w:val="0"/>
        <w:autoSpaceDN w:val="0"/>
        <w:spacing w:after="0" w:line="240" w:lineRule="auto"/>
        <w:ind w:firstLine="709"/>
        <w:rPr>
          <w:rFonts w:ascii="Times New Roman" w:eastAsia="Times New Roman" w:hAnsi="Times New Roman" w:cs="Times New Roman"/>
          <w:spacing w:val="-2"/>
          <w:sz w:val="24"/>
          <w:szCs w:val="24"/>
        </w:rPr>
      </w:pPr>
      <w:r w:rsidRPr="00623AAE">
        <w:rPr>
          <w:rFonts w:ascii="Times New Roman" w:eastAsia="Times New Roman" w:hAnsi="Times New Roman" w:cs="Times New Roman"/>
          <w:spacing w:val="-2"/>
          <w:sz w:val="24"/>
          <w:szCs w:val="24"/>
        </w:rPr>
        <w:t>4.</w:t>
      </w:r>
      <w:r w:rsidR="00F03A5C">
        <w:rPr>
          <w:rFonts w:ascii="Times New Roman" w:eastAsia="Times New Roman" w:hAnsi="Times New Roman" w:cs="Times New Roman"/>
          <w:spacing w:val="-2"/>
          <w:sz w:val="24"/>
          <w:szCs w:val="24"/>
        </w:rPr>
        <w:t>10</w:t>
      </w:r>
      <w:r w:rsidR="00F4086C" w:rsidRPr="00623AAE">
        <w:rPr>
          <w:rFonts w:ascii="Times New Roman" w:eastAsia="Times New Roman" w:hAnsi="Times New Roman" w:cs="Times New Roman"/>
          <w:spacing w:val="-2"/>
          <w:sz w:val="24"/>
          <w:szCs w:val="24"/>
        </w:rPr>
        <w:t xml:space="preserve">. Староста сельского населенного пункта ежегодно </w:t>
      </w:r>
      <w:proofErr w:type="gramStart"/>
      <w:r w:rsidR="00F4086C" w:rsidRPr="00623AAE">
        <w:rPr>
          <w:rFonts w:ascii="Times New Roman" w:eastAsia="Times New Roman" w:hAnsi="Times New Roman" w:cs="Times New Roman"/>
          <w:spacing w:val="-2"/>
          <w:sz w:val="24"/>
          <w:szCs w:val="24"/>
        </w:rPr>
        <w:t>отчитывается о</w:t>
      </w:r>
      <w:proofErr w:type="gramEnd"/>
      <w:r w:rsidR="00F4086C" w:rsidRPr="00623AAE">
        <w:rPr>
          <w:rFonts w:ascii="Times New Roman" w:eastAsia="Times New Roman" w:hAnsi="Times New Roman" w:cs="Times New Roman"/>
          <w:spacing w:val="-2"/>
          <w:sz w:val="24"/>
          <w:szCs w:val="24"/>
        </w:rPr>
        <w:t xml:space="preserve"> своей деятельности</w:t>
      </w:r>
      <w:r w:rsidRPr="00623AAE">
        <w:rPr>
          <w:rFonts w:ascii="Times New Roman" w:eastAsia="Times New Roman" w:hAnsi="Times New Roman" w:cs="Times New Roman"/>
          <w:spacing w:val="-2"/>
          <w:sz w:val="24"/>
          <w:szCs w:val="24"/>
        </w:rPr>
        <w:t xml:space="preserve"> на собрании (конференции)</w:t>
      </w:r>
      <w:r w:rsidR="00F4086C" w:rsidRPr="00623AAE">
        <w:rPr>
          <w:rFonts w:ascii="Times New Roman" w:eastAsia="Times New Roman" w:hAnsi="Times New Roman" w:cs="Times New Roman"/>
          <w:spacing w:val="-2"/>
          <w:sz w:val="24"/>
          <w:szCs w:val="24"/>
        </w:rPr>
        <w:t xml:space="preserve"> перед жителями сельского населенного пункта </w:t>
      </w:r>
      <w:r w:rsidR="000F7C34" w:rsidRPr="00623AAE">
        <w:rPr>
          <w:rFonts w:ascii="Times New Roman" w:eastAsia="Times New Roman" w:hAnsi="Times New Roman" w:cs="Times New Roman"/>
          <w:spacing w:val="-2"/>
          <w:sz w:val="24"/>
          <w:szCs w:val="24"/>
        </w:rPr>
        <w:t>назначение и проведение которого (которой) осуществляется администрацией поселения</w:t>
      </w:r>
    </w:p>
    <w:p w:rsidR="00B260A7" w:rsidRPr="00623AAE" w:rsidRDefault="000F7C34" w:rsidP="00623AAE">
      <w:pPr>
        <w:autoSpaceDE w:val="0"/>
        <w:autoSpaceDN w:val="0"/>
        <w:adjustRightInd w:val="0"/>
        <w:spacing w:after="0" w:line="240" w:lineRule="auto"/>
        <w:ind w:firstLine="720"/>
        <w:rPr>
          <w:rFonts w:ascii="Times New Roman" w:hAnsi="Times New Roman" w:cs="Times New Roman"/>
          <w:sz w:val="24"/>
          <w:szCs w:val="24"/>
        </w:rPr>
      </w:pPr>
      <w:r w:rsidRPr="00623AAE">
        <w:rPr>
          <w:rFonts w:ascii="Times New Roman" w:hAnsi="Times New Roman" w:cs="Times New Roman"/>
          <w:sz w:val="24"/>
          <w:szCs w:val="24"/>
        </w:rPr>
        <w:t>4.</w:t>
      </w:r>
      <w:r w:rsidR="00F03A5C">
        <w:rPr>
          <w:rFonts w:ascii="Times New Roman" w:hAnsi="Times New Roman" w:cs="Times New Roman"/>
          <w:sz w:val="24"/>
          <w:szCs w:val="24"/>
        </w:rPr>
        <w:t>11</w:t>
      </w:r>
      <w:r w:rsidRPr="00623AAE">
        <w:rPr>
          <w:rFonts w:ascii="Times New Roman" w:hAnsi="Times New Roman" w:cs="Times New Roman"/>
          <w:sz w:val="24"/>
          <w:szCs w:val="24"/>
        </w:rPr>
        <w:t>.</w:t>
      </w:r>
      <w:r w:rsidR="00B260A7" w:rsidRPr="00623AAE">
        <w:rPr>
          <w:rFonts w:ascii="Times New Roman" w:hAnsi="Times New Roman" w:cs="Times New Roman"/>
          <w:sz w:val="24"/>
          <w:szCs w:val="24"/>
        </w:rPr>
        <w:t xml:space="preserve"> Отчет проводится непосредственно перед населением гласно и открыто. Обсуждение ежегодного отчета старосты сельского населенного пункта на собрании жителей проводится не позднее 25 февраля года, следующего за </w:t>
      </w:r>
      <w:proofErr w:type="gramStart"/>
      <w:r w:rsidR="00B260A7" w:rsidRPr="00623AAE">
        <w:rPr>
          <w:rFonts w:ascii="Times New Roman" w:hAnsi="Times New Roman" w:cs="Times New Roman"/>
          <w:sz w:val="24"/>
          <w:szCs w:val="24"/>
        </w:rPr>
        <w:t>отчетным</w:t>
      </w:r>
      <w:proofErr w:type="gramEnd"/>
      <w:r w:rsidR="00B260A7" w:rsidRPr="00623AAE">
        <w:rPr>
          <w:rFonts w:ascii="Times New Roman" w:hAnsi="Times New Roman" w:cs="Times New Roman"/>
          <w:sz w:val="24"/>
          <w:szCs w:val="24"/>
        </w:rPr>
        <w:t>.</w:t>
      </w:r>
    </w:p>
    <w:p w:rsidR="000F7C34" w:rsidRPr="00623AAE" w:rsidRDefault="00F03A5C" w:rsidP="00623AA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4.12</w:t>
      </w:r>
      <w:r w:rsidR="000F7C34" w:rsidRPr="00623AAE">
        <w:rPr>
          <w:rFonts w:ascii="Times New Roman" w:hAnsi="Times New Roman" w:cs="Times New Roman"/>
          <w:sz w:val="24"/>
          <w:szCs w:val="24"/>
        </w:rPr>
        <w:t>.</w:t>
      </w:r>
      <w:r w:rsidR="00B260A7" w:rsidRPr="00623AAE">
        <w:rPr>
          <w:rFonts w:ascii="Times New Roman" w:hAnsi="Times New Roman" w:cs="Times New Roman"/>
          <w:sz w:val="24"/>
          <w:szCs w:val="24"/>
        </w:rPr>
        <w:t xml:space="preserve"> Жители населенного пункта заблаговременно (не менее чем за 4 дня) извещаются администрацией поселения о дате и месте проведения отчета.</w:t>
      </w:r>
    </w:p>
    <w:p w:rsidR="000F7C34" w:rsidRPr="00623AAE" w:rsidRDefault="00F03A5C" w:rsidP="00623AAE">
      <w:pPr>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hAnsi="Times New Roman" w:cs="Times New Roman"/>
          <w:sz w:val="24"/>
          <w:szCs w:val="24"/>
        </w:rPr>
        <w:t>4.13</w:t>
      </w:r>
      <w:r w:rsidR="000F7C34" w:rsidRPr="00623AAE">
        <w:rPr>
          <w:rFonts w:ascii="Times New Roman" w:hAnsi="Times New Roman" w:cs="Times New Roman"/>
          <w:sz w:val="24"/>
          <w:szCs w:val="24"/>
        </w:rPr>
        <w:t xml:space="preserve">. </w:t>
      </w:r>
      <w:r w:rsidR="00B260A7" w:rsidRPr="00623AAE">
        <w:rPr>
          <w:rFonts w:ascii="Times New Roman" w:hAnsi="Times New Roman" w:cs="Times New Roman"/>
          <w:sz w:val="24"/>
          <w:szCs w:val="24"/>
        </w:rPr>
        <w:t xml:space="preserve">По итогам рассмотрения отчета </w:t>
      </w:r>
      <w:r w:rsidR="000F7C34" w:rsidRPr="00623AAE">
        <w:rPr>
          <w:rFonts w:ascii="Times New Roman" w:hAnsi="Times New Roman" w:cs="Times New Roman"/>
          <w:sz w:val="24"/>
          <w:szCs w:val="24"/>
        </w:rPr>
        <w:t>р</w:t>
      </w:r>
      <w:r w:rsidR="000F7C34" w:rsidRPr="00623AAE">
        <w:rPr>
          <w:rFonts w:ascii="Times New Roman" w:eastAsia="Times New Roman" w:hAnsi="Times New Roman" w:cs="Times New Roman"/>
          <w:spacing w:val="-2"/>
          <w:sz w:val="24"/>
          <w:szCs w:val="24"/>
        </w:rPr>
        <w:t>абота старосты признается участниками собрания (конференции) удовлетворительной либо неудовлетворительной.</w:t>
      </w:r>
    </w:p>
    <w:p w:rsidR="00B260A7" w:rsidRPr="00623AAE" w:rsidRDefault="00F03A5C" w:rsidP="00623AAE">
      <w:pPr>
        <w:autoSpaceDE w:val="0"/>
        <w:autoSpaceDN w:val="0"/>
        <w:spacing w:after="0" w:line="240" w:lineRule="auto"/>
        <w:ind w:firstLine="709"/>
        <w:rPr>
          <w:rFonts w:ascii="Times New Roman" w:hAnsi="Times New Roman" w:cs="Times New Roman"/>
          <w:sz w:val="24"/>
          <w:szCs w:val="24"/>
        </w:rPr>
      </w:pPr>
      <w:r w:rsidRPr="001353A3">
        <w:rPr>
          <w:rFonts w:ascii="Times New Roman" w:eastAsia="Times New Roman" w:hAnsi="Times New Roman" w:cs="Times New Roman"/>
          <w:spacing w:val="-2"/>
          <w:sz w:val="24"/>
          <w:szCs w:val="24"/>
        </w:rPr>
        <w:t>4.14</w:t>
      </w:r>
      <w:r w:rsidR="000F7C34" w:rsidRPr="001353A3">
        <w:rPr>
          <w:rFonts w:ascii="Times New Roman" w:eastAsia="Times New Roman" w:hAnsi="Times New Roman" w:cs="Times New Roman"/>
          <w:spacing w:val="-2"/>
          <w:sz w:val="24"/>
          <w:szCs w:val="24"/>
        </w:rPr>
        <w:t xml:space="preserve">. </w:t>
      </w:r>
      <w:r w:rsidR="00B260A7" w:rsidRPr="00623AAE">
        <w:rPr>
          <w:rFonts w:ascii="Times New Roman" w:hAnsi="Times New Roman" w:cs="Times New Roman"/>
          <w:sz w:val="24"/>
          <w:szCs w:val="24"/>
        </w:rPr>
        <w:t xml:space="preserve">Решение </w:t>
      </w:r>
      <w:r w:rsidR="00B260A7" w:rsidRPr="00623AAE">
        <w:rPr>
          <w:rFonts w:ascii="Times New Roman" w:hAnsi="Times New Roman" w:cs="Times New Roman"/>
          <w:spacing w:val="-6"/>
          <w:sz w:val="24"/>
          <w:szCs w:val="24"/>
        </w:rPr>
        <w:t xml:space="preserve">по отчету старосты сельского населенного пункта принимается большинством голосов от </w:t>
      </w:r>
      <w:r w:rsidR="00B260A7" w:rsidRPr="00623AAE">
        <w:rPr>
          <w:rFonts w:ascii="Times New Roman" w:hAnsi="Times New Roman" w:cs="Times New Roman"/>
          <w:spacing w:val="-3"/>
          <w:sz w:val="24"/>
          <w:szCs w:val="24"/>
        </w:rPr>
        <w:t>присутствующих на собрании (конференции) жителей и оформляется протоколом, копия которого направляется старостой в администрацию поселения</w:t>
      </w:r>
      <w:r w:rsidR="00B260A7" w:rsidRPr="00623AAE">
        <w:rPr>
          <w:rFonts w:ascii="Times New Roman" w:hAnsi="Times New Roman" w:cs="Times New Roman"/>
          <w:i/>
          <w:iCs/>
          <w:sz w:val="24"/>
          <w:szCs w:val="24"/>
        </w:rPr>
        <w:t>.</w:t>
      </w:r>
    </w:p>
    <w:p w:rsidR="00B260A7" w:rsidRPr="00623AAE" w:rsidRDefault="000F7C34" w:rsidP="00623AAE">
      <w:pPr>
        <w:autoSpaceDE w:val="0"/>
        <w:autoSpaceDN w:val="0"/>
        <w:spacing w:after="0" w:line="240" w:lineRule="auto"/>
        <w:ind w:firstLine="709"/>
        <w:rPr>
          <w:rFonts w:ascii="Times New Roman" w:eastAsia="Times New Roman" w:hAnsi="Times New Roman" w:cs="Times New Roman"/>
          <w:spacing w:val="-2"/>
          <w:sz w:val="24"/>
          <w:szCs w:val="24"/>
        </w:rPr>
      </w:pPr>
      <w:r w:rsidRPr="00623AAE">
        <w:rPr>
          <w:rFonts w:ascii="Times New Roman" w:eastAsia="Times New Roman" w:hAnsi="Times New Roman" w:cs="Times New Roman"/>
          <w:spacing w:val="-2"/>
          <w:sz w:val="24"/>
          <w:szCs w:val="24"/>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 </w:t>
      </w:r>
    </w:p>
    <w:p w:rsidR="005E3958" w:rsidRPr="00623AAE" w:rsidRDefault="005E3958"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w:t>
      </w:r>
      <w:r w:rsidR="001353A3">
        <w:rPr>
          <w:rFonts w:ascii="Times New Roman" w:eastAsia="Times New Roman" w:hAnsi="Times New Roman" w:cs="Times New Roman"/>
          <w:sz w:val="24"/>
          <w:szCs w:val="24"/>
        </w:rPr>
        <w:t>15</w:t>
      </w:r>
      <w:r w:rsidRPr="00623AAE">
        <w:rPr>
          <w:rFonts w:ascii="Times New Roman" w:eastAsia="Times New Roman" w:hAnsi="Times New Roman" w:cs="Times New Roman"/>
          <w:sz w:val="24"/>
          <w:szCs w:val="24"/>
        </w:rPr>
        <w:t xml:space="preserve">. </w:t>
      </w:r>
      <w:proofErr w:type="gramStart"/>
      <w:r w:rsidR="00007630" w:rsidRPr="00623AAE">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sidRPr="00623AAE">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r w:rsidR="00007630" w:rsidRPr="00623AAE">
        <w:rPr>
          <w:rFonts w:ascii="Times New Roman" w:eastAsia="Times New Roman" w:hAnsi="Times New Roman" w:cs="Times New Roman"/>
          <w:sz w:val="24"/>
          <w:szCs w:val="24"/>
        </w:rPr>
        <w:t>.</w:t>
      </w:r>
      <w:proofErr w:type="gramEnd"/>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Форма удостоверения, порядок выдачи, учета и замены удостоверения старосты сельского населенного пункта устан</w:t>
      </w:r>
      <w:r w:rsidR="00594419" w:rsidRPr="00623AAE">
        <w:rPr>
          <w:rFonts w:ascii="Times New Roman" w:eastAsia="Times New Roman" w:hAnsi="Times New Roman" w:cs="Times New Roman"/>
          <w:sz w:val="24"/>
          <w:szCs w:val="24"/>
        </w:rPr>
        <w:t>о</w:t>
      </w:r>
      <w:r w:rsidRPr="00623AAE">
        <w:rPr>
          <w:rFonts w:ascii="Times New Roman" w:eastAsia="Times New Roman" w:hAnsi="Times New Roman" w:cs="Times New Roman"/>
          <w:sz w:val="24"/>
          <w:szCs w:val="24"/>
        </w:rPr>
        <w:t>вл</w:t>
      </w:r>
      <w:r w:rsidR="00594419" w:rsidRPr="00623AAE">
        <w:rPr>
          <w:rFonts w:ascii="Times New Roman" w:eastAsia="Times New Roman" w:hAnsi="Times New Roman" w:cs="Times New Roman"/>
          <w:sz w:val="24"/>
          <w:szCs w:val="24"/>
        </w:rPr>
        <w:t>ены</w:t>
      </w:r>
      <w:r w:rsidRPr="00623AAE">
        <w:rPr>
          <w:rFonts w:ascii="Times New Roman" w:eastAsia="Times New Roman" w:hAnsi="Times New Roman" w:cs="Times New Roman"/>
          <w:sz w:val="24"/>
          <w:szCs w:val="24"/>
        </w:rPr>
        <w:t xml:space="preserve"> </w:t>
      </w:r>
      <w:r w:rsidR="00594419" w:rsidRPr="00623AAE">
        <w:rPr>
          <w:rFonts w:ascii="Times New Roman" w:eastAsia="Times New Roman" w:hAnsi="Times New Roman" w:cs="Times New Roman"/>
          <w:sz w:val="24"/>
          <w:szCs w:val="24"/>
        </w:rPr>
        <w:t>согласно приложению 1 к настоящему Порядку</w:t>
      </w:r>
      <w:r w:rsidRPr="00623AAE">
        <w:rPr>
          <w:rFonts w:ascii="Times New Roman" w:eastAsia="Times New Roman" w:hAnsi="Times New Roman" w:cs="Times New Roman"/>
          <w:sz w:val="24"/>
          <w:szCs w:val="24"/>
        </w:rPr>
        <w:t>.</w:t>
      </w:r>
    </w:p>
    <w:p w:rsidR="00007630" w:rsidRPr="00623AAE" w:rsidRDefault="00007630" w:rsidP="00623AAE">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623AAE">
        <w:rPr>
          <w:rFonts w:ascii="Times New Roman" w:eastAsia="Calibri" w:hAnsi="Times New Roman" w:cs="Times New Roman"/>
          <w:b/>
          <w:bCs/>
          <w:sz w:val="24"/>
          <w:szCs w:val="24"/>
          <w:lang w:eastAsia="en-US"/>
        </w:rPr>
        <w:t>5. Общественные советы</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
    <w:p w:rsidR="00007630" w:rsidRPr="00623AAE" w:rsidRDefault="00392005"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5.</w:t>
      </w:r>
      <w:r w:rsidR="00007630" w:rsidRPr="00623AAE">
        <w:rPr>
          <w:rFonts w:ascii="Times New Roman" w:eastAsia="Times New Roman" w:hAnsi="Times New Roman" w:cs="Times New Roman"/>
          <w:sz w:val="24"/>
          <w:szCs w:val="24"/>
        </w:rPr>
        <w:t>1. Границы части территории муниципального образования, на котор</w:t>
      </w:r>
      <w:r w:rsidR="00782141">
        <w:rPr>
          <w:rFonts w:ascii="Times New Roman" w:eastAsia="Times New Roman" w:hAnsi="Times New Roman" w:cs="Times New Roman"/>
          <w:sz w:val="24"/>
          <w:szCs w:val="24"/>
        </w:rPr>
        <w:t>ых</w:t>
      </w:r>
      <w:r w:rsidR="00007630" w:rsidRPr="00623AAE">
        <w:rPr>
          <w:rFonts w:ascii="Times New Roman" w:eastAsia="Times New Roman" w:hAnsi="Times New Roman" w:cs="Times New Roman"/>
          <w:sz w:val="24"/>
          <w:szCs w:val="24"/>
        </w:rPr>
        <w:t xml:space="preserve"> осуществля</w:t>
      </w:r>
      <w:r w:rsidR="00782141">
        <w:rPr>
          <w:rFonts w:ascii="Times New Roman" w:eastAsia="Times New Roman" w:hAnsi="Times New Roman" w:cs="Times New Roman"/>
          <w:sz w:val="24"/>
          <w:szCs w:val="24"/>
        </w:rPr>
        <w:t>ю</w:t>
      </w:r>
      <w:r w:rsidR="00007630" w:rsidRPr="00623AAE">
        <w:rPr>
          <w:rFonts w:ascii="Times New Roman" w:eastAsia="Times New Roman" w:hAnsi="Times New Roman" w:cs="Times New Roman"/>
          <w:sz w:val="24"/>
          <w:szCs w:val="24"/>
        </w:rPr>
        <w:t xml:space="preserve">т </w:t>
      </w:r>
      <w:r w:rsidR="000F7C34" w:rsidRPr="00623AAE">
        <w:rPr>
          <w:rFonts w:ascii="Times New Roman" w:eastAsia="Times New Roman" w:hAnsi="Times New Roman" w:cs="Times New Roman"/>
          <w:sz w:val="24"/>
          <w:szCs w:val="24"/>
        </w:rPr>
        <w:t>деятельность,</w:t>
      </w:r>
      <w:r w:rsidR="00007630" w:rsidRPr="00623AAE">
        <w:rPr>
          <w:rFonts w:ascii="Times New Roman" w:eastAsia="Times New Roman" w:hAnsi="Times New Roman" w:cs="Times New Roman"/>
          <w:sz w:val="24"/>
          <w:szCs w:val="24"/>
        </w:rPr>
        <w:t xml:space="preserve"> общественны</w:t>
      </w:r>
      <w:r w:rsidR="00782141">
        <w:rPr>
          <w:rFonts w:ascii="Times New Roman" w:eastAsia="Times New Roman" w:hAnsi="Times New Roman" w:cs="Times New Roman"/>
          <w:sz w:val="24"/>
          <w:szCs w:val="24"/>
        </w:rPr>
        <w:t>е</w:t>
      </w:r>
      <w:r w:rsidR="00007630" w:rsidRPr="00623AAE">
        <w:rPr>
          <w:rFonts w:ascii="Times New Roman" w:eastAsia="Times New Roman" w:hAnsi="Times New Roman" w:cs="Times New Roman"/>
          <w:sz w:val="24"/>
          <w:szCs w:val="24"/>
        </w:rPr>
        <w:t xml:space="preserve"> совет</w:t>
      </w:r>
      <w:r w:rsidR="00782141">
        <w:rPr>
          <w:rFonts w:ascii="Times New Roman" w:eastAsia="Times New Roman" w:hAnsi="Times New Roman" w:cs="Times New Roman"/>
          <w:sz w:val="24"/>
          <w:szCs w:val="24"/>
        </w:rPr>
        <w:t>ы</w:t>
      </w:r>
      <w:r w:rsidR="00007630" w:rsidRPr="00623AAE">
        <w:rPr>
          <w:rFonts w:ascii="Times New Roman" w:eastAsia="Times New Roman" w:hAnsi="Times New Roman" w:cs="Times New Roman"/>
          <w:sz w:val="24"/>
          <w:szCs w:val="24"/>
        </w:rPr>
        <w:t xml:space="preserve">, </w:t>
      </w:r>
      <w:r w:rsidR="003F1619" w:rsidRPr="00623AAE">
        <w:rPr>
          <w:rFonts w:ascii="Times New Roman" w:eastAsia="Times New Roman" w:hAnsi="Times New Roman" w:cs="Times New Roman"/>
          <w:sz w:val="24"/>
          <w:szCs w:val="24"/>
        </w:rPr>
        <w:t>установлены согласно приложению 2 к настояще</w:t>
      </w:r>
      <w:r w:rsidR="003401CF" w:rsidRPr="00623AAE">
        <w:rPr>
          <w:rFonts w:ascii="Times New Roman" w:eastAsia="Times New Roman" w:hAnsi="Times New Roman" w:cs="Times New Roman"/>
          <w:sz w:val="24"/>
          <w:szCs w:val="24"/>
        </w:rPr>
        <w:t>му Порядку</w:t>
      </w:r>
      <w:r w:rsidR="00007630" w:rsidRPr="00623AAE">
        <w:rPr>
          <w:rFonts w:ascii="Times New Roman" w:eastAsia="Times New Roman" w:hAnsi="Times New Roman" w:cs="Times New Roman"/>
          <w:sz w:val="24"/>
          <w:szCs w:val="24"/>
        </w:rPr>
        <w:t>.</w:t>
      </w:r>
    </w:p>
    <w:p w:rsidR="00007630" w:rsidRDefault="00392005" w:rsidP="00623AAE">
      <w:pPr>
        <w:autoSpaceDE w:val="0"/>
        <w:autoSpaceDN w:val="0"/>
        <w:adjustRightInd w:val="0"/>
        <w:spacing w:after="0" w:line="240" w:lineRule="auto"/>
        <w:ind w:firstLine="709"/>
        <w:rPr>
          <w:rFonts w:ascii="Times New Roman" w:eastAsia="Calibri" w:hAnsi="Times New Roman" w:cs="Times New Roman"/>
          <w:color w:val="FF0000"/>
          <w:sz w:val="24"/>
          <w:szCs w:val="24"/>
          <w:lang w:eastAsia="en-US"/>
        </w:rPr>
      </w:pPr>
      <w:r w:rsidRPr="00623AAE">
        <w:rPr>
          <w:rFonts w:ascii="Times New Roman" w:eastAsia="Calibri" w:hAnsi="Times New Roman" w:cs="Times New Roman"/>
          <w:sz w:val="24"/>
          <w:szCs w:val="24"/>
          <w:lang w:eastAsia="en-US"/>
        </w:rPr>
        <w:t>5.2</w:t>
      </w:r>
      <w:r w:rsidR="00007630" w:rsidRPr="00623AAE">
        <w:rPr>
          <w:rFonts w:ascii="Times New Roman" w:eastAsia="Calibri" w:hAnsi="Times New Roman" w:cs="Times New Roman"/>
          <w:sz w:val="24"/>
          <w:szCs w:val="24"/>
          <w:lang w:eastAsia="en-US"/>
        </w:rPr>
        <w:t>.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w:t>
      </w:r>
      <w:r w:rsidR="00B97130">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w:t>
      </w:r>
    </w:p>
    <w:p w:rsidR="00B97130" w:rsidRPr="00B97130"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5.3</w:t>
      </w:r>
      <w:r w:rsidRPr="00B97130">
        <w:rPr>
          <w:rFonts w:ascii="Times New Roman" w:eastAsia="Calibri" w:hAnsi="Times New Roman" w:cs="Times New Roman"/>
          <w:sz w:val="24"/>
          <w:szCs w:val="24"/>
          <w:lang w:eastAsia="en-US"/>
        </w:rPr>
        <w:t>. Собрание (конференция) граждан части территории муниципального образования по вопросу избрания (переизбрания) общественного совета назначается постановлением главы администрации поселения. Информация о месте и времени проведения собрания (конференции) граждан может доводиться до сведения населения любыми законными способами в течение 5 дней с даты их назначения.</w:t>
      </w:r>
    </w:p>
    <w:p w:rsidR="00B97130" w:rsidRPr="00B97130"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97130">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4</w:t>
      </w:r>
      <w:r w:rsidRPr="00B97130">
        <w:rPr>
          <w:rFonts w:ascii="Times New Roman" w:eastAsia="Calibri" w:hAnsi="Times New Roman" w:cs="Times New Roman"/>
          <w:sz w:val="24"/>
          <w:szCs w:val="24"/>
          <w:lang w:eastAsia="en-US"/>
        </w:rPr>
        <w:t xml:space="preserve">. </w:t>
      </w:r>
      <w:proofErr w:type="gramStart"/>
      <w:r w:rsidRPr="00B97130">
        <w:rPr>
          <w:rFonts w:ascii="Times New Roman" w:eastAsia="Calibri" w:hAnsi="Times New Roman" w:cs="Times New Roman"/>
          <w:sz w:val="24"/>
          <w:szCs w:val="24"/>
          <w:lang w:eastAsia="en-US"/>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Pr="00B97130">
        <w:rPr>
          <w:rFonts w:ascii="Times New Roman" w:eastAsia="Calibri" w:hAnsi="Times New Roman" w:cs="Times New Roman"/>
          <w:sz w:val="24"/>
          <w:szCs w:val="24"/>
          <w:lang w:eastAsia="en-US"/>
        </w:rPr>
        <w:t xml:space="preserve"> муниципального образования.</w:t>
      </w:r>
    </w:p>
    <w:p w:rsidR="00B97130"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97130">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5</w:t>
      </w:r>
      <w:r w:rsidRPr="00B97130">
        <w:rPr>
          <w:rFonts w:ascii="Times New Roman" w:eastAsia="Calibri" w:hAnsi="Times New Roman" w:cs="Times New Roman"/>
          <w:sz w:val="24"/>
          <w:szCs w:val="24"/>
          <w:lang w:eastAsia="en-US"/>
        </w:rPr>
        <w:t xml:space="preserve">. Количество </w:t>
      </w:r>
      <w:proofErr w:type="gramStart"/>
      <w:r w:rsidRPr="00B97130">
        <w:rPr>
          <w:rFonts w:ascii="Times New Roman" w:eastAsia="Calibri" w:hAnsi="Times New Roman" w:cs="Times New Roman"/>
          <w:sz w:val="24"/>
          <w:szCs w:val="24"/>
          <w:lang w:eastAsia="en-US"/>
        </w:rPr>
        <w:t>членов общественного совета части территории поселения</w:t>
      </w:r>
      <w:proofErr w:type="gramEnd"/>
      <w:r w:rsidRPr="00B97130">
        <w:rPr>
          <w:rFonts w:ascii="Times New Roman" w:eastAsia="Calibri" w:hAnsi="Times New Roman" w:cs="Times New Roman"/>
          <w:sz w:val="24"/>
          <w:szCs w:val="24"/>
          <w:lang w:eastAsia="en-US"/>
        </w:rPr>
        <w:t xml:space="preserve"> определяется исходя из следующих норм: при численности жителей части территории поселения от 50 до 350 человек – 3 члена совета; от 350 до 800 – 5 членов совета; свыше 800 – 7 членов совета».</w:t>
      </w:r>
    </w:p>
    <w:p w:rsidR="00B97130" w:rsidRPr="00623AAE"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97130">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6</w:t>
      </w:r>
      <w:r w:rsidRPr="00B97130">
        <w:rPr>
          <w:rFonts w:ascii="Times New Roman" w:eastAsia="Calibri" w:hAnsi="Times New Roman" w:cs="Times New Roman"/>
          <w:sz w:val="24"/>
          <w:szCs w:val="24"/>
          <w:lang w:eastAsia="en-US"/>
        </w:rPr>
        <w:t xml:space="preserve">. Собрание граждан по избранию (переизбранию) общественного совета считается правомочным, если в нем принимают участие не менее 10 % от числа жителей части территории поселения, обладающих активным избирательным правом. В собрании (конференции) могут принимать участие временно (сезонно) проживающие </w:t>
      </w:r>
      <w:proofErr w:type="gramStart"/>
      <w:r w:rsidRPr="00B97130">
        <w:rPr>
          <w:rFonts w:ascii="Times New Roman" w:eastAsia="Calibri" w:hAnsi="Times New Roman" w:cs="Times New Roman"/>
          <w:sz w:val="24"/>
          <w:szCs w:val="24"/>
          <w:lang w:eastAsia="en-US"/>
        </w:rPr>
        <w:t>на части территории</w:t>
      </w:r>
      <w:proofErr w:type="gramEnd"/>
      <w:r w:rsidRPr="00B97130">
        <w:rPr>
          <w:rFonts w:ascii="Times New Roman" w:eastAsia="Calibri" w:hAnsi="Times New Roman" w:cs="Times New Roman"/>
          <w:sz w:val="24"/>
          <w:szCs w:val="24"/>
          <w:lang w:eastAsia="en-US"/>
        </w:rPr>
        <w:t xml:space="preserve"> поселения граждане, мнение которых при решении этого или иных вопросов необходимо также учитывать.</w:t>
      </w:r>
    </w:p>
    <w:p w:rsidR="00007630" w:rsidRDefault="00392005"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5.</w:t>
      </w:r>
      <w:r w:rsidR="00B97130">
        <w:rPr>
          <w:rFonts w:ascii="Times New Roman" w:eastAsia="Calibri" w:hAnsi="Times New Roman" w:cs="Times New Roman"/>
          <w:sz w:val="24"/>
          <w:szCs w:val="24"/>
          <w:lang w:eastAsia="en-US"/>
        </w:rPr>
        <w:t>7</w:t>
      </w:r>
      <w:r w:rsidR="00007630" w:rsidRPr="00623AAE">
        <w:rPr>
          <w:rFonts w:ascii="Times New Roman" w:eastAsia="Calibri" w:hAnsi="Times New Roman" w:cs="Times New Roman"/>
          <w:sz w:val="24"/>
          <w:szCs w:val="24"/>
          <w:lang w:eastAsia="en-US"/>
        </w:rPr>
        <w:t>. </w:t>
      </w:r>
      <w:proofErr w:type="gramStart"/>
      <w:r w:rsidR="00007630" w:rsidRPr="00623AAE">
        <w:rPr>
          <w:rFonts w:ascii="Times New Roman" w:eastAsia="Calibri" w:hAnsi="Times New Roman" w:cs="Times New Roman"/>
          <w:sz w:val="24"/>
          <w:szCs w:val="24"/>
          <w:lang w:eastAsia="en-US"/>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sidRPr="00623AAE">
        <w:rPr>
          <w:rFonts w:ascii="Times New Roman" w:eastAsia="Calibri" w:hAnsi="Times New Roman" w:cs="Times New Roman"/>
          <w:sz w:val="24"/>
          <w:szCs w:val="24"/>
          <w:lang w:eastAsia="en-US"/>
        </w:rPr>
        <w:t xml:space="preserve">авы муниципального образования </w:t>
      </w:r>
      <w:r w:rsidR="00007630" w:rsidRPr="00623AAE">
        <w:rPr>
          <w:rFonts w:ascii="Times New Roman" w:eastAsia="Calibri" w:hAnsi="Times New Roman" w:cs="Times New Roman"/>
          <w:sz w:val="24"/>
          <w:szCs w:val="24"/>
          <w:lang w:eastAsia="en-US"/>
        </w:rPr>
        <w:t>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00007630" w:rsidRPr="00623AAE">
        <w:rPr>
          <w:rFonts w:ascii="Times New Roman" w:eastAsia="Calibri" w:hAnsi="Times New Roman" w:cs="Times New Roman"/>
          <w:sz w:val="24"/>
          <w:szCs w:val="24"/>
          <w:lang w:eastAsia="en-US"/>
        </w:rPr>
        <w:t xml:space="preserve"> муниципального образования.</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w:t>
      </w:r>
      <w:r w:rsidRPr="00662D02">
        <w:rPr>
          <w:rFonts w:ascii="Times New Roman" w:eastAsia="Calibri" w:hAnsi="Times New Roman" w:cs="Times New Roman"/>
          <w:sz w:val="24"/>
          <w:szCs w:val="24"/>
          <w:lang w:eastAsia="en-US"/>
        </w:rPr>
        <w:t xml:space="preserve">. Норма представительства делегатов на конференцию - 1 делегат от 50 человек, проживающих </w:t>
      </w:r>
      <w:proofErr w:type="gramStart"/>
      <w:r w:rsidRPr="00662D02">
        <w:rPr>
          <w:rFonts w:ascii="Times New Roman" w:eastAsia="Calibri" w:hAnsi="Times New Roman" w:cs="Times New Roman"/>
          <w:sz w:val="24"/>
          <w:szCs w:val="24"/>
          <w:lang w:eastAsia="en-US"/>
        </w:rPr>
        <w:t>на части территории</w:t>
      </w:r>
      <w:proofErr w:type="gramEnd"/>
      <w:r w:rsidRPr="00662D02">
        <w:rPr>
          <w:rFonts w:ascii="Times New Roman" w:eastAsia="Calibri" w:hAnsi="Times New Roman" w:cs="Times New Roman"/>
          <w:sz w:val="24"/>
          <w:szCs w:val="24"/>
          <w:lang w:eastAsia="en-US"/>
        </w:rPr>
        <w:t xml:space="preserve"> поселения.</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r w:rsidRPr="00662D02">
        <w:rPr>
          <w:rFonts w:ascii="Times New Roman" w:eastAsia="Calibri" w:hAnsi="Times New Roman" w:cs="Times New Roman"/>
          <w:sz w:val="24"/>
          <w:szCs w:val="24"/>
          <w:lang w:eastAsia="en-US"/>
        </w:rPr>
        <w:t>. Выборы делегатов на конференцию осуществляются на собраниях граждан, которые проводится в каждом микрорайоне части территории поселения.  Деление части территории на микрорайоны осуществляется администрацией поселения и устанавливается постановлением о назначении конференции.</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5.10</w:t>
      </w:r>
      <w:r w:rsidRPr="00662D02">
        <w:rPr>
          <w:rFonts w:ascii="Times New Roman" w:eastAsia="Calibri" w:hAnsi="Times New Roman" w:cs="Times New Roman"/>
          <w:sz w:val="24"/>
          <w:szCs w:val="24"/>
          <w:lang w:eastAsia="en-US"/>
        </w:rPr>
        <w:t xml:space="preserve">. Выборы делегатов считаются состоявшимися, если в голосовании приняли участие не менее 10 % граждан, обладающих правом избирать общественный совет, проживающих на территории, на которой проводится собрание, и большинство из них поддержало выдвинутую кандидатуру. </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5.11</w:t>
      </w:r>
      <w:r w:rsidRPr="00662D02">
        <w:rPr>
          <w:rFonts w:ascii="Times New Roman" w:eastAsia="Calibri" w:hAnsi="Times New Roman" w:cs="Times New Roman"/>
          <w:sz w:val="24"/>
          <w:szCs w:val="24"/>
          <w:lang w:eastAsia="en-US"/>
        </w:rPr>
        <w:t>.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5.12</w:t>
      </w:r>
      <w:r w:rsidRPr="00662D02">
        <w:rPr>
          <w:rFonts w:ascii="Times New Roman" w:eastAsia="Calibri" w:hAnsi="Times New Roman" w:cs="Times New Roman"/>
          <w:sz w:val="24"/>
          <w:szCs w:val="24"/>
          <w:lang w:eastAsia="en-US"/>
        </w:rPr>
        <w:t>. Документами, подтверждающими полномочия делегата конференции, является протокол собрания, подписанный председателем и секретарем.</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5.13</w:t>
      </w:r>
      <w:r w:rsidRPr="00662D02">
        <w:rPr>
          <w:rFonts w:ascii="Times New Roman" w:eastAsia="Calibri" w:hAnsi="Times New Roman" w:cs="Times New Roman"/>
          <w:sz w:val="24"/>
          <w:szCs w:val="24"/>
          <w:lang w:eastAsia="en-US"/>
        </w:rPr>
        <w:t>. В протоколе собрания граждан об избрании делегатов на конференцию должны быть указаны фамилия, имя, отчество делегата, дата его рождения, место жительства.</w:t>
      </w:r>
    </w:p>
    <w:p w:rsidR="00662D02" w:rsidRPr="00623AAE"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5.14</w:t>
      </w:r>
      <w:r w:rsidRPr="00662D02">
        <w:rPr>
          <w:rFonts w:ascii="Times New Roman" w:eastAsia="Calibri" w:hAnsi="Times New Roman" w:cs="Times New Roman"/>
          <w:sz w:val="24"/>
          <w:szCs w:val="24"/>
          <w:lang w:eastAsia="en-US"/>
        </w:rPr>
        <w:t>. Конференция является правомочной, если в ней приняло участие не менее 2/3 - избранных на собраниях граждан делегатов. Решения конференции принимаются большинством голосов от числа присутствующих делегатов.</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1" w:name="Par6"/>
      <w:bookmarkEnd w:id="1"/>
      <w:r>
        <w:rPr>
          <w:rFonts w:ascii="Times New Roman" w:eastAsia="Calibri" w:hAnsi="Times New Roman" w:cs="Times New Roman"/>
          <w:sz w:val="24"/>
          <w:szCs w:val="24"/>
          <w:lang w:eastAsia="en-US"/>
        </w:rPr>
        <w:lastRenderedPageBreak/>
        <w:t>5.</w:t>
      </w:r>
      <w:r w:rsidR="00662D02">
        <w:rPr>
          <w:rFonts w:ascii="Times New Roman" w:eastAsia="Calibri" w:hAnsi="Times New Roman" w:cs="Times New Roman"/>
          <w:sz w:val="24"/>
          <w:szCs w:val="24"/>
          <w:lang w:eastAsia="en-US"/>
        </w:rPr>
        <w:t>15</w:t>
      </w:r>
      <w:r w:rsidR="00007630" w:rsidRPr="00623AAE">
        <w:rPr>
          <w:rFonts w:ascii="Times New Roman" w:eastAsia="Calibri" w:hAnsi="Times New Roman" w:cs="Times New Roman"/>
          <w:sz w:val="24"/>
          <w:szCs w:val="24"/>
          <w:lang w:eastAsia="en-US"/>
        </w:rPr>
        <w:t xml:space="preserve">. Кандидатуры в состав общественного совета (из числа лиц, обладающих активным избирательным правом, проживающих </w:t>
      </w:r>
      <w:proofErr w:type="gramStart"/>
      <w:r w:rsidR="00007630" w:rsidRPr="00623AAE">
        <w:rPr>
          <w:rFonts w:ascii="Times New Roman" w:eastAsia="Calibri" w:hAnsi="Times New Roman" w:cs="Times New Roman"/>
          <w:sz w:val="24"/>
          <w:szCs w:val="24"/>
          <w:lang w:eastAsia="en-US"/>
        </w:rPr>
        <w:t>на части территории</w:t>
      </w:r>
      <w:proofErr w:type="gramEnd"/>
      <w:r w:rsidR="00007630" w:rsidRPr="00623AAE">
        <w:rPr>
          <w:rFonts w:ascii="Times New Roman" w:eastAsia="Calibri" w:hAnsi="Times New Roman" w:cs="Times New Roman"/>
          <w:sz w:val="24"/>
          <w:szCs w:val="24"/>
          <w:lang w:eastAsia="en-US"/>
        </w:rP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населением части территории муниципального образования, на которой избирается общественный совет;</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pacing w:val="-4"/>
          <w:sz w:val="24"/>
          <w:szCs w:val="24"/>
          <w:lang w:eastAsia="en-US"/>
        </w:rPr>
        <w:t>по предложению органа территориального общественного самоуправления,</w:t>
      </w:r>
      <w:r w:rsidRPr="00623AAE">
        <w:rPr>
          <w:rFonts w:ascii="Times New Roman" w:eastAsia="Calibri" w:hAnsi="Times New Roman" w:cs="Times New Roman"/>
          <w:sz w:val="24"/>
          <w:szCs w:val="24"/>
          <w:lang w:eastAsia="en-US"/>
        </w:rPr>
        <w:t xml:space="preserve"> действующего </w:t>
      </w:r>
      <w:proofErr w:type="gramStart"/>
      <w:r w:rsidRPr="00623AAE">
        <w:rPr>
          <w:rFonts w:ascii="Times New Roman" w:eastAsia="Calibri" w:hAnsi="Times New Roman" w:cs="Times New Roman"/>
          <w:sz w:val="24"/>
          <w:szCs w:val="24"/>
          <w:lang w:eastAsia="en-US"/>
        </w:rPr>
        <w:t>на соответствующей части территории</w:t>
      </w:r>
      <w:proofErr w:type="gramEnd"/>
      <w:r w:rsidRPr="00623AAE">
        <w:rPr>
          <w:rFonts w:ascii="Times New Roman" w:eastAsia="Calibri" w:hAnsi="Times New Roman" w:cs="Times New Roman"/>
          <w:sz w:val="24"/>
          <w:szCs w:val="24"/>
          <w:lang w:eastAsia="en-US"/>
        </w:rPr>
        <w:t xml:space="preserve"> муниципального образования;</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по предложению органа местного самоуправления;</w:t>
      </w:r>
    </w:p>
    <w:p w:rsidR="00007630"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путем самовыдвижения.</w:t>
      </w:r>
    </w:p>
    <w:p w:rsidR="00007630" w:rsidRPr="00623AAE" w:rsidRDefault="000A76F4"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2" w:name="Par12"/>
      <w:bookmarkEnd w:id="2"/>
      <w:r w:rsidRPr="00623AAE">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16</w:t>
      </w:r>
      <w:r w:rsidR="00007630" w:rsidRPr="00623AAE">
        <w:rPr>
          <w:rFonts w:ascii="Times New Roman" w:eastAsia="Calibri" w:hAnsi="Times New Roman" w:cs="Times New Roman"/>
          <w:sz w:val="24"/>
          <w:szCs w:val="24"/>
          <w:lang w:eastAsia="en-US"/>
        </w:rPr>
        <w:t xml:space="preserve">. По предложению совета депутатов муниципального образования в состав общественного </w:t>
      </w:r>
      <w:proofErr w:type="gramStart"/>
      <w:r w:rsidR="00007630" w:rsidRPr="00623AAE">
        <w:rPr>
          <w:rFonts w:ascii="Times New Roman" w:eastAsia="Calibri" w:hAnsi="Times New Roman" w:cs="Times New Roman"/>
          <w:sz w:val="24"/>
          <w:szCs w:val="24"/>
          <w:lang w:eastAsia="en-US"/>
        </w:rPr>
        <w:t>совета</w:t>
      </w:r>
      <w:proofErr w:type="gramEnd"/>
      <w:r w:rsidR="00007630" w:rsidRPr="00623AAE">
        <w:rPr>
          <w:rFonts w:ascii="Times New Roman" w:eastAsia="Calibri" w:hAnsi="Times New Roman" w:cs="Times New Roman"/>
          <w:sz w:val="24"/>
          <w:szCs w:val="24"/>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3" w:name="Par13"/>
      <w:bookmarkEnd w:id="3"/>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17</w:t>
      </w:r>
      <w:r w:rsidR="00007630" w:rsidRPr="00623AAE">
        <w:rPr>
          <w:rFonts w:ascii="Times New Roman" w:eastAsia="Calibri" w:hAnsi="Times New Roman" w:cs="Times New Roman"/>
          <w:sz w:val="24"/>
          <w:szCs w:val="24"/>
          <w:lang w:eastAsia="en-US"/>
        </w:rPr>
        <w:t>. Членом общественного совета не может быть избрано лицо:</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1) </w:t>
      </w:r>
      <w:proofErr w:type="gramStart"/>
      <w:r w:rsidRPr="00623AAE">
        <w:rPr>
          <w:rFonts w:ascii="Times New Roman" w:eastAsia="Calibri" w:hAnsi="Times New Roman" w:cs="Times New Roman"/>
          <w:sz w:val="24"/>
          <w:szCs w:val="24"/>
          <w:lang w:eastAsia="en-US"/>
        </w:rPr>
        <w:t>замещающее</w:t>
      </w:r>
      <w:proofErr w:type="gramEnd"/>
      <w:r w:rsidRPr="00623AAE">
        <w:rPr>
          <w:rFonts w:ascii="Times New Roman" w:eastAsia="Calibri" w:hAnsi="Times New Roman" w:cs="Times New Roman"/>
          <w:sz w:val="24"/>
          <w:szCs w:val="24"/>
          <w:lang w:eastAsia="en-US"/>
        </w:rPr>
        <w:t xml:space="preserve"> государственную должность, должность государственной гражданской службы, муниципальную должность, за исключением </w:t>
      </w:r>
      <w:r w:rsidRPr="00623AAE">
        <w:rPr>
          <w:rFonts w:ascii="Times New Roman" w:eastAsia="Calibri" w:hAnsi="Times New Roman" w:cs="Times New Roman"/>
          <w:spacing w:val="-2"/>
          <w:sz w:val="24"/>
          <w:szCs w:val="24"/>
          <w:lang w:eastAsia="en-US"/>
        </w:rPr>
        <w:t>муниципальной должности депутата представительного органа муниципального</w:t>
      </w:r>
      <w:r w:rsidRPr="00623AAE">
        <w:rPr>
          <w:rFonts w:ascii="Times New Roman" w:eastAsia="Calibri" w:hAnsi="Times New Roman" w:cs="Times New Roman"/>
          <w:sz w:val="24"/>
          <w:szCs w:val="24"/>
          <w:lang w:eastAsia="en-US"/>
        </w:rPr>
        <w:t xml:space="preserve"> образования, осуществляющего свои полн</w:t>
      </w:r>
      <w:r w:rsidR="003401CF" w:rsidRPr="00623AAE">
        <w:rPr>
          <w:rFonts w:ascii="Times New Roman" w:eastAsia="Calibri" w:hAnsi="Times New Roman" w:cs="Times New Roman"/>
          <w:sz w:val="24"/>
          <w:szCs w:val="24"/>
          <w:lang w:eastAsia="en-US"/>
        </w:rPr>
        <w:t xml:space="preserve">омочия на непостоянной основе, </w:t>
      </w:r>
      <w:r w:rsidRPr="00623AAE">
        <w:rPr>
          <w:rFonts w:ascii="Times New Roman" w:eastAsia="Calibri" w:hAnsi="Times New Roman" w:cs="Times New Roman"/>
          <w:sz w:val="24"/>
          <w:szCs w:val="24"/>
          <w:lang w:eastAsia="en-US"/>
        </w:rPr>
        <w:t>или должность муниципальной службы;</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2) </w:t>
      </w:r>
      <w:proofErr w:type="gramStart"/>
      <w:r w:rsidRPr="00623AAE">
        <w:rPr>
          <w:rFonts w:ascii="Times New Roman" w:eastAsia="Calibri" w:hAnsi="Times New Roman" w:cs="Times New Roman"/>
          <w:sz w:val="24"/>
          <w:szCs w:val="24"/>
          <w:lang w:eastAsia="en-US"/>
        </w:rPr>
        <w:t>признанное</w:t>
      </w:r>
      <w:proofErr w:type="gramEnd"/>
      <w:r w:rsidRPr="00623AAE">
        <w:rPr>
          <w:rFonts w:ascii="Times New Roman" w:eastAsia="Calibri" w:hAnsi="Times New Roman" w:cs="Times New Roman"/>
          <w:sz w:val="24"/>
          <w:szCs w:val="24"/>
          <w:lang w:eastAsia="en-US"/>
        </w:rPr>
        <w:t xml:space="preserve"> судом недееспособным или ограниченно дееспособным;</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3) </w:t>
      </w:r>
      <w:proofErr w:type="gramStart"/>
      <w:r w:rsidRPr="00623AAE">
        <w:rPr>
          <w:rFonts w:ascii="Times New Roman" w:eastAsia="Calibri" w:hAnsi="Times New Roman" w:cs="Times New Roman"/>
          <w:sz w:val="24"/>
          <w:szCs w:val="24"/>
          <w:lang w:eastAsia="en-US"/>
        </w:rPr>
        <w:t>имеющее</w:t>
      </w:r>
      <w:proofErr w:type="gramEnd"/>
      <w:r w:rsidRPr="00623AAE">
        <w:rPr>
          <w:rFonts w:ascii="Times New Roman" w:eastAsia="Calibri" w:hAnsi="Times New Roman" w:cs="Times New Roman"/>
          <w:sz w:val="24"/>
          <w:szCs w:val="24"/>
          <w:lang w:eastAsia="en-US"/>
        </w:rPr>
        <w:t xml:space="preserve"> непогашенную или неснятую судимость.</w:t>
      </w:r>
    </w:p>
    <w:p w:rsidR="000A76F4"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18</w:t>
      </w:r>
      <w:r w:rsidR="000A76F4" w:rsidRPr="00623AAE">
        <w:rPr>
          <w:rFonts w:ascii="Times New Roman" w:eastAsia="Calibri" w:hAnsi="Times New Roman" w:cs="Times New Roman"/>
          <w:sz w:val="24"/>
          <w:szCs w:val="24"/>
          <w:lang w:eastAsia="en-US"/>
        </w:rPr>
        <w:t>. Для ведения собрания (конференции) граждан избирается председатель и секретарь.</w:t>
      </w:r>
    </w:p>
    <w:p w:rsidR="000A76F4"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19</w:t>
      </w:r>
      <w:r w:rsidR="000A76F4" w:rsidRPr="00623AAE">
        <w:rPr>
          <w:rFonts w:ascii="Times New Roman" w:eastAsia="Calibri" w:hAnsi="Times New Roman" w:cs="Times New Roman"/>
          <w:sz w:val="24"/>
          <w:szCs w:val="24"/>
          <w:lang w:eastAsia="en-US"/>
        </w:rPr>
        <w:t>. Голосование проводится по каждой кандидатуре отдельно.</w:t>
      </w:r>
    </w:p>
    <w:p w:rsidR="000A76F4" w:rsidRPr="00623AAE" w:rsidRDefault="000A76F4"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Решение принимается простым большинством голосов от присутствующих на собрании (конференции) граждан.</w:t>
      </w:r>
    </w:p>
    <w:p w:rsidR="00C768F3" w:rsidRDefault="00C768F3"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w:t>
      </w:r>
      <w:r w:rsidR="00013316" w:rsidRPr="00623AAE">
        <w:rPr>
          <w:rFonts w:ascii="Times New Roman" w:eastAsia="Calibri" w:hAnsi="Times New Roman" w:cs="Times New Roman"/>
          <w:sz w:val="24"/>
          <w:szCs w:val="24"/>
          <w:lang w:eastAsia="en-US"/>
        </w:rPr>
        <w:t xml:space="preserve"> 3 к настоящему Порядку.</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20</w:t>
      </w:r>
      <w:r w:rsidR="00007630" w:rsidRPr="00623AAE">
        <w:rPr>
          <w:rFonts w:ascii="Times New Roman" w:eastAsia="Calibri" w:hAnsi="Times New Roman" w:cs="Times New Roman"/>
          <w:sz w:val="24"/>
          <w:szCs w:val="24"/>
          <w:lang w:eastAsia="en-US"/>
        </w:rPr>
        <w:t>. Общественный совет избирается на срок</w:t>
      </w:r>
      <w:r w:rsidR="000A76F4" w:rsidRPr="00623AAE">
        <w:rPr>
          <w:rFonts w:ascii="Times New Roman" w:eastAsia="Calibri" w:hAnsi="Times New Roman" w:cs="Times New Roman"/>
          <w:sz w:val="24"/>
          <w:szCs w:val="24"/>
          <w:lang w:eastAsia="en-US"/>
        </w:rPr>
        <w:t xml:space="preserve"> </w:t>
      </w:r>
      <w:r w:rsidR="000A76F4" w:rsidRPr="00B97130">
        <w:rPr>
          <w:rFonts w:ascii="Times New Roman" w:eastAsia="Calibri" w:hAnsi="Times New Roman" w:cs="Times New Roman"/>
          <w:sz w:val="24"/>
          <w:szCs w:val="24"/>
          <w:lang w:eastAsia="en-US"/>
        </w:rPr>
        <w:t>5 (</w:t>
      </w:r>
      <w:r w:rsidRPr="00B97130">
        <w:rPr>
          <w:rFonts w:ascii="Times New Roman" w:eastAsia="Calibri" w:hAnsi="Times New Roman" w:cs="Times New Roman"/>
          <w:sz w:val="24"/>
          <w:szCs w:val="24"/>
          <w:lang w:eastAsia="en-US"/>
        </w:rPr>
        <w:t>пять</w:t>
      </w:r>
      <w:r w:rsidR="000A76F4" w:rsidRPr="00B97130">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лет.</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4" w:name="Par19"/>
      <w:bookmarkEnd w:id="4"/>
      <w:r>
        <w:rPr>
          <w:rFonts w:ascii="Times New Roman" w:eastAsia="Calibri" w:hAnsi="Times New Roman" w:cs="Times New Roman"/>
          <w:sz w:val="24"/>
          <w:szCs w:val="24"/>
          <w:lang w:eastAsia="en-US"/>
        </w:rPr>
        <w:t>5.21</w:t>
      </w:r>
      <w:r w:rsidR="00007630" w:rsidRPr="00623AAE">
        <w:rPr>
          <w:rFonts w:ascii="Times New Roman" w:eastAsia="Calibri" w:hAnsi="Times New Roman" w:cs="Times New Roman"/>
          <w:sz w:val="24"/>
          <w:szCs w:val="24"/>
          <w:lang w:eastAsia="en-US"/>
        </w:rPr>
        <w:t>. Количество членов общественного совета должно составлять не менее трех человек и не более семи человек.</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5.22</w:t>
      </w:r>
      <w:r w:rsidR="00007630" w:rsidRPr="00623AAE">
        <w:rPr>
          <w:rFonts w:ascii="Times New Roman" w:eastAsia="Calibri" w:hAnsi="Times New Roman" w:cs="Times New Roman"/>
          <w:sz w:val="24"/>
          <w:szCs w:val="24"/>
          <w:lang w:eastAsia="en-US"/>
        </w:rPr>
        <w:t>. </w:t>
      </w:r>
      <w:r w:rsidR="000A76F4" w:rsidRPr="00623AAE">
        <w:rPr>
          <w:rFonts w:ascii="Times New Roman" w:eastAsia="Calibri" w:hAnsi="Times New Roman" w:cs="Times New Roman"/>
          <w:sz w:val="24"/>
          <w:szCs w:val="24"/>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623AAE">
        <w:rPr>
          <w:rFonts w:ascii="Times New Roman" w:eastAsia="Calibri" w:hAnsi="Times New Roman" w:cs="Times New Roman"/>
          <w:sz w:val="24"/>
          <w:szCs w:val="24"/>
          <w:lang w:eastAsia="en-US"/>
        </w:rPr>
        <w:t>.</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5.23</w:t>
      </w:r>
      <w:r w:rsidR="00007630" w:rsidRPr="00623AAE">
        <w:rPr>
          <w:rFonts w:ascii="Times New Roman" w:eastAsia="Calibri" w:hAnsi="Times New Roman" w:cs="Times New Roman"/>
          <w:sz w:val="24"/>
          <w:szCs w:val="24"/>
          <w:lang w:eastAsia="en-US"/>
        </w:rPr>
        <w:t>. Председатель и (или) члены общественного совета исполняют свои полномочия на безвозмездной основе.</w:t>
      </w:r>
    </w:p>
    <w:p w:rsidR="00007630" w:rsidRPr="00662D02"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 xml:space="preserve">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w:t>
      </w:r>
      <w:r w:rsidRPr="00662D02">
        <w:rPr>
          <w:rFonts w:ascii="Times New Roman" w:eastAsia="Calibri" w:hAnsi="Times New Roman" w:cs="Times New Roman"/>
          <w:sz w:val="24"/>
          <w:szCs w:val="24"/>
          <w:lang w:eastAsia="en-US"/>
        </w:rPr>
        <w:t xml:space="preserve">своих полномочий, в порядке и размере, установленных </w:t>
      </w:r>
      <w:r w:rsidR="00F03A5C" w:rsidRPr="00662D02">
        <w:rPr>
          <w:rFonts w:ascii="Times New Roman" w:eastAsia="Calibri" w:hAnsi="Times New Roman" w:cs="Times New Roman"/>
          <w:sz w:val="24"/>
          <w:szCs w:val="24"/>
          <w:lang w:eastAsia="en-US"/>
        </w:rPr>
        <w:t>п. 4.5-4.9 настоящего Порядка</w:t>
      </w:r>
    </w:p>
    <w:p w:rsidR="00007630" w:rsidRPr="00662D02"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5.24</w:t>
      </w:r>
      <w:r w:rsidR="00007630" w:rsidRPr="00662D02">
        <w:rPr>
          <w:rFonts w:ascii="Times New Roman" w:eastAsia="Calibri" w:hAnsi="Times New Roman" w:cs="Times New Roman"/>
          <w:sz w:val="24"/>
          <w:szCs w:val="24"/>
          <w:lang w:eastAsia="en-US"/>
        </w:rPr>
        <w:t>. Председатель имеет удостоверение, которое подписывается главой муниципального образования.</w:t>
      </w:r>
    </w:p>
    <w:p w:rsidR="00007630" w:rsidRPr="00662D02"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62D02">
        <w:rPr>
          <w:rFonts w:ascii="Times New Roman" w:eastAsia="Calibri" w:hAnsi="Times New Roman" w:cs="Times New Roman"/>
          <w:sz w:val="24"/>
          <w:szCs w:val="24"/>
          <w:lang w:eastAsia="en-US"/>
        </w:rPr>
        <w:t>Форма удостоверения, порядок выдачи, учета и замены удостоверения председателя устан</w:t>
      </w:r>
      <w:r w:rsidR="00C768F3" w:rsidRPr="00662D02">
        <w:rPr>
          <w:rFonts w:ascii="Times New Roman" w:eastAsia="Calibri" w:hAnsi="Times New Roman" w:cs="Times New Roman"/>
          <w:sz w:val="24"/>
          <w:szCs w:val="24"/>
          <w:lang w:eastAsia="en-US"/>
        </w:rPr>
        <w:t>овлены</w:t>
      </w:r>
      <w:r w:rsidRPr="00662D02">
        <w:rPr>
          <w:rFonts w:ascii="Times New Roman" w:eastAsia="Calibri" w:hAnsi="Times New Roman" w:cs="Times New Roman"/>
          <w:sz w:val="24"/>
          <w:szCs w:val="24"/>
          <w:lang w:eastAsia="en-US"/>
        </w:rPr>
        <w:t xml:space="preserve"> </w:t>
      </w:r>
      <w:r w:rsidR="00C768F3" w:rsidRPr="00662D02">
        <w:rPr>
          <w:rFonts w:ascii="Times New Roman" w:eastAsia="Calibri" w:hAnsi="Times New Roman" w:cs="Times New Roman"/>
          <w:sz w:val="24"/>
          <w:szCs w:val="24"/>
          <w:lang w:eastAsia="en-US"/>
        </w:rPr>
        <w:t xml:space="preserve">согласно приложению </w:t>
      </w:r>
      <w:r w:rsidR="00013316" w:rsidRPr="00662D02">
        <w:rPr>
          <w:rFonts w:ascii="Times New Roman" w:eastAsia="Calibri" w:hAnsi="Times New Roman" w:cs="Times New Roman"/>
          <w:sz w:val="24"/>
          <w:szCs w:val="24"/>
          <w:lang w:eastAsia="en-US"/>
        </w:rPr>
        <w:t>4</w:t>
      </w:r>
      <w:r w:rsidR="00C768F3" w:rsidRPr="00662D02">
        <w:rPr>
          <w:rFonts w:ascii="Times New Roman" w:eastAsia="Calibri" w:hAnsi="Times New Roman" w:cs="Times New Roman"/>
          <w:sz w:val="24"/>
          <w:szCs w:val="24"/>
          <w:lang w:eastAsia="en-US"/>
        </w:rPr>
        <w:t xml:space="preserve"> к настоящему Порядку</w:t>
      </w:r>
      <w:r w:rsidRPr="00662D02">
        <w:rPr>
          <w:rFonts w:ascii="Times New Roman" w:eastAsia="Calibri" w:hAnsi="Times New Roman" w:cs="Times New Roman"/>
          <w:sz w:val="24"/>
          <w:szCs w:val="24"/>
          <w:lang w:eastAsia="en-US"/>
        </w:rPr>
        <w:t>.</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5.25</w:t>
      </w:r>
      <w:r w:rsidR="00007630" w:rsidRPr="00623AAE">
        <w:rPr>
          <w:rFonts w:ascii="Times New Roman" w:eastAsia="Calibri" w:hAnsi="Times New Roman" w:cs="Times New Roman"/>
          <w:sz w:val="24"/>
          <w:szCs w:val="24"/>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5" w:name="Par28"/>
      <w:bookmarkEnd w:id="5"/>
      <w:r w:rsidRPr="00623AAE">
        <w:rPr>
          <w:rFonts w:ascii="Times New Roman" w:eastAsia="Calibri" w:hAnsi="Times New Roman" w:cs="Times New Roman"/>
          <w:sz w:val="24"/>
          <w:szCs w:val="24"/>
          <w:lang w:eastAsia="en-US"/>
        </w:rPr>
        <w:t>1) сложения полномочий члена общественного совета на основании личного заявления;</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2) неисполнения два и более раза без уважительной причины полном</w:t>
      </w:r>
      <w:r w:rsidR="005365BC" w:rsidRPr="00623AAE">
        <w:rPr>
          <w:rFonts w:ascii="Times New Roman" w:eastAsia="Calibri" w:hAnsi="Times New Roman" w:cs="Times New Roman"/>
          <w:sz w:val="24"/>
          <w:szCs w:val="24"/>
          <w:lang w:eastAsia="en-US"/>
        </w:rPr>
        <w:t>очий члена общественного совета</w:t>
      </w:r>
      <w:r w:rsidRPr="00623AAE">
        <w:rPr>
          <w:rFonts w:ascii="Times New Roman" w:eastAsia="Calibri" w:hAnsi="Times New Roman" w:cs="Times New Roman"/>
          <w:sz w:val="24"/>
          <w:szCs w:val="24"/>
          <w:lang w:eastAsia="en-US"/>
        </w:rPr>
        <w:t>;</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4) вступления в законную силу обвинительного приговора суда в отношении члена общественного совета;</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5) смерти;</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lastRenderedPageBreak/>
        <w:t>6) признания судом недееспособным или ограниченно дееспособным;</w:t>
      </w:r>
      <w:bookmarkStart w:id="6" w:name="Par35"/>
      <w:bookmarkEnd w:id="6"/>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7) признания судом безвестно отсутствующим или объявления умершим;</w:t>
      </w:r>
      <w:bookmarkStart w:id="7" w:name="Par38"/>
      <w:bookmarkEnd w:id="7"/>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roofErr w:type="gramStart"/>
      <w:r w:rsidRPr="00623AAE">
        <w:rPr>
          <w:rFonts w:ascii="Times New Roman" w:eastAsia="Calibri" w:hAnsi="Times New Roman" w:cs="Times New Roman"/>
          <w:sz w:val="24"/>
          <w:szCs w:val="24"/>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23AAE">
        <w:rPr>
          <w:rFonts w:ascii="Times New Roman" w:eastAsia="Calibr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5.26</w:t>
      </w:r>
      <w:r w:rsidR="00007630" w:rsidRPr="00623AAE">
        <w:rPr>
          <w:rFonts w:ascii="Times New Roman" w:eastAsia="Calibri" w:hAnsi="Times New Roman" w:cs="Times New Roman"/>
          <w:sz w:val="24"/>
          <w:szCs w:val="24"/>
          <w:lang w:eastAsia="en-US"/>
        </w:rPr>
        <w:t>. </w:t>
      </w:r>
      <w:proofErr w:type="gramStart"/>
      <w:r w:rsidR="00007630" w:rsidRPr="00623AAE">
        <w:rPr>
          <w:rFonts w:ascii="Times New Roman" w:eastAsia="Calibri" w:hAnsi="Times New Roman" w:cs="Times New Roman"/>
          <w:sz w:val="24"/>
          <w:szCs w:val="24"/>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623AAE">
          <w:rPr>
            <w:rFonts w:ascii="Times New Roman" w:eastAsia="Calibri" w:hAnsi="Times New Roman" w:cs="Times New Roman"/>
            <w:sz w:val="24"/>
            <w:szCs w:val="24"/>
            <w:lang w:eastAsia="en-US"/>
          </w:rPr>
          <w:t>частью 13</w:t>
        </w:r>
      </w:hyperlink>
      <w:r w:rsidR="00007630" w:rsidRPr="00623AAE">
        <w:rPr>
          <w:rFonts w:ascii="Times New Roman" w:eastAsia="Calibri" w:hAnsi="Times New Roman" w:cs="Times New Roman"/>
          <w:sz w:val="24"/>
          <w:szCs w:val="24"/>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623AAE">
        <w:rPr>
          <w:rFonts w:ascii="Times New Roman" w:eastAsia="Calibri" w:hAnsi="Times New Roman" w:cs="Times New Roman"/>
          <w:sz w:val="24"/>
          <w:szCs w:val="24"/>
          <w:vertAlign w:val="superscript"/>
          <w:lang w:eastAsia="en-US"/>
        </w:rPr>
        <w:t>1</w:t>
      </w:r>
      <w:r w:rsidR="003401CF" w:rsidRPr="00623AAE">
        <w:rPr>
          <w:rFonts w:ascii="Times New Roman" w:eastAsia="Calibri" w:hAnsi="Times New Roman" w:cs="Times New Roman"/>
          <w:sz w:val="24"/>
          <w:szCs w:val="24"/>
          <w:lang w:eastAsia="en-US"/>
        </w:rPr>
        <w:t xml:space="preserve"> Федерального закона </w:t>
      </w:r>
      <w:r w:rsidR="00007630" w:rsidRPr="00623AAE">
        <w:rPr>
          <w:rFonts w:ascii="Times New Roman" w:eastAsia="Calibri" w:hAnsi="Times New Roman" w:cs="Times New Roman"/>
          <w:sz w:val="24"/>
          <w:szCs w:val="24"/>
          <w:lang w:eastAsia="en-US"/>
        </w:rPr>
        <w:t xml:space="preserve">от </w:t>
      </w:r>
      <w:r w:rsidR="003401CF" w:rsidRPr="00623AAE">
        <w:rPr>
          <w:rFonts w:ascii="Times New Roman" w:eastAsia="Calibri" w:hAnsi="Times New Roman" w:cs="Times New Roman"/>
          <w:sz w:val="24"/>
          <w:szCs w:val="24"/>
          <w:lang w:eastAsia="en-US"/>
        </w:rPr>
        <w:t>06.10.2003</w:t>
      </w:r>
      <w:r w:rsidR="00007630" w:rsidRPr="00623AAE">
        <w:rPr>
          <w:rFonts w:ascii="Times New Roman" w:eastAsia="Calibri" w:hAnsi="Times New Roman" w:cs="Times New Roman"/>
          <w:sz w:val="24"/>
          <w:szCs w:val="24"/>
          <w:lang w:eastAsia="en-US"/>
        </w:rPr>
        <w:t xml:space="preserve"> № 131-ФЗ </w:t>
      </w:r>
      <w:r w:rsidR="003401CF" w:rsidRPr="00623AAE">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Об общих принципах организации местного самоуправления</w:t>
      </w:r>
      <w:r w:rsidR="003401CF" w:rsidRPr="00623AAE">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w:t>
      </w:r>
      <w:proofErr w:type="gramEnd"/>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27</w:t>
      </w:r>
      <w:r w:rsidR="00007630" w:rsidRPr="00623AAE">
        <w:rPr>
          <w:rFonts w:ascii="Times New Roman" w:eastAsia="Calibri" w:hAnsi="Times New Roman" w:cs="Times New Roman"/>
          <w:sz w:val="24"/>
          <w:szCs w:val="24"/>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sidR="005365BC" w:rsidRPr="00623AAE">
        <w:rPr>
          <w:rFonts w:ascii="Times New Roman" w:eastAsia="Calibri" w:hAnsi="Times New Roman" w:cs="Times New Roman"/>
          <w:sz w:val="24"/>
          <w:szCs w:val="24"/>
          <w:lang w:eastAsia="en-US"/>
        </w:rPr>
        <w:t xml:space="preserve">ов муниципального образования, </w:t>
      </w:r>
      <w:r w:rsidR="00007630" w:rsidRPr="00623AAE">
        <w:rPr>
          <w:rFonts w:ascii="Times New Roman" w:eastAsia="Calibri" w:hAnsi="Times New Roman" w:cs="Times New Roman"/>
          <w:sz w:val="24"/>
          <w:szCs w:val="24"/>
          <w:lang w:eastAsia="en-US"/>
        </w:rPr>
        <w:t xml:space="preserve">с учетом требований </w:t>
      </w:r>
      <w:hyperlink w:anchor="Par6" w:history="1">
        <w:r w:rsidR="00007630" w:rsidRPr="00623AAE">
          <w:rPr>
            <w:rFonts w:ascii="Times New Roman" w:eastAsia="Calibri" w:hAnsi="Times New Roman" w:cs="Times New Roman"/>
            <w:sz w:val="24"/>
            <w:szCs w:val="24"/>
            <w:lang w:eastAsia="en-US"/>
          </w:rPr>
          <w:t>частей 5</w:t>
        </w:r>
      </w:hyperlink>
      <w:r w:rsidR="00007630" w:rsidRPr="00623AAE">
        <w:rPr>
          <w:rFonts w:ascii="Times New Roman" w:eastAsia="Calibri" w:hAnsi="Times New Roman" w:cs="Times New Roman"/>
          <w:sz w:val="24"/>
          <w:szCs w:val="24"/>
          <w:lang w:eastAsia="en-US"/>
        </w:rPr>
        <w:t xml:space="preserve">, </w:t>
      </w:r>
      <w:hyperlink w:anchor="Par12" w:history="1">
        <w:r w:rsidR="00007630" w:rsidRPr="00623AAE">
          <w:rPr>
            <w:rFonts w:ascii="Times New Roman" w:eastAsia="Calibri" w:hAnsi="Times New Roman" w:cs="Times New Roman"/>
            <w:sz w:val="24"/>
            <w:szCs w:val="24"/>
            <w:lang w:eastAsia="en-US"/>
          </w:rPr>
          <w:t>6</w:t>
        </w:r>
      </w:hyperlink>
      <w:r w:rsidR="00007630" w:rsidRPr="00623AAE">
        <w:rPr>
          <w:rFonts w:ascii="Times New Roman" w:eastAsia="Calibri" w:hAnsi="Times New Roman" w:cs="Times New Roman"/>
          <w:sz w:val="24"/>
          <w:szCs w:val="24"/>
          <w:lang w:eastAsia="en-US"/>
        </w:rPr>
        <w:t xml:space="preserve"> и </w:t>
      </w:r>
      <w:hyperlink w:anchor="Par13" w:history="1">
        <w:r w:rsidR="00007630" w:rsidRPr="00623AAE">
          <w:rPr>
            <w:rFonts w:ascii="Times New Roman" w:eastAsia="Calibri" w:hAnsi="Times New Roman" w:cs="Times New Roman"/>
            <w:sz w:val="24"/>
            <w:szCs w:val="24"/>
            <w:lang w:eastAsia="en-US"/>
          </w:rPr>
          <w:t>7</w:t>
        </w:r>
      </w:hyperlink>
      <w:r w:rsidR="00007630" w:rsidRPr="00623AAE">
        <w:rPr>
          <w:rFonts w:ascii="Times New Roman" w:eastAsia="Calibri" w:hAnsi="Times New Roman" w:cs="Times New Roman"/>
          <w:sz w:val="24"/>
          <w:szCs w:val="24"/>
          <w:lang w:eastAsia="en-US"/>
        </w:rPr>
        <w:t xml:space="preserve"> статьи</w:t>
      </w:r>
      <w:r w:rsidR="00A35850" w:rsidRPr="00623AAE">
        <w:rPr>
          <w:rFonts w:ascii="Times New Roman" w:eastAsia="Calibri" w:hAnsi="Times New Roman" w:cs="Times New Roman"/>
          <w:sz w:val="24"/>
          <w:szCs w:val="24"/>
          <w:lang w:eastAsia="en-US"/>
        </w:rPr>
        <w:t xml:space="preserve"> 5</w:t>
      </w:r>
      <w:r w:rsidR="003401CF" w:rsidRPr="00623AAE">
        <w:rPr>
          <w:rFonts w:ascii="Times New Roman" w:eastAsia="Calibri" w:hAnsi="Times New Roman" w:cs="Times New Roman"/>
          <w:sz w:val="24"/>
          <w:szCs w:val="24"/>
          <w:lang w:eastAsia="en-US"/>
        </w:rPr>
        <w:t xml:space="preserve"> областн</w:t>
      </w:r>
      <w:r w:rsidR="00F02734" w:rsidRPr="00623AAE">
        <w:rPr>
          <w:rFonts w:ascii="Times New Roman" w:eastAsia="Calibri" w:hAnsi="Times New Roman" w:cs="Times New Roman"/>
          <w:sz w:val="24"/>
          <w:szCs w:val="24"/>
          <w:lang w:eastAsia="en-US"/>
        </w:rPr>
        <w:t>ого</w:t>
      </w:r>
      <w:r w:rsidR="003401CF" w:rsidRPr="00623AAE">
        <w:rPr>
          <w:rFonts w:ascii="Times New Roman" w:eastAsia="Calibri" w:hAnsi="Times New Roman" w:cs="Times New Roman"/>
          <w:sz w:val="24"/>
          <w:szCs w:val="24"/>
          <w:lang w:eastAsia="en-US"/>
        </w:rPr>
        <w:t xml:space="preserve"> закон</w:t>
      </w:r>
      <w:r w:rsidR="00F02734" w:rsidRPr="00623AAE">
        <w:rPr>
          <w:rFonts w:ascii="Times New Roman" w:eastAsia="Calibri" w:hAnsi="Times New Roman" w:cs="Times New Roman"/>
          <w:sz w:val="24"/>
          <w:szCs w:val="24"/>
          <w:lang w:eastAsia="en-US"/>
        </w:rPr>
        <w:t>а</w:t>
      </w:r>
      <w:r w:rsidR="003401CF" w:rsidRPr="00623AAE">
        <w:rPr>
          <w:rFonts w:ascii="Times New Roman" w:eastAsia="Calibri" w:hAnsi="Times New Roman" w:cs="Times New Roman"/>
          <w:sz w:val="24"/>
          <w:szCs w:val="24"/>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623AAE">
        <w:rPr>
          <w:rFonts w:ascii="Times New Roman" w:eastAsia="Calibri" w:hAnsi="Times New Roman" w:cs="Times New Roman"/>
          <w:sz w:val="24"/>
          <w:szCs w:val="24"/>
          <w:lang w:eastAsia="en-US"/>
        </w:rPr>
        <w:t>.</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662D02">
        <w:rPr>
          <w:rFonts w:ascii="Times New Roman" w:eastAsia="Calibri" w:hAnsi="Times New Roman" w:cs="Times New Roman"/>
          <w:sz w:val="24"/>
          <w:szCs w:val="24"/>
          <w:lang w:eastAsia="en-US"/>
        </w:rPr>
        <w:t>8</w:t>
      </w:r>
      <w:r w:rsidR="00007630" w:rsidRPr="00623AAE">
        <w:rPr>
          <w:rFonts w:ascii="Times New Roman" w:eastAsia="Calibri" w:hAnsi="Times New Roman" w:cs="Times New Roman"/>
          <w:sz w:val="24"/>
          <w:szCs w:val="24"/>
          <w:lang w:eastAsia="en-US"/>
        </w:rPr>
        <w:t>. </w:t>
      </w:r>
      <w:proofErr w:type="gramStart"/>
      <w:r w:rsidR="00007630" w:rsidRPr="00623AAE">
        <w:rPr>
          <w:rFonts w:ascii="Times New Roman" w:eastAsia="Calibri" w:hAnsi="Times New Roman" w:cs="Times New Roman"/>
          <w:sz w:val="24"/>
          <w:szCs w:val="24"/>
          <w:lang w:eastAsia="en-US"/>
        </w:rPr>
        <w:t>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sidR="005365BC" w:rsidRPr="00623AAE">
        <w:rPr>
          <w:rFonts w:ascii="Times New Roman" w:eastAsia="Calibri" w:hAnsi="Times New Roman" w:cs="Times New Roman"/>
          <w:sz w:val="24"/>
          <w:szCs w:val="24"/>
          <w:lang w:eastAsia="en-US"/>
        </w:rPr>
        <w:t xml:space="preserve"> или заключения в соответствии </w:t>
      </w:r>
      <w:r w:rsidR="00007630" w:rsidRPr="00623AAE">
        <w:rPr>
          <w:rFonts w:ascii="Times New Roman" w:eastAsia="Calibri" w:hAnsi="Times New Roman" w:cs="Times New Roman"/>
          <w:sz w:val="24"/>
          <w:szCs w:val="24"/>
          <w:lang w:eastAsia="en-US"/>
        </w:rPr>
        <w:t xml:space="preserve">с </w:t>
      </w:r>
      <w:hyperlink r:id="rId11" w:history="1">
        <w:r w:rsidR="00007630" w:rsidRPr="00623AAE">
          <w:rPr>
            <w:rFonts w:ascii="Times New Roman" w:eastAsia="Calibri" w:hAnsi="Times New Roman" w:cs="Times New Roman"/>
            <w:sz w:val="24"/>
            <w:szCs w:val="24"/>
            <w:lang w:eastAsia="en-US"/>
          </w:rPr>
          <w:t>пунктом 7 статьи 38</w:t>
        </w:r>
      </w:hyperlink>
      <w:r w:rsidR="00007630" w:rsidRPr="00623AAE">
        <w:rPr>
          <w:rFonts w:ascii="Times New Roman" w:eastAsia="Calibri" w:hAnsi="Times New Roman" w:cs="Times New Roman"/>
          <w:sz w:val="24"/>
          <w:szCs w:val="24"/>
          <w:lang w:eastAsia="en-US"/>
        </w:rPr>
        <w:t xml:space="preserve"> Федерального закона</w:t>
      </w:r>
      <w:r w:rsidR="005365BC" w:rsidRPr="00623AAE">
        <w:rPr>
          <w:rFonts w:ascii="Times New Roman" w:eastAsia="Calibri" w:hAnsi="Times New Roman" w:cs="Times New Roman"/>
          <w:sz w:val="24"/>
          <w:szCs w:val="24"/>
          <w:lang w:eastAsia="en-US"/>
        </w:rPr>
        <w:t xml:space="preserve"> от 28 марта 1998 года № 53-ФЗ «</w:t>
      </w:r>
      <w:r w:rsidR="00007630" w:rsidRPr="00623AAE">
        <w:rPr>
          <w:rFonts w:ascii="Times New Roman" w:eastAsia="Calibri" w:hAnsi="Times New Roman" w:cs="Times New Roman"/>
          <w:sz w:val="24"/>
          <w:szCs w:val="24"/>
          <w:lang w:eastAsia="en-US"/>
        </w:rPr>
        <w:t>О воинской обязанности и военной службе</w:t>
      </w:r>
      <w:r w:rsidR="005365BC" w:rsidRPr="00623AAE">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контракта о прохождении военной службы (далее – военная служба) либо контракт</w:t>
      </w:r>
      <w:r w:rsidR="005365BC" w:rsidRPr="00623AAE">
        <w:rPr>
          <w:rFonts w:ascii="Times New Roman" w:eastAsia="Calibri" w:hAnsi="Times New Roman" w:cs="Times New Roman"/>
          <w:sz w:val="24"/>
          <w:szCs w:val="24"/>
          <w:lang w:eastAsia="en-US"/>
        </w:rPr>
        <w:t xml:space="preserve">а о добровольном содействии </w:t>
      </w:r>
      <w:r w:rsidR="00007630" w:rsidRPr="00623AAE">
        <w:rPr>
          <w:rFonts w:ascii="Times New Roman" w:eastAsia="Calibri" w:hAnsi="Times New Roman" w:cs="Times New Roman"/>
          <w:sz w:val="24"/>
          <w:szCs w:val="24"/>
          <w:lang w:eastAsia="en-US"/>
        </w:rPr>
        <w:t>в выполнении</w:t>
      </w:r>
      <w:proofErr w:type="gramEnd"/>
      <w:r w:rsidR="00007630" w:rsidRPr="00623AAE">
        <w:rPr>
          <w:rFonts w:ascii="Times New Roman" w:eastAsia="Calibri" w:hAnsi="Times New Roman" w:cs="Times New Roman"/>
          <w:sz w:val="24"/>
          <w:szCs w:val="24"/>
          <w:lang w:eastAsia="en-US"/>
        </w:rPr>
        <w:t xml:space="preserve"> </w:t>
      </w:r>
      <w:proofErr w:type="gramStart"/>
      <w:r w:rsidR="00007630" w:rsidRPr="00623AAE">
        <w:rPr>
          <w:rFonts w:ascii="Times New Roman" w:eastAsia="Calibri" w:hAnsi="Times New Roman" w:cs="Times New Roman"/>
          <w:sz w:val="24"/>
          <w:szCs w:val="24"/>
          <w:lang w:eastAsia="en-US"/>
        </w:rPr>
        <w:t xml:space="preserve">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623AAE">
          <w:rPr>
            <w:rFonts w:ascii="Times New Roman" w:eastAsia="Calibri" w:hAnsi="Times New Roman" w:cs="Times New Roman"/>
            <w:sz w:val="24"/>
            <w:szCs w:val="24"/>
            <w:lang w:eastAsia="en-US"/>
          </w:rPr>
          <w:t>пунктами 1</w:t>
        </w:r>
      </w:hyperlink>
      <w:r w:rsidR="00007630" w:rsidRPr="00623AAE">
        <w:rPr>
          <w:rFonts w:ascii="Times New Roman" w:eastAsia="Calibri" w:hAnsi="Times New Roman" w:cs="Times New Roman"/>
          <w:sz w:val="24"/>
          <w:szCs w:val="24"/>
          <w:lang w:eastAsia="en-US"/>
        </w:rPr>
        <w:t xml:space="preserve"> – 3, </w:t>
      </w:r>
      <w:hyperlink w:anchor="Par38" w:history="1">
        <w:r w:rsidR="00007630" w:rsidRPr="00623AAE">
          <w:rPr>
            <w:rFonts w:ascii="Times New Roman" w:eastAsia="Calibri" w:hAnsi="Times New Roman" w:cs="Times New Roman"/>
            <w:sz w:val="24"/>
            <w:szCs w:val="24"/>
            <w:lang w:eastAsia="en-US"/>
          </w:rPr>
          <w:t>8</w:t>
        </w:r>
      </w:hyperlink>
      <w:r w:rsidR="00007630" w:rsidRPr="00623AAE">
        <w:rPr>
          <w:rFonts w:ascii="Times New Roman" w:eastAsia="Calibri" w:hAnsi="Times New Roman" w:cs="Times New Roman"/>
          <w:sz w:val="24"/>
          <w:szCs w:val="24"/>
          <w:lang w:eastAsia="en-US"/>
        </w:rPr>
        <w:t xml:space="preserve"> части 13, частью 14 статьи</w:t>
      </w:r>
      <w:r w:rsidR="00F02734" w:rsidRPr="00623AAE">
        <w:rPr>
          <w:rFonts w:ascii="Times New Roman" w:eastAsia="Calibri" w:hAnsi="Times New Roman" w:cs="Times New Roman"/>
          <w:sz w:val="24"/>
          <w:szCs w:val="24"/>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00007630" w:rsidRPr="00623AAE">
        <w:rPr>
          <w:rFonts w:ascii="Times New Roman" w:eastAsia="Calibri" w:hAnsi="Times New Roman" w:cs="Times New Roman"/>
          <w:sz w:val="24"/>
          <w:szCs w:val="24"/>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w:t>
      </w:r>
      <w:proofErr w:type="gramEnd"/>
      <w:r w:rsidR="00007630" w:rsidRPr="00623AAE">
        <w:rPr>
          <w:rFonts w:ascii="Times New Roman" w:eastAsia="Calibri" w:hAnsi="Times New Roman" w:cs="Times New Roman"/>
          <w:sz w:val="24"/>
          <w:szCs w:val="24"/>
          <w:lang w:eastAsia="en-US"/>
        </w:rPr>
        <w:t xml:space="preserve"> задач, возложенных на Вооруженные Силы Российской Федерации.</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roofErr w:type="gramStart"/>
      <w:r w:rsidRPr="00623AAE">
        <w:rPr>
          <w:rFonts w:ascii="Times New Roman" w:eastAsia="Calibri" w:hAnsi="Times New Roman" w:cs="Times New Roman"/>
          <w:sz w:val="24"/>
          <w:szCs w:val="24"/>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sidRPr="00623AAE">
        <w:rPr>
          <w:rFonts w:ascii="Times New Roman" w:eastAsia="Calibri" w:hAnsi="Times New Roman" w:cs="Times New Roman"/>
          <w:sz w:val="24"/>
          <w:szCs w:val="24"/>
          <w:lang w:eastAsia="en-US"/>
        </w:rPr>
        <w:t xml:space="preserve">лномочий общественного совета, </w:t>
      </w:r>
      <w:r w:rsidRPr="00623AAE">
        <w:rPr>
          <w:rFonts w:ascii="Times New Roman" w:eastAsia="Calibri" w:hAnsi="Times New Roman" w:cs="Times New Roman"/>
          <w:sz w:val="24"/>
          <w:szCs w:val="24"/>
          <w:lang w:eastAsia="en-US"/>
        </w:rPr>
        <w:t>а также в случаях, предусмотренных частью 14 статьи</w:t>
      </w:r>
      <w:r w:rsidR="002366F5" w:rsidRPr="00623AAE">
        <w:rPr>
          <w:rFonts w:ascii="Times New Roman" w:eastAsia="Calibri" w:hAnsi="Times New Roman" w:cs="Times New Roman"/>
          <w:sz w:val="24"/>
          <w:szCs w:val="24"/>
          <w:lang w:eastAsia="en-US"/>
        </w:rPr>
        <w:t xml:space="preserve"> 5 областного закона от 16.02.2024 № 10-оз «О содействии участию населения в осуществлении местного</w:t>
      </w:r>
      <w:proofErr w:type="gramEnd"/>
      <w:r w:rsidR="002366F5" w:rsidRPr="00623AAE">
        <w:rPr>
          <w:rFonts w:ascii="Times New Roman" w:eastAsia="Calibri" w:hAnsi="Times New Roman" w:cs="Times New Roman"/>
          <w:sz w:val="24"/>
          <w:szCs w:val="24"/>
          <w:lang w:eastAsia="en-US"/>
        </w:rPr>
        <w:t xml:space="preserve"> самоуправления в Ленинградской области»</w:t>
      </w:r>
      <w:r w:rsidRPr="00623AAE">
        <w:rPr>
          <w:rFonts w:ascii="Times New Roman" w:eastAsia="Calibri" w:hAnsi="Times New Roman" w:cs="Times New Roman"/>
          <w:sz w:val="24"/>
          <w:szCs w:val="24"/>
          <w:lang w:eastAsia="en-US"/>
        </w:rPr>
        <w:t>.</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roofErr w:type="gramStart"/>
      <w:r w:rsidRPr="00623AAE">
        <w:rPr>
          <w:rFonts w:ascii="Times New Roman" w:eastAsia="Calibri" w:hAnsi="Times New Roman" w:cs="Times New Roman"/>
          <w:sz w:val="24"/>
          <w:szCs w:val="24"/>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sidRPr="00623AAE">
        <w:rPr>
          <w:rFonts w:ascii="Times New Roman" w:eastAsia="Calibri" w:hAnsi="Times New Roman" w:cs="Times New Roman"/>
          <w:sz w:val="24"/>
          <w:szCs w:val="24"/>
          <w:lang w:eastAsia="en-US"/>
        </w:rPr>
        <w:t xml:space="preserve">ного совета приостанавливается </w:t>
      </w:r>
      <w:r w:rsidRPr="00623AAE">
        <w:rPr>
          <w:rFonts w:ascii="Times New Roman" w:eastAsia="Calibri" w:hAnsi="Times New Roman" w:cs="Times New Roman"/>
          <w:sz w:val="24"/>
          <w:szCs w:val="24"/>
          <w:lang w:eastAsia="en-US"/>
        </w:rPr>
        <w:t>до момента избрания временного члена общественного совета на период прохождения основным членом общественного совета военной</w:t>
      </w:r>
      <w:proofErr w:type="gramEnd"/>
      <w:r w:rsidRPr="00623AAE">
        <w:rPr>
          <w:rFonts w:ascii="Times New Roman" w:eastAsia="Calibri" w:hAnsi="Times New Roman" w:cs="Times New Roman"/>
          <w:sz w:val="24"/>
          <w:szCs w:val="24"/>
          <w:lang w:eastAsia="en-US"/>
        </w:rPr>
        <w:t xml:space="preserve"> службы либо оказания добровольного содействия в</w:t>
      </w:r>
      <w:r w:rsidR="002366F5" w:rsidRPr="00623AAE">
        <w:rPr>
          <w:rFonts w:ascii="Times New Roman" w:eastAsia="Calibri" w:hAnsi="Times New Roman" w:cs="Times New Roman"/>
          <w:sz w:val="24"/>
          <w:szCs w:val="24"/>
          <w:lang w:eastAsia="en-US"/>
        </w:rPr>
        <w:t xml:space="preserve"> выполнении задач, возложенных </w:t>
      </w:r>
      <w:r w:rsidRPr="00623AAE">
        <w:rPr>
          <w:rFonts w:ascii="Times New Roman" w:eastAsia="Calibri" w:hAnsi="Times New Roman" w:cs="Times New Roman"/>
          <w:sz w:val="24"/>
          <w:szCs w:val="24"/>
          <w:lang w:eastAsia="en-US"/>
        </w:rPr>
        <w:t>на Вооруженные Силы Российской Федерации.</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662D02">
        <w:rPr>
          <w:rFonts w:ascii="Times New Roman" w:eastAsia="Calibri" w:hAnsi="Times New Roman" w:cs="Times New Roman"/>
          <w:sz w:val="24"/>
          <w:szCs w:val="24"/>
          <w:lang w:eastAsia="en-US"/>
        </w:rPr>
        <w:t>9</w:t>
      </w:r>
      <w:r w:rsidR="00007630" w:rsidRPr="00623AAE">
        <w:rPr>
          <w:rFonts w:ascii="Times New Roman" w:eastAsia="Calibri" w:hAnsi="Times New Roman" w:cs="Times New Roman"/>
          <w:sz w:val="24"/>
          <w:szCs w:val="24"/>
          <w:lang w:eastAsia="en-US"/>
        </w:rPr>
        <w:t xml:space="preserve">. Общественный совет ежегодно </w:t>
      </w:r>
      <w:proofErr w:type="gramStart"/>
      <w:r w:rsidR="00007630" w:rsidRPr="00623AAE">
        <w:rPr>
          <w:rFonts w:ascii="Times New Roman" w:eastAsia="Calibri" w:hAnsi="Times New Roman" w:cs="Times New Roman"/>
          <w:sz w:val="24"/>
          <w:szCs w:val="24"/>
          <w:lang w:eastAsia="en-US"/>
        </w:rPr>
        <w:t>отч</w:t>
      </w:r>
      <w:r w:rsidR="00965BE6" w:rsidRPr="00623AAE">
        <w:rPr>
          <w:rFonts w:ascii="Times New Roman" w:eastAsia="Calibri" w:hAnsi="Times New Roman" w:cs="Times New Roman"/>
          <w:sz w:val="24"/>
          <w:szCs w:val="24"/>
          <w:lang w:eastAsia="en-US"/>
        </w:rPr>
        <w:t>итывается о</w:t>
      </w:r>
      <w:proofErr w:type="gramEnd"/>
      <w:r w:rsidR="00965BE6" w:rsidRPr="00623AAE">
        <w:rPr>
          <w:rFonts w:ascii="Times New Roman" w:eastAsia="Calibri" w:hAnsi="Times New Roman" w:cs="Times New Roman"/>
          <w:sz w:val="24"/>
          <w:szCs w:val="24"/>
          <w:lang w:eastAsia="en-US"/>
        </w:rPr>
        <w:t xml:space="preserve"> своей деятельности </w:t>
      </w:r>
      <w:r w:rsidR="00007630" w:rsidRPr="00623AAE">
        <w:rPr>
          <w:rFonts w:ascii="Times New Roman" w:eastAsia="Calibri" w:hAnsi="Times New Roman" w:cs="Times New Roman"/>
          <w:sz w:val="24"/>
          <w:szCs w:val="24"/>
          <w:lang w:eastAsia="en-US"/>
        </w:rPr>
        <w:t>на собрании (конференции) граждан, проводимом (проводимой) на части территории муниципального образования.</w:t>
      </w:r>
    </w:p>
    <w:p w:rsidR="00965BE6" w:rsidRPr="00623AAE" w:rsidRDefault="00662D02" w:rsidP="00623AAE">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5.30</w:t>
      </w:r>
      <w:r w:rsidR="00965BE6" w:rsidRPr="00623AAE">
        <w:rPr>
          <w:rFonts w:ascii="Times New Roman" w:eastAsia="Calibri" w:hAnsi="Times New Roman" w:cs="Times New Roman"/>
          <w:sz w:val="24"/>
          <w:szCs w:val="24"/>
          <w:lang w:eastAsia="en-US"/>
        </w:rPr>
        <w:t>. Деятельность общественных советов, их полномочия направлены на реализацию инициативных проектов, имеющих приоритетное значение для жителей муниципального образования или его части.</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Направления деятельности общественного совета:</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1) содействие Администрации в подготовке и проведении собраний (конференций) граждан части территории </w:t>
      </w:r>
      <w:r w:rsidRPr="00623AAE">
        <w:rPr>
          <w:rFonts w:ascii="Times New Roman" w:eastAsia="Calibri" w:hAnsi="Times New Roman" w:cs="Times New Roman"/>
          <w:sz w:val="24"/>
          <w:szCs w:val="24"/>
        </w:rPr>
        <w:t xml:space="preserve">муниципального образования </w:t>
      </w:r>
      <w:r w:rsidRPr="00623AAE">
        <w:rPr>
          <w:rFonts w:ascii="Times New Roman" w:eastAsia="Times New Roman" w:hAnsi="Times New Roman" w:cs="Times New Roman"/>
          <w:sz w:val="24"/>
          <w:szCs w:val="24"/>
          <w:lang w:eastAsia="en-US"/>
        </w:rPr>
        <w:t xml:space="preserve"> 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965BE6" w:rsidRPr="00623AAE" w:rsidRDefault="00965BE6" w:rsidP="00623AAE">
      <w:pPr>
        <w:spacing w:after="0" w:line="240" w:lineRule="auto"/>
        <w:ind w:firstLine="709"/>
        <w:rPr>
          <w:rFonts w:ascii="Times New Roman" w:eastAsia="Times New Roman" w:hAnsi="Times New Roman" w:cs="Times New Roman"/>
          <w:spacing w:val="2"/>
          <w:sz w:val="24"/>
          <w:szCs w:val="24"/>
          <w:lang w:eastAsia="en-US"/>
        </w:rPr>
      </w:pPr>
      <w:r w:rsidRPr="00623AAE">
        <w:rPr>
          <w:rFonts w:ascii="Times New Roman" w:eastAsia="Times New Roman" w:hAnsi="Times New Roman" w:cs="Times New Roman"/>
          <w:sz w:val="24"/>
          <w:szCs w:val="24"/>
          <w:lang w:eastAsia="en-US"/>
        </w:rPr>
        <w:t xml:space="preserve">3)  содействие в осуществлении </w:t>
      </w:r>
      <w:r w:rsidRPr="00623AAE">
        <w:rPr>
          <w:rFonts w:ascii="Times New Roman" w:eastAsia="Times New Roman" w:hAnsi="Times New Roman" w:cs="Times New Roman"/>
          <w:spacing w:val="2"/>
          <w:sz w:val="24"/>
          <w:szCs w:val="24"/>
          <w:lang w:eastAsia="en-US"/>
        </w:rPr>
        <w:t>фот</w:t>
      </w:r>
      <w:proofErr w:type="gramStart"/>
      <w:r w:rsidRPr="00623AAE">
        <w:rPr>
          <w:rFonts w:ascii="Times New Roman" w:eastAsia="Times New Roman" w:hAnsi="Times New Roman" w:cs="Times New Roman"/>
          <w:spacing w:val="2"/>
          <w:sz w:val="24"/>
          <w:szCs w:val="24"/>
          <w:lang w:eastAsia="en-US"/>
        </w:rPr>
        <w:t>о-</w:t>
      </w:r>
      <w:proofErr w:type="gramEnd"/>
      <w:r w:rsidRPr="00623AAE">
        <w:rPr>
          <w:rFonts w:ascii="Times New Roman" w:eastAsia="Times New Roman" w:hAnsi="Times New Roman" w:cs="Times New Roman"/>
          <w:spacing w:val="2"/>
          <w:sz w:val="24"/>
          <w:szCs w:val="24"/>
          <w:lang w:eastAsia="en-US"/>
        </w:rPr>
        <w:t xml:space="preserve"> и(или) </w:t>
      </w:r>
      <w:proofErr w:type="spellStart"/>
      <w:r w:rsidRPr="00623AAE">
        <w:rPr>
          <w:rFonts w:ascii="Times New Roman" w:eastAsia="Times New Roman" w:hAnsi="Times New Roman" w:cs="Times New Roman"/>
          <w:spacing w:val="2"/>
          <w:sz w:val="24"/>
          <w:szCs w:val="24"/>
          <w:lang w:eastAsia="en-US"/>
        </w:rPr>
        <w:t>видеофиксации</w:t>
      </w:r>
      <w:proofErr w:type="spellEnd"/>
      <w:r w:rsidRPr="00623AAE">
        <w:rPr>
          <w:rFonts w:ascii="Times New Roman" w:eastAsia="Times New Roman" w:hAnsi="Times New Roman" w:cs="Times New Roman"/>
          <w:spacing w:val="2"/>
          <w:sz w:val="24"/>
          <w:szCs w:val="24"/>
          <w:lang w:eastAsia="en-US"/>
        </w:rPr>
        <w:t xml:space="preserve"> проведения собраний граждан части территории муниципального образования </w:t>
      </w:r>
      <w:r w:rsidRPr="00623AAE">
        <w:rPr>
          <w:rFonts w:ascii="Times New Roman" w:eastAsia="Times New Roman" w:hAnsi="Times New Roman" w:cs="Times New Roman"/>
          <w:i/>
          <w:sz w:val="24"/>
          <w:szCs w:val="24"/>
          <w:lang w:eastAsia="en-US"/>
        </w:rPr>
        <w:t xml:space="preserve"> </w:t>
      </w:r>
      <w:r w:rsidRPr="00623AAE">
        <w:rPr>
          <w:rFonts w:ascii="Times New Roman" w:eastAsia="Times New Roman" w:hAnsi="Times New Roman" w:cs="Times New Roman"/>
          <w:spacing w:val="2"/>
          <w:sz w:val="24"/>
          <w:szCs w:val="24"/>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623AAE">
        <w:rPr>
          <w:rFonts w:ascii="Times New Roman" w:eastAsia="Times New Roman" w:hAnsi="Times New Roman" w:cs="Times New Roman"/>
          <w:sz w:val="24"/>
          <w:szCs w:val="24"/>
          <w:lang w:eastAsia="en-US"/>
        </w:rPr>
        <w:t>осуществленной с соблюдений положений статьи 152.1. Гражданского кодекса Российской Федерации</w:t>
      </w:r>
      <w:r w:rsidRPr="00623AAE">
        <w:rPr>
          <w:rFonts w:ascii="Times New Roman" w:eastAsia="Times New Roman" w:hAnsi="Times New Roman" w:cs="Times New Roman"/>
          <w:spacing w:val="2"/>
          <w:sz w:val="24"/>
          <w:szCs w:val="24"/>
          <w:lang w:eastAsia="en-US"/>
        </w:rPr>
        <w:t>;</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4) обеспечение подготовки документов для направления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 xml:space="preserve"> в Администрацию </w:t>
      </w:r>
      <w:r w:rsidR="00762842" w:rsidRPr="00623AAE">
        <w:rPr>
          <w:rFonts w:ascii="Times New Roman" w:eastAsia="Times New Roman" w:hAnsi="Times New Roman" w:cs="Times New Roman"/>
          <w:sz w:val="24"/>
          <w:szCs w:val="24"/>
          <w:lang w:eastAsia="en-US"/>
        </w:rPr>
        <w:t>муниципального образования</w:t>
      </w:r>
      <w:r w:rsidRPr="00623AAE">
        <w:rPr>
          <w:rFonts w:ascii="Times New Roman" w:eastAsia="Times New Roman" w:hAnsi="Times New Roman" w:cs="Times New Roman"/>
          <w:sz w:val="24"/>
          <w:szCs w:val="24"/>
          <w:lang w:eastAsia="en-US"/>
        </w:rPr>
        <w:t xml:space="preserve"> для отбора в целях включения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 xml:space="preserve"> в муниципальную программу (подпрограмму);</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5) информирование граждан о ходе реализации инициативных </w:t>
      </w:r>
      <w:proofErr w:type="spellStart"/>
      <w:r w:rsidR="00762842" w:rsidRPr="00623AAE">
        <w:rPr>
          <w:rFonts w:ascii="Times New Roman" w:eastAsia="Times New Roman" w:hAnsi="Times New Roman" w:cs="Times New Roman"/>
          <w:sz w:val="24"/>
          <w:szCs w:val="24"/>
          <w:lang w:eastAsia="en-US"/>
        </w:rPr>
        <w:t>проектоов</w:t>
      </w:r>
      <w:proofErr w:type="spellEnd"/>
      <w:r w:rsidRPr="00623AAE">
        <w:rPr>
          <w:rFonts w:ascii="Times New Roman" w:eastAsia="Times New Roman" w:hAnsi="Times New Roman" w:cs="Times New Roman"/>
          <w:sz w:val="24"/>
          <w:szCs w:val="24"/>
          <w:lang w:eastAsia="en-US"/>
        </w:rPr>
        <w:t>, включенных в муниципальную программу, на всех стадиях;</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6)  участие в мониторинге качества выполняемых работ по реализации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 включенных в муниципальную программу (подпрограмму);</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7) участие в приемке работ и обеспечении сохранности результатов реализации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w:t>
      </w:r>
    </w:p>
    <w:p w:rsidR="00965BE6" w:rsidRPr="00623AAE" w:rsidRDefault="00965BE6" w:rsidP="00623AAE">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23AAE">
        <w:rPr>
          <w:rFonts w:ascii="Times New Roman" w:eastAsia="Times New Roman" w:hAnsi="Times New Roman" w:cs="Times New Roman"/>
          <w:sz w:val="24"/>
          <w:szCs w:val="24"/>
          <w:lang w:eastAsia="en-US"/>
        </w:rPr>
        <w:t xml:space="preserve">8) </w:t>
      </w:r>
      <w:r w:rsidRPr="00623AAE">
        <w:rPr>
          <w:rFonts w:ascii="Times New Roman" w:eastAsia="Times New Roman" w:hAnsi="Times New Roman" w:cs="Times New Roman"/>
          <w:color w:val="000000"/>
          <w:sz w:val="24"/>
          <w:szCs w:val="24"/>
          <w:shd w:val="clear" w:color="auto" w:fill="FFFFFF"/>
          <w:lang w:eastAsia="en-US"/>
        </w:rPr>
        <w:t xml:space="preserve">информирование </w:t>
      </w:r>
      <w:r w:rsidRPr="00623AAE">
        <w:rPr>
          <w:rFonts w:ascii="Times New Roman" w:eastAsia="Times New Roman" w:hAnsi="Times New Roman" w:cs="Times New Roman"/>
          <w:sz w:val="24"/>
          <w:szCs w:val="24"/>
          <w:lang w:eastAsia="en-US"/>
        </w:rPr>
        <w:t xml:space="preserve">Администрации </w:t>
      </w:r>
      <w:r w:rsidRPr="00623AAE">
        <w:rPr>
          <w:rFonts w:ascii="Times New Roman" w:eastAsia="Times New Roman" w:hAnsi="Times New Roman" w:cs="Times New Roman"/>
          <w:color w:val="000000"/>
          <w:sz w:val="24"/>
          <w:szCs w:val="24"/>
          <w:shd w:val="clear" w:color="auto" w:fill="FFFFFF"/>
          <w:lang w:eastAsia="en-US"/>
        </w:rPr>
        <w:t xml:space="preserve">о проблемных вопросах реализации инициативных </w:t>
      </w:r>
      <w:r w:rsidR="00762842" w:rsidRPr="00623AAE">
        <w:rPr>
          <w:rFonts w:ascii="Times New Roman" w:eastAsia="Times New Roman" w:hAnsi="Times New Roman" w:cs="Times New Roman"/>
          <w:color w:val="000000"/>
          <w:sz w:val="24"/>
          <w:szCs w:val="24"/>
          <w:shd w:val="clear" w:color="auto" w:fill="FFFFFF"/>
          <w:lang w:eastAsia="en-US"/>
        </w:rPr>
        <w:t>проектов</w:t>
      </w:r>
      <w:r w:rsidRPr="00623AAE">
        <w:rPr>
          <w:rFonts w:ascii="Times New Roman" w:eastAsia="Times New Roman" w:hAnsi="Times New Roman" w:cs="Times New Roman"/>
          <w:color w:val="000000"/>
          <w:sz w:val="24"/>
          <w:szCs w:val="24"/>
          <w:shd w:val="clear" w:color="auto" w:fill="FFFFFF"/>
          <w:lang w:eastAsia="en-US"/>
        </w:rPr>
        <w:t xml:space="preserve"> (нарушение сроков при выполнении работ, некачественное исполнение и др.);</w:t>
      </w:r>
    </w:p>
    <w:p w:rsidR="00965BE6" w:rsidRPr="00623AAE" w:rsidRDefault="00965BE6" w:rsidP="00623AAE">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23AAE">
        <w:rPr>
          <w:rFonts w:ascii="Times New Roman" w:eastAsia="Times New Roman" w:hAnsi="Times New Roman" w:cs="Times New Roman"/>
          <w:color w:val="000000"/>
          <w:sz w:val="24"/>
          <w:szCs w:val="24"/>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Pr="00623AAE" w:rsidRDefault="00965BE6" w:rsidP="00623AAE">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23AAE">
        <w:rPr>
          <w:rFonts w:ascii="Times New Roman" w:eastAsia="Times New Roman" w:hAnsi="Times New Roman" w:cs="Times New Roman"/>
          <w:color w:val="000000"/>
          <w:sz w:val="24"/>
          <w:szCs w:val="24"/>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623AAE" w:rsidRDefault="00762842" w:rsidP="00623AAE">
      <w:pPr>
        <w:shd w:val="clear" w:color="auto" w:fill="FFFFFF"/>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color w:val="000000"/>
          <w:sz w:val="24"/>
          <w:szCs w:val="24"/>
          <w:shd w:val="clear" w:color="auto" w:fill="FFFFFF"/>
          <w:lang w:eastAsia="en-US"/>
        </w:rPr>
        <w:t>5.</w:t>
      </w:r>
      <w:r w:rsidR="00662D02">
        <w:rPr>
          <w:rFonts w:ascii="Times New Roman" w:eastAsia="Times New Roman" w:hAnsi="Times New Roman" w:cs="Times New Roman"/>
          <w:color w:val="000000"/>
          <w:sz w:val="24"/>
          <w:szCs w:val="24"/>
          <w:shd w:val="clear" w:color="auto" w:fill="FFFFFF"/>
          <w:lang w:eastAsia="en-US"/>
        </w:rPr>
        <w:t>31</w:t>
      </w:r>
      <w:r w:rsidRPr="00623AAE">
        <w:rPr>
          <w:rFonts w:ascii="Times New Roman" w:eastAsia="Times New Roman" w:hAnsi="Times New Roman" w:cs="Times New Roman"/>
          <w:color w:val="000000"/>
          <w:sz w:val="24"/>
          <w:szCs w:val="24"/>
          <w:shd w:val="clear" w:color="auto" w:fill="FFFFFF"/>
          <w:lang w:eastAsia="en-US"/>
        </w:rPr>
        <w:t xml:space="preserve">. </w:t>
      </w:r>
      <w:r w:rsidR="00965BE6" w:rsidRPr="00623AAE">
        <w:rPr>
          <w:rFonts w:ascii="Times New Roman" w:eastAsia="Times New Roman" w:hAnsi="Times New Roman" w:cs="Times New Roman"/>
          <w:color w:val="000000"/>
          <w:sz w:val="24"/>
          <w:szCs w:val="24"/>
          <w:shd w:val="clear" w:color="auto" w:fill="FFFFFF"/>
          <w:lang w:eastAsia="en-US"/>
        </w:rPr>
        <w:t xml:space="preserve"> </w:t>
      </w:r>
      <w:r w:rsidRPr="00623AAE">
        <w:rPr>
          <w:rFonts w:ascii="Times New Roman" w:eastAsia="Times New Roman" w:hAnsi="Times New Roman" w:cs="Times New Roman"/>
          <w:sz w:val="24"/>
          <w:szCs w:val="24"/>
          <w:lang w:eastAsia="en-US"/>
        </w:rPr>
        <w:t>Председатель общественного совета:</w:t>
      </w:r>
    </w:p>
    <w:p w:rsidR="00762842" w:rsidRPr="00623AAE" w:rsidRDefault="00762842" w:rsidP="00623AAE">
      <w:pPr>
        <w:shd w:val="clear" w:color="auto" w:fill="FFFFFF"/>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1) участвует в заседаниях Совета депутатов при обсуждении вопросов, затрагивающих интересы граждан, </w:t>
      </w:r>
      <w:proofErr w:type="gramStart"/>
      <w:r w:rsidRPr="00623AAE">
        <w:rPr>
          <w:rFonts w:ascii="Times New Roman" w:eastAsia="Times New Roman" w:hAnsi="Times New Roman" w:cs="Times New Roman"/>
          <w:sz w:val="24"/>
          <w:szCs w:val="24"/>
          <w:lang w:eastAsia="en-US"/>
        </w:rPr>
        <w:t>на части территории</w:t>
      </w:r>
      <w:proofErr w:type="gramEnd"/>
      <w:r w:rsidRPr="00623AAE">
        <w:rPr>
          <w:rFonts w:ascii="Times New Roman" w:eastAsia="Times New Roman" w:hAnsi="Times New Roman" w:cs="Times New Roman"/>
          <w:sz w:val="24"/>
          <w:szCs w:val="24"/>
          <w:lang w:eastAsia="en-US"/>
        </w:rPr>
        <w:t xml:space="preserve"> муниципального образования</w:t>
      </w:r>
      <w:r w:rsidRPr="00623AAE">
        <w:rPr>
          <w:rFonts w:ascii="Times New Roman" w:eastAsia="Times New Roman" w:hAnsi="Times New Roman" w:cs="Times New Roman"/>
          <w:i/>
          <w:sz w:val="24"/>
          <w:szCs w:val="24"/>
          <w:lang w:eastAsia="en-US"/>
        </w:rPr>
        <w:t xml:space="preserve">, </w:t>
      </w:r>
      <w:r w:rsidRPr="00623AAE">
        <w:rPr>
          <w:rFonts w:ascii="Times New Roman" w:eastAsia="Times New Roman" w:hAnsi="Times New Roman" w:cs="Times New Roman"/>
          <w:sz w:val="24"/>
          <w:szCs w:val="24"/>
          <w:lang w:eastAsia="en-US"/>
        </w:rPr>
        <w:t>где осуществляет свою деятельность общественный совет (далее – подведомственная территория);</w:t>
      </w:r>
    </w:p>
    <w:p w:rsidR="00762842" w:rsidRPr="00623AAE" w:rsidRDefault="00762842"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623AAE" w:rsidRDefault="00762842" w:rsidP="00623AAE">
      <w:pPr>
        <w:spacing w:after="0" w:line="240" w:lineRule="auto"/>
        <w:ind w:firstLine="720"/>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Pr="00623AAE" w:rsidRDefault="002366F5" w:rsidP="00623AAE">
      <w:pPr>
        <w:pStyle w:val="a3"/>
        <w:spacing w:before="0" w:beforeAutospacing="0" w:after="0" w:afterAutospacing="0"/>
        <w:ind w:firstLine="709"/>
        <w:jc w:val="center"/>
        <w:rPr>
          <w:rFonts w:cs="Times New Roman"/>
          <w:b/>
        </w:rPr>
      </w:pPr>
    </w:p>
    <w:p w:rsidR="00E253AB" w:rsidRPr="00623AAE" w:rsidRDefault="00762842" w:rsidP="00623AAE">
      <w:pPr>
        <w:pStyle w:val="a3"/>
        <w:spacing w:before="0" w:beforeAutospacing="0" w:after="0" w:afterAutospacing="0"/>
        <w:ind w:firstLine="709"/>
        <w:jc w:val="center"/>
        <w:rPr>
          <w:rFonts w:cs="Times New Roman"/>
          <w:b/>
        </w:rPr>
      </w:pPr>
      <w:r w:rsidRPr="00623AAE">
        <w:rPr>
          <w:rFonts w:cs="Times New Roman"/>
          <w:b/>
        </w:rPr>
        <w:t>6</w:t>
      </w:r>
      <w:r w:rsidR="00E253AB" w:rsidRPr="00623AAE">
        <w:rPr>
          <w:rFonts w:cs="Times New Roman"/>
          <w:b/>
        </w:rPr>
        <w:t xml:space="preserve">. </w:t>
      </w:r>
      <w:r w:rsidR="00D45BE1" w:rsidRPr="00623AAE">
        <w:rPr>
          <w:rFonts w:cs="Times New Roman"/>
          <w:b/>
        </w:rPr>
        <w:t>Порядок выдвижения</w:t>
      </w:r>
      <w:r w:rsidR="009220B3" w:rsidRPr="00623AAE">
        <w:rPr>
          <w:rFonts w:cs="Times New Roman"/>
          <w:b/>
        </w:rPr>
        <w:t xml:space="preserve"> </w:t>
      </w:r>
      <w:r w:rsidR="00E253AB" w:rsidRPr="00623AAE">
        <w:rPr>
          <w:rFonts w:cs="Times New Roman"/>
          <w:b/>
        </w:rPr>
        <w:t>инициативных проектов</w:t>
      </w:r>
    </w:p>
    <w:p w:rsidR="00E253AB" w:rsidRPr="00623AAE" w:rsidRDefault="00E253AB" w:rsidP="00623AAE">
      <w:pPr>
        <w:pStyle w:val="a3"/>
        <w:spacing w:before="0" w:beforeAutospacing="0" w:after="0" w:afterAutospacing="0"/>
        <w:ind w:firstLine="709"/>
        <w:jc w:val="center"/>
        <w:rPr>
          <w:rFonts w:cs="Times New Roman"/>
        </w:rPr>
      </w:pPr>
    </w:p>
    <w:p w:rsidR="00D45BE1" w:rsidRPr="00623AAE" w:rsidRDefault="002366F5" w:rsidP="009164CC">
      <w:pPr>
        <w:pStyle w:val="a3"/>
        <w:spacing w:before="0" w:beforeAutospacing="0" w:after="0" w:afterAutospacing="0"/>
        <w:ind w:firstLine="709"/>
        <w:rPr>
          <w:rFonts w:cs="Times New Roman"/>
        </w:rPr>
      </w:pPr>
      <w:r w:rsidRPr="00623AAE">
        <w:rPr>
          <w:rFonts w:cs="Times New Roman"/>
        </w:rPr>
        <w:t>6</w:t>
      </w:r>
      <w:r w:rsidR="00D45BE1" w:rsidRPr="00623AAE">
        <w:rPr>
          <w:rFonts w:cs="Times New Roman"/>
        </w:rPr>
        <w:t>.1.</w:t>
      </w:r>
      <w:r w:rsidR="00695AC3" w:rsidRPr="00623AAE">
        <w:rPr>
          <w:rFonts w:cs="Times New Roman"/>
        </w:rPr>
        <w:t xml:space="preserve"> </w:t>
      </w:r>
      <w:r w:rsidR="00D45BE1" w:rsidRPr="00623AAE">
        <w:rPr>
          <w:rFonts w:cs="Times New Roman"/>
        </w:rPr>
        <w:t>Выдвижение инициативных проектов осуществляется инициаторами проектов.</w:t>
      </w:r>
    </w:p>
    <w:p w:rsidR="0006237B" w:rsidRPr="00623AAE" w:rsidRDefault="002366F5" w:rsidP="00623AAE">
      <w:pPr>
        <w:pStyle w:val="a3"/>
        <w:spacing w:before="0" w:beforeAutospacing="0" w:after="0" w:afterAutospacing="0"/>
        <w:ind w:firstLine="709"/>
        <w:rPr>
          <w:rFonts w:cs="Times New Roman"/>
        </w:rPr>
      </w:pPr>
      <w:r w:rsidRPr="00623AAE">
        <w:rPr>
          <w:rFonts w:cs="Times New Roman"/>
        </w:rPr>
        <w:t>6</w:t>
      </w:r>
      <w:r w:rsidR="00D45BE1" w:rsidRPr="00623AAE">
        <w:rPr>
          <w:rFonts w:cs="Times New Roman"/>
        </w:rPr>
        <w:t>.</w:t>
      </w:r>
      <w:r w:rsidRPr="00623AAE">
        <w:rPr>
          <w:rFonts w:cs="Times New Roman"/>
        </w:rPr>
        <w:t>2</w:t>
      </w:r>
      <w:r w:rsidR="00E163E1" w:rsidRPr="00623AAE">
        <w:rPr>
          <w:rFonts w:cs="Times New Roman"/>
        </w:rPr>
        <w:t>. Инициативный проект</w:t>
      </w:r>
      <w:r w:rsidR="000B2CE1" w:rsidRPr="00623AAE">
        <w:rPr>
          <w:rFonts w:cs="Times New Roman"/>
        </w:rPr>
        <w:t xml:space="preserve"> составляется по форме </w:t>
      </w:r>
      <w:r w:rsidR="000B2CE1" w:rsidRPr="009164CC">
        <w:rPr>
          <w:rFonts w:cs="Times New Roman"/>
        </w:rPr>
        <w:t xml:space="preserve">согласно приложению </w:t>
      </w:r>
      <w:r w:rsidR="009164CC" w:rsidRPr="009164CC">
        <w:rPr>
          <w:rFonts w:cs="Times New Roman"/>
        </w:rPr>
        <w:t>5</w:t>
      </w:r>
      <w:r w:rsidR="000B2CE1" w:rsidRPr="009164CC">
        <w:rPr>
          <w:rFonts w:cs="Times New Roman"/>
        </w:rPr>
        <w:t xml:space="preserve"> </w:t>
      </w:r>
      <w:r w:rsidR="00D33A2F" w:rsidRPr="00623AAE">
        <w:rPr>
          <w:rFonts w:cs="Times New Roman"/>
        </w:rPr>
        <w:t xml:space="preserve">к настоящему Порядку </w:t>
      </w:r>
      <w:r w:rsidR="000B2CE1" w:rsidRPr="00623AAE">
        <w:rPr>
          <w:rFonts w:cs="Times New Roman"/>
        </w:rPr>
        <w:t xml:space="preserve">и </w:t>
      </w:r>
      <w:r w:rsidR="00E163E1" w:rsidRPr="00623AAE">
        <w:rPr>
          <w:rFonts w:cs="Times New Roman"/>
        </w:rPr>
        <w:t>должен содержать следующие сведения:</w:t>
      </w:r>
    </w:p>
    <w:p w:rsidR="001E1D65" w:rsidRPr="00623AAE" w:rsidRDefault="00E163E1" w:rsidP="00623AAE">
      <w:pPr>
        <w:pStyle w:val="a3"/>
        <w:spacing w:before="0" w:beforeAutospacing="0" w:after="0" w:afterAutospacing="0"/>
        <w:ind w:firstLine="709"/>
        <w:rPr>
          <w:rFonts w:cs="Times New Roman"/>
        </w:rPr>
      </w:pPr>
      <w:r w:rsidRPr="00623AAE">
        <w:rPr>
          <w:rFonts w:cs="Times New Roman"/>
        </w:rPr>
        <w:t xml:space="preserve">1) </w:t>
      </w:r>
      <w:r w:rsidR="001E1D65" w:rsidRPr="00623AAE">
        <w:rPr>
          <w:rFonts w:cs="Times New Roman"/>
        </w:rPr>
        <w:t xml:space="preserve">наименование инициативного проекта; </w:t>
      </w:r>
    </w:p>
    <w:p w:rsidR="00392636" w:rsidRPr="00623AAE" w:rsidRDefault="001E1D65" w:rsidP="00623AAE">
      <w:pPr>
        <w:pStyle w:val="a3"/>
        <w:spacing w:before="0" w:beforeAutospacing="0" w:after="0" w:afterAutospacing="0"/>
        <w:ind w:firstLine="709"/>
        <w:rPr>
          <w:rFonts w:cs="Times New Roman"/>
        </w:rPr>
      </w:pPr>
      <w:r w:rsidRPr="00623AAE">
        <w:rPr>
          <w:rFonts w:cs="Times New Roman"/>
        </w:rPr>
        <w:t xml:space="preserve">2) </w:t>
      </w:r>
      <w:r w:rsidR="00E163E1" w:rsidRPr="00623AAE">
        <w:rPr>
          <w:rFonts w:cs="Times New Roman"/>
        </w:rPr>
        <w:t>описание проблемы, решение которой имеет приоритетное значение для жителей муниципального образования или его части;</w:t>
      </w:r>
    </w:p>
    <w:p w:rsidR="00E163E1" w:rsidRPr="00623AAE" w:rsidRDefault="001E1D65" w:rsidP="00623AAE">
      <w:pPr>
        <w:pStyle w:val="a3"/>
        <w:spacing w:before="0" w:beforeAutospacing="0" w:after="0" w:afterAutospacing="0"/>
        <w:ind w:firstLine="709"/>
        <w:rPr>
          <w:rFonts w:cs="Times New Roman"/>
        </w:rPr>
      </w:pPr>
      <w:r w:rsidRPr="00623AAE">
        <w:rPr>
          <w:rFonts w:cs="Times New Roman"/>
        </w:rPr>
        <w:t>3</w:t>
      </w:r>
      <w:r w:rsidR="00E163E1" w:rsidRPr="00623AAE">
        <w:rPr>
          <w:rFonts w:cs="Times New Roman"/>
        </w:rPr>
        <w:t>) обоснование предложений по решению указанной проблемы;</w:t>
      </w:r>
    </w:p>
    <w:p w:rsidR="00392636" w:rsidRPr="00623AAE" w:rsidRDefault="001E1D65" w:rsidP="00623AAE">
      <w:pPr>
        <w:pStyle w:val="a3"/>
        <w:spacing w:before="0" w:beforeAutospacing="0" w:after="0" w:afterAutospacing="0"/>
        <w:ind w:firstLine="709"/>
        <w:rPr>
          <w:rFonts w:cs="Times New Roman"/>
        </w:rPr>
      </w:pPr>
      <w:r w:rsidRPr="00623AAE">
        <w:rPr>
          <w:rFonts w:cs="Times New Roman"/>
        </w:rPr>
        <w:lastRenderedPageBreak/>
        <w:t>4</w:t>
      </w:r>
      <w:r w:rsidR="007F37A9" w:rsidRPr="00623AAE">
        <w:rPr>
          <w:rFonts w:cs="Times New Roman"/>
        </w:rPr>
        <w:t>) описание ожидаемого результата (ожидаемых результатов) реализации инициативного проекта;</w:t>
      </w:r>
    </w:p>
    <w:p w:rsidR="007F37A9" w:rsidRPr="00623AAE" w:rsidRDefault="001E1D65" w:rsidP="00623AAE">
      <w:pPr>
        <w:pStyle w:val="a3"/>
        <w:spacing w:before="0" w:beforeAutospacing="0" w:after="0" w:afterAutospacing="0"/>
        <w:ind w:firstLine="709"/>
        <w:rPr>
          <w:rFonts w:cs="Times New Roman"/>
        </w:rPr>
      </w:pPr>
      <w:r w:rsidRPr="00623AAE">
        <w:rPr>
          <w:rFonts w:cs="Times New Roman"/>
        </w:rPr>
        <w:t>5</w:t>
      </w:r>
      <w:r w:rsidR="007F37A9" w:rsidRPr="00623AAE">
        <w:rPr>
          <w:rFonts w:cs="Times New Roman"/>
        </w:rPr>
        <w:t>) предварительный расчет необходимых расходов на реализацию инициативного проекта;</w:t>
      </w:r>
    </w:p>
    <w:p w:rsidR="00466C93" w:rsidRPr="00623AAE" w:rsidRDefault="001E1D65" w:rsidP="00623AAE">
      <w:pPr>
        <w:pStyle w:val="a3"/>
        <w:spacing w:before="0" w:beforeAutospacing="0" w:after="0" w:afterAutospacing="0"/>
        <w:ind w:firstLine="709"/>
        <w:rPr>
          <w:rFonts w:cs="Times New Roman"/>
        </w:rPr>
      </w:pPr>
      <w:r w:rsidRPr="00623AAE">
        <w:rPr>
          <w:rFonts w:cs="Times New Roman"/>
        </w:rPr>
        <w:t>6</w:t>
      </w:r>
      <w:r w:rsidR="0038724D" w:rsidRPr="00623AAE">
        <w:rPr>
          <w:rFonts w:cs="Times New Roman"/>
        </w:rPr>
        <w:t>) планируемые сроки ре</w:t>
      </w:r>
      <w:r w:rsidR="007F37A9" w:rsidRPr="00623AAE">
        <w:rPr>
          <w:rFonts w:cs="Times New Roman"/>
        </w:rPr>
        <w:t>ализации инициативного проекта;</w:t>
      </w:r>
    </w:p>
    <w:p w:rsidR="00466C93" w:rsidRPr="00623AAE" w:rsidRDefault="001E1D65" w:rsidP="00623AAE">
      <w:pPr>
        <w:pStyle w:val="a3"/>
        <w:spacing w:before="0" w:beforeAutospacing="0" w:after="0" w:afterAutospacing="0"/>
        <w:ind w:firstLine="709"/>
        <w:rPr>
          <w:rFonts w:cs="Times New Roman"/>
        </w:rPr>
      </w:pPr>
      <w:r w:rsidRPr="00623AAE">
        <w:rPr>
          <w:rFonts w:cs="Times New Roman"/>
        </w:rPr>
        <w:t>7</w:t>
      </w:r>
      <w:r w:rsidR="0038724D" w:rsidRPr="00623AAE">
        <w:rPr>
          <w:rFonts w:cs="Times New Roman"/>
        </w:rPr>
        <w:t>) сведения о планируемом (возможном) финансовом, имущественном и (или) трудовом участии заинтересованных ли</w:t>
      </w:r>
      <w:r w:rsidR="00466C93" w:rsidRPr="00623AAE">
        <w:rPr>
          <w:rFonts w:cs="Times New Roman"/>
        </w:rPr>
        <w:t>ц в реализации данного проекта;</w:t>
      </w:r>
    </w:p>
    <w:p w:rsidR="00466C93" w:rsidRPr="00623AAE" w:rsidRDefault="001E1D65" w:rsidP="00623AAE">
      <w:pPr>
        <w:pStyle w:val="a3"/>
        <w:spacing w:before="0" w:beforeAutospacing="0" w:after="0" w:afterAutospacing="0"/>
        <w:ind w:firstLine="709"/>
        <w:rPr>
          <w:rFonts w:cs="Times New Roman"/>
        </w:rPr>
      </w:pPr>
      <w:r w:rsidRPr="00623AAE">
        <w:rPr>
          <w:rFonts w:cs="Times New Roman"/>
        </w:rPr>
        <w:t>8</w:t>
      </w:r>
      <w:r w:rsidR="0038724D" w:rsidRPr="00623AAE">
        <w:rPr>
          <w:rFonts w:cs="Times New Roman"/>
        </w:rPr>
        <w:t>) указание на объем ср</w:t>
      </w:r>
      <w:r w:rsidR="007F37A9" w:rsidRPr="00623AAE">
        <w:rPr>
          <w:rFonts w:cs="Times New Roman"/>
        </w:rPr>
        <w:t>едств местного бюджета на реализацию</w:t>
      </w:r>
      <w:r w:rsidR="0038724D" w:rsidRPr="00623AAE">
        <w:rPr>
          <w:rFonts w:cs="Times New Roman"/>
        </w:rPr>
        <w:t xml:space="preserve"> инициативного проекта, за исключением планируемо</w:t>
      </w:r>
      <w:r w:rsidR="00BB03C9" w:rsidRPr="00623AAE">
        <w:rPr>
          <w:rFonts w:cs="Times New Roman"/>
        </w:rPr>
        <w:t>го объема инициативных платежей;</w:t>
      </w:r>
    </w:p>
    <w:p w:rsidR="00AE4B75" w:rsidRPr="00623AAE" w:rsidRDefault="00AE4B75" w:rsidP="00623AAE">
      <w:pPr>
        <w:pStyle w:val="a3"/>
        <w:spacing w:before="0" w:beforeAutospacing="0" w:after="0" w:afterAutospacing="0"/>
        <w:ind w:firstLine="709"/>
        <w:rPr>
          <w:rFonts w:cs="Times New Roman"/>
        </w:rPr>
      </w:pPr>
      <w:r w:rsidRPr="00623AAE">
        <w:rPr>
          <w:rFonts w:cs="Times New Roman"/>
        </w:rPr>
        <w:t>9) указание на объем средств областного бюджета на реализацию</w:t>
      </w:r>
      <w:r w:rsidR="00104678" w:rsidRPr="00623AAE">
        <w:rPr>
          <w:rFonts w:cs="Times New Roman"/>
        </w:rPr>
        <w:t xml:space="preserve"> инициативного проекта</w:t>
      </w:r>
      <w:r w:rsidRPr="00623AAE">
        <w:rPr>
          <w:rFonts w:cs="Times New Roman"/>
        </w:rPr>
        <w:t>;</w:t>
      </w:r>
    </w:p>
    <w:p w:rsidR="00913CB2" w:rsidRPr="00623AAE" w:rsidRDefault="00AE4B75" w:rsidP="00623AAE">
      <w:pPr>
        <w:pStyle w:val="a3"/>
        <w:spacing w:before="0" w:beforeAutospacing="0" w:after="0" w:afterAutospacing="0"/>
        <w:ind w:firstLine="709"/>
        <w:rPr>
          <w:rFonts w:cs="Times New Roman"/>
        </w:rPr>
      </w:pPr>
      <w:r w:rsidRPr="00623AAE">
        <w:rPr>
          <w:rFonts w:cs="Times New Roman"/>
        </w:rPr>
        <w:t>10</w:t>
      </w:r>
      <w:r w:rsidR="00913CB2" w:rsidRPr="00623AAE">
        <w:rPr>
          <w:rFonts w:cs="Times New Roman"/>
        </w:rPr>
        <w:t>) указание на территорию муниципального образования или его часть, в границах которой будет реали</w:t>
      </w:r>
      <w:r w:rsidR="00E65B5A" w:rsidRPr="00623AAE">
        <w:rPr>
          <w:rFonts w:cs="Times New Roman"/>
        </w:rPr>
        <w:t xml:space="preserve">зовываться инициативный проект; </w:t>
      </w:r>
    </w:p>
    <w:p w:rsidR="00E536CB" w:rsidRPr="00623AAE" w:rsidRDefault="001E1D65" w:rsidP="00623AAE">
      <w:pPr>
        <w:pStyle w:val="a3"/>
        <w:spacing w:before="0" w:beforeAutospacing="0" w:after="0" w:afterAutospacing="0"/>
        <w:ind w:firstLine="709"/>
        <w:rPr>
          <w:rFonts w:cs="Times New Roman"/>
        </w:rPr>
      </w:pPr>
      <w:r w:rsidRPr="00623AAE">
        <w:rPr>
          <w:rFonts w:cs="Times New Roman"/>
        </w:rPr>
        <w:t>1</w:t>
      </w:r>
      <w:r w:rsidR="00104678" w:rsidRPr="00623AAE">
        <w:rPr>
          <w:rFonts w:cs="Times New Roman"/>
        </w:rPr>
        <w:t>1</w:t>
      </w:r>
      <w:r w:rsidR="00E536CB" w:rsidRPr="00623AAE">
        <w:rPr>
          <w:rFonts w:cs="Times New Roman"/>
        </w:rPr>
        <w:t>) согласие на обработку персональных данных инициатора проекта (представителя инициативной группы)</w:t>
      </w:r>
      <w:r w:rsidR="00C42C50" w:rsidRPr="00623AAE">
        <w:rPr>
          <w:rFonts w:cs="Times New Roman"/>
        </w:rPr>
        <w:t xml:space="preserve"> по форме согласно </w:t>
      </w:r>
      <w:r w:rsidR="00C42C50" w:rsidRPr="008D78DC">
        <w:rPr>
          <w:rFonts w:cs="Times New Roman"/>
        </w:rPr>
        <w:t xml:space="preserve">приложению </w:t>
      </w:r>
      <w:r w:rsidR="008D78DC" w:rsidRPr="008D78DC">
        <w:rPr>
          <w:rFonts w:cs="Times New Roman"/>
        </w:rPr>
        <w:t>6</w:t>
      </w:r>
      <w:r w:rsidR="00D33A2F" w:rsidRPr="008D78DC">
        <w:rPr>
          <w:rFonts w:cs="Times New Roman"/>
        </w:rPr>
        <w:t xml:space="preserve"> </w:t>
      </w:r>
      <w:r w:rsidR="00856A4B" w:rsidRPr="00623AAE">
        <w:rPr>
          <w:rFonts w:cs="Times New Roman"/>
        </w:rPr>
        <w:t xml:space="preserve">к </w:t>
      </w:r>
      <w:r w:rsidR="00D33A2F" w:rsidRPr="00623AAE">
        <w:rPr>
          <w:rFonts w:cs="Times New Roman"/>
        </w:rPr>
        <w:t>настояще</w:t>
      </w:r>
      <w:r w:rsidR="00856A4B" w:rsidRPr="00623AAE">
        <w:rPr>
          <w:rFonts w:cs="Times New Roman"/>
        </w:rPr>
        <w:t>му</w:t>
      </w:r>
      <w:r w:rsidR="00D33A2F" w:rsidRPr="00623AAE">
        <w:rPr>
          <w:rFonts w:cs="Times New Roman"/>
        </w:rPr>
        <w:t xml:space="preserve"> Порядк</w:t>
      </w:r>
      <w:r w:rsidR="00856A4B" w:rsidRPr="00623AAE">
        <w:rPr>
          <w:rFonts w:cs="Times New Roman"/>
        </w:rPr>
        <w:t>у</w:t>
      </w:r>
      <w:r w:rsidR="00E536CB" w:rsidRPr="00623AAE">
        <w:rPr>
          <w:rFonts w:cs="Times New Roman"/>
        </w:rPr>
        <w:t>;</w:t>
      </w:r>
    </w:p>
    <w:p w:rsidR="00B40046" w:rsidRPr="00623AAE" w:rsidRDefault="00B40046"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К инициативному проекту по решению инициаторов</w:t>
      </w:r>
      <w:r w:rsidR="008D78DC">
        <w:rPr>
          <w:rFonts w:ascii="Times New Roman" w:hAnsi="Times New Roman" w:cs="Times New Roman"/>
          <w:sz w:val="24"/>
          <w:szCs w:val="24"/>
        </w:rPr>
        <w:t xml:space="preserve"> </w:t>
      </w:r>
      <w:r w:rsidRPr="00623AAE">
        <w:rPr>
          <w:rFonts w:ascii="Times New Roman" w:hAnsi="Times New Roman" w:cs="Times New Roman"/>
          <w:sz w:val="24"/>
          <w:szCs w:val="24"/>
        </w:rPr>
        <w:t>(а) проекта могут прилагаться графические и (или) табличные материалы</w:t>
      </w:r>
      <w:r w:rsidR="002366F5" w:rsidRPr="00623AAE">
        <w:rPr>
          <w:rFonts w:ascii="Times New Roman" w:hAnsi="Times New Roman" w:cs="Times New Roman"/>
          <w:sz w:val="24"/>
          <w:szCs w:val="24"/>
        </w:rPr>
        <w:t>, сметные расчеты, коммерческие предложения</w:t>
      </w:r>
      <w:r w:rsidRPr="00623AAE">
        <w:rPr>
          <w:rFonts w:ascii="Times New Roman" w:hAnsi="Times New Roman" w:cs="Times New Roman"/>
          <w:sz w:val="24"/>
          <w:szCs w:val="24"/>
        </w:rPr>
        <w:t>.</w:t>
      </w:r>
    </w:p>
    <w:p w:rsidR="000B2CE1" w:rsidRPr="00623AAE" w:rsidRDefault="002366F5" w:rsidP="00623AAE">
      <w:pPr>
        <w:pStyle w:val="a3"/>
        <w:spacing w:before="0" w:beforeAutospacing="0" w:after="0" w:afterAutospacing="0"/>
        <w:ind w:firstLine="709"/>
        <w:rPr>
          <w:rFonts w:cs="Times New Roman"/>
        </w:rPr>
      </w:pPr>
      <w:r w:rsidRPr="00623AAE">
        <w:rPr>
          <w:rFonts w:cs="Times New Roman"/>
        </w:rPr>
        <w:t>6.3</w:t>
      </w:r>
      <w:r w:rsidR="004D28CE" w:rsidRPr="00623AAE">
        <w:rPr>
          <w:rFonts w:cs="Times New Roman"/>
        </w:rPr>
        <w:t xml:space="preserve">. </w:t>
      </w:r>
      <w:r w:rsidR="000B2CE1" w:rsidRPr="00623AAE">
        <w:rPr>
          <w:rFonts w:cs="Times New Roman"/>
        </w:rPr>
        <w:t xml:space="preserve">Инициативные проекты могут реализовываться </w:t>
      </w:r>
      <w:proofErr w:type="gramStart"/>
      <w:r w:rsidR="000B2CE1" w:rsidRPr="00623AAE">
        <w:rPr>
          <w:rFonts w:cs="Times New Roman"/>
        </w:rPr>
        <w:t>на части территории</w:t>
      </w:r>
      <w:proofErr w:type="gramEnd"/>
      <w:r w:rsidR="000B2CE1" w:rsidRPr="00623AAE">
        <w:rPr>
          <w:rFonts w:cs="Times New Roman"/>
        </w:rPr>
        <w:t xml:space="preserve"> муниципального образования в пределах:</w:t>
      </w:r>
    </w:p>
    <w:p w:rsidR="000B2CE1" w:rsidRPr="00623AAE" w:rsidRDefault="000B2CE1" w:rsidP="00623AAE">
      <w:pPr>
        <w:pStyle w:val="a3"/>
        <w:spacing w:before="0" w:beforeAutospacing="0" w:after="0" w:afterAutospacing="0"/>
        <w:ind w:firstLine="709"/>
        <w:rPr>
          <w:rFonts w:cs="Times New Roman"/>
        </w:rPr>
      </w:pPr>
      <w:r w:rsidRPr="00623AAE">
        <w:rPr>
          <w:rFonts w:cs="Times New Roman"/>
        </w:rPr>
        <w:t xml:space="preserve">1) границ территории </w:t>
      </w:r>
      <w:r w:rsidR="002366F5" w:rsidRPr="00623AAE">
        <w:rPr>
          <w:rFonts w:cs="Times New Roman"/>
        </w:rPr>
        <w:t xml:space="preserve"> населенного пункта </w:t>
      </w:r>
      <w:r w:rsidRPr="00623AAE">
        <w:rPr>
          <w:rFonts w:cs="Times New Roman"/>
        </w:rPr>
        <w:t xml:space="preserve">муниципального образования, </w:t>
      </w:r>
      <w:r w:rsidR="002366F5" w:rsidRPr="00623AAE">
        <w:rPr>
          <w:rFonts w:cs="Times New Roman"/>
        </w:rPr>
        <w:t>в</w:t>
      </w:r>
      <w:r w:rsidRPr="00623AAE">
        <w:rPr>
          <w:rFonts w:cs="Times New Roman"/>
        </w:rPr>
        <w:t xml:space="preserve"> которо</w:t>
      </w:r>
      <w:r w:rsidR="002366F5" w:rsidRPr="00623AAE">
        <w:rPr>
          <w:rFonts w:cs="Times New Roman"/>
        </w:rPr>
        <w:t>м</w:t>
      </w:r>
      <w:r w:rsidRPr="00623AAE">
        <w:rPr>
          <w:rFonts w:cs="Times New Roman"/>
        </w:rPr>
        <w:t xml:space="preserve"> осуществляется территориальное общественное самоуправление;</w:t>
      </w:r>
    </w:p>
    <w:p w:rsidR="000B2CE1" w:rsidRPr="00623AAE" w:rsidRDefault="000B2CE1" w:rsidP="00623AAE">
      <w:pPr>
        <w:pStyle w:val="a3"/>
        <w:spacing w:before="0" w:beforeAutospacing="0" w:after="0" w:afterAutospacing="0"/>
        <w:ind w:firstLine="709"/>
        <w:rPr>
          <w:rFonts w:cs="Times New Roman"/>
        </w:rPr>
      </w:pPr>
      <w:r w:rsidRPr="00623AAE">
        <w:rPr>
          <w:rFonts w:cs="Times New Roman"/>
        </w:rPr>
        <w:t xml:space="preserve">2) границ </w:t>
      </w:r>
      <w:r w:rsidR="002366F5" w:rsidRPr="00623AAE">
        <w:rPr>
          <w:rFonts w:cs="Times New Roman"/>
        </w:rPr>
        <w:t xml:space="preserve">части </w:t>
      </w:r>
      <w:r w:rsidRPr="00623AAE">
        <w:rPr>
          <w:rFonts w:cs="Times New Roman"/>
        </w:rPr>
        <w:t xml:space="preserve">территории муниципального образования, на которой осуществляет деятельность </w:t>
      </w:r>
      <w:r w:rsidR="002366F5" w:rsidRPr="00623AAE">
        <w:rPr>
          <w:rFonts w:cs="Times New Roman"/>
        </w:rPr>
        <w:t>общественный совет</w:t>
      </w:r>
      <w:r w:rsidRPr="00623AAE">
        <w:rPr>
          <w:rFonts w:cs="Times New Roman"/>
        </w:rPr>
        <w:t>;</w:t>
      </w:r>
    </w:p>
    <w:p w:rsidR="000B2CE1" w:rsidRPr="00623AAE" w:rsidRDefault="000B2CE1" w:rsidP="00623AAE">
      <w:pPr>
        <w:pStyle w:val="a3"/>
        <w:spacing w:before="0" w:beforeAutospacing="0" w:after="0" w:afterAutospacing="0"/>
        <w:ind w:firstLine="709"/>
        <w:rPr>
          <w:rFonts w:cs="Times New Roman"/>
        </w:rPr>
      </w:pPr>
      <w:r w:rsidRPr="00623AAE">
        <w:rPr>
          <w:rFonts w:cs="Times New Roman"/>
        </w:rPr>
        <w:t xml:space="preserve">3) </w:t>
      </w:r>
      <w:r w:rsidR="002366F5" w:rsidRPr="00623AAE">
        <w:rPr>
          <w:rFonts w:cs="Times New Roman"/>
        </w:rPr>
        <w:t>сельский населенный пункт муниципального образования, в котором осуществляет деятельность староста</w:t>
      </w:r>
      <w:r w:rsidR="00D33A2F" w:rsidRPr="00623AAE">
        <w:rPr>
          <w:rFonts w:cs="Times New Roman"/>
        </w:rPr>
        <w:t>.</w:t>
      </w:r>
    </w:p>
    <w:p w:rsidR="001A7A31" w:rsidRPr="00623AAE" w:rsidRDefault="001A7A31" w:rsidP="00623AAE">
      <w:pPr>
        <w:pStyle w:val="a3"/>
        <w:spacing w:before="0" w:beforeAutospacing="0" w:after="0" w:afterAutospacing="0"/>
        <w:rPr>
          <w:rFonts w:cs="Times New Roman"/>
        </w:rPr>
      </w:pPr>
    </w:p>
    <w:p w:rsidR="00D45BE1" w:rsidRPr="00623AAE" w:rsidRDefault="002366F5" w:rsidP="00623AAE">
      <w:pPr>
        <w:pStyle w:val="a3"/>
        <w:spacing w:before="0" w:beforeAutospacing="0" w:after="0" w:afterAutospacing="0"/>
        <w:ind w:firstLine="709"/>
        <w:jc w:val="center"/>
        <w:rPr>
          <w:rFonts w:cs="Times New Roman"/>
          <w:b/>
        </w:rPr>
      </w:pPr>
      <w:r w:rsidRPr="00623AAE">
        <w:rPr>
          <w:rFonts w:cs="Times New Roman"/>
          <w:b/>
        </w:rPr>
        <w:t>7</w:t>
      </w:r>
      <w:r w:rsidR="00D45BE1" w:rsidRPr="00623AAE">
        <w:rPr>
          <w:rFonts w:cs="Times New Roman"/>
          <w:b/>
        </w:rPr>
        <w:t xml:space="preserve">. Порядок </w:t>
      </w:r>
      <w:r w:rsidR="00B02C9C" w:rsidRPr="00623AAE">
        <w:rPr>
          <w:rFonts w:cs="Times New Roman"/>
          <w:b/>
        </w:rPr>
        <w:t>обсужд</w:t>
      </w:r>
      <w:r w:rsidR="000E33B2" w:rsidRPr="00623AAE">
        <w:rPr>
          <w:rFonts w:cs="Times New Roman"/>
          <w:b/>
        </w:rPr>
        <w:t>ения</w:t>
      </w:r>
      <w:r w:rsidR="00D45BE1" w:rsidRPr="00623AAE">
        <w:rPr>
          <w:rFonts w:cs="Times New Roman"/>
          <w:b/>
        </w:rPr>
        <w:t xml:space="preserve"> инициативных проектов </w:t>
      </w:r>
    </w:p>
    <w:p w:rsidR="00D45BE1" w:rsidRPr="00623AAE" w:rsidRDefault="00D45BE1" w:rsidP="00623AAE">
      <w:pPr>
        <w:pStyle w:val="a3"/>
        <w:spacing w:before="0" w:beforeAutospacing="0" w:after="0" w:afterAutospacing="0"/>
        <w:ind w:firstLine="709"/>
        <w:jc w:val="center"/>
        <w:rPr>
          <w:rFonts w:cs="Times New Roman"/>
          <w:b/>
        </w:rPr>
      </w:pPr>
    </w:p>
    <w:p w:rsidR="00E65B5A" w:rsidRPr="00623AAE" w:rsidRDefault="002366F5"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D45BE1" w:rsidRPr="00623AAE">
        <w:rPr>
          <w:rFonts w:ascii="Times New Roman" w:hAnsi="Times New Roman" w:cs="Times New Roman"/>
          <w:sz w:val="24"/>
          <w:szCs w:val="24"/>
        </w:rPr>
        <w:t>.1</w:t>
      </w:r>
      <w:r w:rsidR="000B2CE1" w:rsidRPr="00623AAE">
        <w:rPr>
          <w:rFonts w:ascii="Times New Roman" w:hAnsi="Times New Roman" w:cs="Times New Roman"/>
          <w:sz w:val="24"/>
          <w:szCs w:val="24"/>
        </w:rPr>
        <w:t xml:space="preserve">. </w:t>
      </w:r>
      <w:proofErr w:type="gramStart"/>
      <w:r w:rsidR="004D28CE" w:rsidRPr="00623AAE">
        <w:rPr>
          <w:rFonts w:ascii="Times New Roman" w:hAnsi="Times New Roman" w:cs="Times New Roman"/>
          <w:sz w:val="24"/>
          <w:szCs w:val="24"/>
        </w:rPr>
        <w:t xml:space="preserve">Инициативный проект </w:t>
      </w:r>
      <w:r w:rsidR="008D78DC">
        <w:rPr>
          <w:rFonts w:ascii="Times New Roman" w:hAnsi="Times New Roman" w:cs="Times New Roman"/>
          <w:sz w:val="24"/>
          <w:szCs w:val="24"/>
        </w:rPr>
        <w:t>до</w:t>
      </w:r>
      <w:r w:rsidR="004D28CE" w:rsidRPr="00623AAE">
        <w:rPr>
          <w:rFonts w:ascii="Times New Roman" w:hAnsi="Times New Roman" w:cs="Times New Roman"/>
          <w:sz w:val="24"/>
          <w:szCs w:val="24"/>
        </w:rPr>
        <w:t xml:space="preserve"> его внесения в администрацию </w:t>
      </w:r>
      <w:r w:rsidRPr="00623AAE">
        <w:rPr>
          <w:rFonts w:ascii="Times New Roman" w:hAnsi="Times New Roman" w:cs="Times New Roman"/>
          <w:sz w:val="24"/>
          <w:szCs w:val="24"/>
        </w:rPr>
        <w:t>муниципального образования</w:t>
      </w:r>
      <w:r w:rsidR="004D28CE" w:rsidRPr="00623AAE">
        <w:rPr>
          <w:rFonts w:ascii="Times New Roman" w:hAnsi="Times New Roman" w:cs="Times New Roman"/>
          <w:sz w:val="24"/>
          <w:szCs w:val="24"/>
        </w:rPr>
        <w:t xml:space="preserve"> подлежит рассмотрению на </w:t>
      </w:r>
      <w:r w:rsidR="00603C0A" w:rsidRPr="00623AAE">
        <w:rPr>
          <w:rFonts w:ascii="Times New Roman" w:hAnsi="Times New Roman" w:cs="Times New Roman"/>
          <w:sz w:val="24"/>
          <w:szCs w:val="24"/>
        </w:rPr>
        <w:t>с</w:t>
      </w:r>
      <w:r w:rsidR="004D28CE" w:rsidRPr="00623AAE">
        <w:rPr>
          <w:rFonts w:ascii="Times New Roman" w:hAnsi="Times New Roman" w:cs="Times New Roman"/>
          <w:sz w:val="24"/>
          <w:szCs w:val="24"/>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623AAE">
        <w:rPr>
          <w:rFonts w:ascii="Times New Roman" w:hAnsi="Times New Roman" w:cs="Times New Roman"/>
          <w:sz w:val="24"/>
          <w:szCs w:val="24"/>
        </w:rPr>
        <w:t>ализации инициатив</w:t>
      </w:r>
      <w:r w:rsidR="002E7B97" w:rsidRPr="00623AAE">
        <w:rPr>
          <w:rFonts w:ascii="Times New Roman" w:hAnsi="Times New Roman" w:cs="Times New Roman"/>
          <w:sz w:val="24"/>
          <w:szCs w:val="24"/>
        </w:rPr>
        <w:t xml:space="preserve">ного проекта, а также принятия </w:t>
      </w:r>
      <w:r w:rsidR="00E65B5A" w:rsidRPr="00623AAE">
        <w:rPr>
          <w:rFonts w:ascii="Times New Roman" w:hAnsi="Times New Roman" w:cs="Times New Roman"/>
          <w:sz w:val="24"/>
          <w:szCs w:val="24"/>
        </w:rPr>
        <w:t>собрание</w:t>
      </w:r>
      <w:r w:rsidR="008A464A" w:rsidRPr="00623AAE">
        <w:rPr>
          <w:rFonts w:ascii="Times New Roman" w:hAnsi="Times New Roman" w:cs="Times New Roman"/>
          <w:sz w:val="24"/>
          <w:szCs w:val="24"/>
        </w:rPr>
        <w:t>м или конференцией граждан реше</w:t>
      </w:r>
      <w:r w:rsidR="00E65B5A" w:rsidRPr="00623AAE">
        <w:rPr>
          <w:rFonts w:ascii="Times New Roman" w:hAnsi="Times New Roman" w:cs="Times New Roman"/>
          <w:sz w:val="24"/>
          <w:szCs w:val="24"/>
        </w:rPr>
        <w:t>ния о поддержке инициативного</w:t>
      </w:r>
      <w:proofErr w:type="gramEnd"/>
      <w:r w:rsidR="00E65B5A" w:rsidRPr="00623AAE">
        <w:rPr>
          <w:rFonts w:ascii="Times New Roman" w:hAnsi="Times New Roman" w:cs="Times New Roman"/>
          <w:sz w:val="24"/>
          <w:szCs w:val="24"/>
        </w:rPr>
        <w:t xml:space="preserve"> проекта. </w:t>
      </w:r>
    </w:p>
    <w:p w:rsidR="000E33B2" w:rsidRPr="00623AAE" w:rsidRDefault="002366F5"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0E33B2" w:rsidRPr="00623AAE">
        <w:rPr>
          <w:rFonts w:ascii="Times New Roman" w:hAnsi="Times New Roman" w:cs="Times New Roman"/>
          <w:sz w:val="24"/>
          <w:szCs w:val="24"/>
        </w:rPr>
        <w:t xml:space="preserve">.2. Собрание, конференция проводятся по инициативе </w:t>
      </w:r>
      <w:r w:rsidR="00D2000D" w:rsidRPr="00623AAE">
        <w:rPr>
          <w:rFonts w:ascii="Times New Roman" w:hAnsi="Times New Roman" w:cs="Times New Roman"/>
          <w:sz w:val="24"/>
          <w:szCs w:val="24"/>
        </w:rPr>
        <w:t>жителей муниципального образования</w:t>
      </w:r>
      <w:r w:rsidR="000E33B2" w:rsidRPr="00623AAE">
        <w:rPr>
          <w:rFonts w:ascii="Times New Roman" w:hAnsi="Times New Roman" w:cs="Times New Roman"/>
          <w:sz w:val="24"/>
          <w:szCs w:val="24"/>
        </w:rPr>
        <w:t>.</w:t>
      </w:r>
    </w:p>
    <w:p w:rsidR="000E33B2" w:rsidRPr="00623AAE" w:rsidRDefault="00B16526"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0E33B2" w:rsidRPr="00623AAE">
        <w:rPr>
          <w:rFonts w:ascii="Times New Roman" w:hAnsi="Times New Roman" w:cs="Times New Roman"/>
          <w:sz w:val="24"/>
          <w:szCs w:val="24"/>
        </w:rPr>
        <w:t>.3. Инициат</w:t>
      </w:r>
      <w:r w:rsidR="004F1EDF" w:rsidRPr="00623AAE">
        <w:rPr>
          <w:rFonts w:ascii="Times New Roman" w:hAnsi="Times New Roman" w:cs="Times New Roman"/>
          <w:sz w:val="24"/>
          <w:szCs w:val="24"/>
        </w:rPr>
        <w:t xml:space="preserve">ором проведения собраний, </w:t>
      </w:r>
      <w:r w:rsidR="000E33B2" w:rsidRPr="00623AAE">
        <w:rPr>
          <w:rFonts w:ascii="Times New Roman" w:hAnsi="Times New Roman" w:cs="Times New Roman"/>
          <w:sz w:val="24"/>
          <w:szCs w:val="24"/>
        </w:rPr>
        <w:t xml:space="preserve">конференций от имени населения </w:t>
      </w:r>
      <w:r w:rsidR="00D2000D"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может выступать </w:t>
      </w:r>
      <w:r w:rsidR="00D2000D" w:rsidRPr="00623AAE">
        <w:rPr>
          <w:rFonts w:ascii="Times New Roman" w:hAnsi="Times New Roman" w:cs="Times New Roman"/>
          <w:sz w:val="24"/>
          <w:szCs w:val="24"/>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623AAE">
        <w:rPr>
          <w:rFonts w:ascii="Times New Roman" w:hAnsi="Times New Roman" w:cs="Times New Roman"/>
          <w:sz w:val="24"/>
          <w:szCs w:val="24"/>
        </w:rPr>
        <w:t>.</w:t>
      </w:r>
    </w:p>
    <w:p w:rsidR="000E33B2" w:rsidRPr="00623AAE" w:rsidRDefault="00B16526"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511C4C" w:rsidRPr="00623AAE">
        <w:rPr>
          <w:rFonts w:ascii="Times New Roman" w:hAnsi="Times New Roman" w:cs="Times New Roman"/>
          <w:sz w:val="24"/>
          <w:szCs w:val="24"/>
        </w:rPr>
        <w:t>.4</w:t>
      </w:r>
      <w:r w:rsidR="000E33B2" w:rsidRPr="00623AAE">
        <w:rPr>
          <w:rFonts w:ascii="Times New Roman" w:hAnsi="Times New Roman" w:cs="Times New Roman"/>
          <w:sz w:val="24"/>
          <w:szCs w:val="24"/>
        </w:rPr>
        <w:t xml:space="preserve">. </w:t>
      </w:r>
      <w:r w:rsidRPr="00623AAE">
        <w:rPr>
          <w:rFonts w:ascii="Times New Roman" w:hAnsi="Times New Roman" w:cs="Times New Roman"/>
          <w:sz w:val="24"/>
          <w:szCs w:val="24"/>
        </w:rPr>
        <w:t>Администрация муниципального образования оказывает содействие</w:t>
      </w:r>
      <w:r w:rsidR="00423F27" w:rsidRPr="00623AAE">
        <w:rPr>
          <w:rFonts w:ascii="Times New Roman" w:hAnsi="Times New Roman" w:cs="Times New Roman"/>
          <w:sz w:val="24"/>
          <w:szCs w:val="24"/>
        </w:rPr>
        <w:t xml:space="preserve"> инициаторам проведения собраний</w:t>
      </w:r>
      <w:r w:rsidR="00D932F2" w:rsidRPr="00623AAE">
        <w:rPr>
          <w:rFonts w:ascii="Times New Roman" w:hAnsi="Times New Roman" w:cs="Times New Roman"/>
          <w:sz w:val="24"/>
          <w:szCs w:val="24"/>
        </w:rPr>
        <w:t>.</w:t>
      </w:r>
      <w:r w:rsidR="00D77F54" w:rsidRPr="00623AAE">
        <w:rPr>
          <w:rFonts w:ascii="Times New Roman" w:hAnsi="Times New Roman" w:cs="Times New Roman"/>
          <w:sz w:val="24"/>
          <w:szCs w:val="24"/>
        </w:rPr>
        <w:t xml:space="preserve"> </w:t>
      </w:r>
    </w:p>
    <w:p w:rsidR="00511C4C" w:rsidRPr="00623AAE" w:rsidRDefault="00423F27"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511C4C" w:rsidRPr="00623AAE">
        <w:rPr>
          <w:rFonts w:ascii="Times New Roman" w:hAnsi="Times New Roman" w:cs="Times New Roman"/>
          <w:sz w:val="24"/>
          <w:szCs w:val="24"/>
        </w:rPr>
        <w:t xml:space="preserve">.5. </w:t>
      </w:r>
      <w:r w:rsidRPr="00623AAE">
        <w:rPr>
          <w:rFonts w:ascii="Times New Roman" w:hAnsi="Times New Roman" w:cs="Times New Roman"/>
          <w:sz w:val="24"/>
          <w:szCs w:val="24"/>
        </w:rPr>
        <w:t>Поддержка инициативного проекта</w:t>
      </w:r>
      <w:r w:rsidR="00511C4C" w:rsidRPr="00623AAE">
        <w:rPr>
          <w:rFonts w:ascii="Times New Roman" w:hAnsi="Times New Roman" w:cs="Times New Roman"/>
          <w:sz w:val="24"/>
          <w:szCs w:val="24"/>
        </w:rPr>
        <w:t xml:space="preserve"> оформляется протоколом собрания </w:t>
      </w:r>
      <w:r w:rsidRPr="00623AAE">
        <w:rPr>
          <w:rFonts w:ascii="Times New Roman" w:hAnsi="Times New Roman" w:cs="Times New Roman"/>
          <w:sz w:val="24"/>
          <w:szCs w:val="24"/>
        </w:rPr>
        <w:t>выдвижения инициативного проекта</w:t>
      </w:r>
      <w:r w:rsidR="00511C4C" w:rsidRPr="00623AAE">
        <w:rPr>
          <w:rFonts w:ascii="Times New Roman" w:hAnsi="Times New Roman" w:cs="Times New Roman"/>
          <w:sz w:val="24"/>
          <w:szCs w:val="24"/>
        </w:rPr>
        <w:t xml:space="preserve">, согласно приложению </w:t>
      </w:r>
      <w:r w:rsidR="008D78DC">
        <w:rPr>
          <w:rFonts w:ascii="Times New Roman" w:hAnsi="Times New Roman" w:cs="Times New Roman"/>
          <w:sz w:val="24"/>
          <w:szCs w:val="24"/>
        </w:rPr>
        <w:t>7</w:t>
      </w:r>
      <w:r w:rsidR="00D33A2F" w:rsidRPr="00623AAE">
        <w:rPr>
          <w:rFonts w:ascii="Times New Roman" w:hAnsi="Times New Roman" w:cs="Times New Roman"/>
          <w:sz w:val="24"/>
          <w:szCs w:val="24"/>
        </w:rPr>
        <w:t xml:space="preserve"> к настоящему Порядку</w:t>
      </w:r>
      <w:r w:rsidR="00D932F2" w:rsidRPr="00623AAE">
        <w:rPr>
          <w:rFonts w:ascii="Times New Roman" w:hAnsi="Times New Roman" w:cs="Times New Roman"/>
          <w:sz w:val="24"/>
          <w:szCs w:val="24"/>
        </w:rPr>
        <w:t>.</w:t>
      </w:r>
    </w:p>
    <w:p w:rsidR="004D28CE" w:rsidRPr="00623AAE" w:rsidRDefault="006C408E"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 xml:space="preserve">При </w:t>
      </w:r>
      <w:r w:rsidR="00E65B5A" w:rsidRPr="00623AAE">
        <w:rPr>
          <w:rFonts w:ascii="Times New Roman" w:hAnsi="Times New Roman" w:cs="Times New Roman"/>
          <w:sz w:val="24"/>
          <w:szCs w:val="24"/>
        </w:rPr>
        <w:t xml:space="preserve">этом </w:t>
      </w:r>
      <w:r w:rsidR="004D28CE" w:rsidRPr="00623AAE">
        <w:rPr>
          <w:rFonts w:ascii="Times New Roman" w:hAnsi="Times New Roman" w:cs="Times New Roman"/>
          <w:sz w:val="24"/>
          <w:szCs w:val="24"/>
        </w:rPr>
        <w:t>во</w:t>
      </w:r>
      <w:r w:rsidR="008A464A" w:rsidRPr="00623AAE">
        <w:rPr>
          <w:rFonts w:ascii="Times New Roman" w:hAnsi="Times New Roman" w:cs="Times New Roman"/>
          <w:sz w:val="24"/>
          <w:szCs w:val="24"/>
        </w:rPr>
        <w:t xml:space="preserve">зможно </w:t>
      </w:r>
      <w:r w:rsidR="004D28CE" w:rsidRPr="00623AAE">
        <w:rPr>
          <w:rFonts w:ascii="Times New Roman" w:hAnsi="Times New Roman" w:cs="Times New Roman"/>
          <w:sz w:val="24"/>
          <w:szCs w:val="24"/>
        </w:rPr>
        <w:t>рассмотрение нескольких инициативных проектов на одном собрании граждан.</w:t>
      </w:r>
    </w:p>
    <w:p w:rsidR="00694733" w:rsidRPr="00623AAE" w:rsidRDefault="00423F27"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7</w:t>
      </w:r>
      <w:r w:rsidR="00D45BE1" w:rsidRPr="00623AAE">
        <w:rPr>
          <w:rFonts w:ascii="Times New Roman" w:hAnsi="Times New Roman" w:cs="Times New Roman"/>
          <w:sz w:val="24"/>
          <w:szCs w:val="24"/>
        </w:rPr>
        <w:t>.</w:t>
      </w:r>
      <w:r w:rsidR="007C0321" w:rsidRPr="00623AAE">
        <w:rPr>
          <w:rFonts w:ascii="Times New Roman" w:hAnsi="Times New Roman" w:cs="Times New Roman"/>
          <w:sz w:val="24"/>
          <w:szCs w:val="24"/>
        </w:rPr>
        <w:t>6</w:t>
      </w:r>
      <w:r w:rsidR="00D45BE1" w:rsidRPr="00623AAE">
        <w:rPr>
          <w:rFonts w:ascii="Times New Roman" w:hAnsi="Times New Roman" w:cs="Times New Roman"/>
          <w:sz w:val="24"/>
          <w:szCs w:val="24"/>
        </w:rPr>
        <w:t xml:space="preserve">. </w:t>
      </w:r>
      <w:r w:rsidR="004D28CE" w:rsidRPr="00623AAE">
        <w:rPr>
          <w:rFonts w:ascii="Times New Roman" w:hAnsi="Times New Roman" w:cs="Times New Roman"/>
          <w:sz w:val="24"/>
          <w:szCs w:val="24"/>
        </w:rPr>
        <w:t>Инициаторы проекта при внесении иниц</w:t>
      </w:r>
      <w:r w:rsidR="00E65B5A" w:rsidRPr="00623AAE">
        <w:rPr>
          <w:rFonts w:ascii="Times New Roman" w:hAnsi="Times New Roman" w:cs="Times New Roman"/>
          <w:sz w:val="24"/>
          <w:szCs w:val="24"/>
        </w:rPr>
        <w:t xml:space="preserve">иативного проекта </w:t>
      </w:r>
      <w:r w:rsidR="004F1EDF" w:rsidRPr="00623AAE">
        <w:rPr>
          <w:rFonts w:ascii="Times New Roman" w:hAnsi="Times New Roman" w:cs="Times New Roman"/>
          <w:sz w:val="24"/>
          <w:szCs w:val="24"/>
        </w:rPr>
        <w:t xml:space="preserve">в </w:t>
      </w:r>
      <w:r w:rsidR="004D28CE" w:rsidRPr="00623AAE">
        <w:rPr>
          <w:rFonts w:ascii="Times New Roman" w:hAnsi="Times New Roman" w:cs="Times New Roman"/>
          <w:sz w:val="24"/>
          <w:szCs w:val="24"/>
        </w:rPr>
        <w:t xml:space="preserve">администрацию </w:t>
      </w:r>
      <w:r w:rsidRPr="00623AAE">
        <w:rPr>
          <w:rFonts w:ascii="Times New Roman" w:hAnsi="Times New Roman" w:cs="Times New Roman"/>
          <w:sz w:val="24"/>
          <w:szCs w:val="24"/>
        </w:rPr>
        <w:t>муниципального образования</w:t>
      </w:r>
      <w:r w:rsidR="004D28CE" w:rsidRPr="00623AAE">
        <w:rPr>
          <w:rFonts w:ascii="Times New Roman" w:hAnsi="Times New Roman" w:cs="Times New Roman"/>
          <w:sz w:val="24"/>
          <w:szCs w:val="24"/>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623AAE">
        <w:rPr>
          <w:rFonts w:ascii="Times New Roman" w:hAnsi="Times New Roman" w:cs="Times New Roman"/>
          <w:sz w:val="24"/>
          <w:szCs w:val="24"/>
        </w:rPr>
        <w:t>о образования или его части.</w:t>
      </w:r>
    </w:p>
    <w:p w:rsidR="008A464A" w:rsidRPr="00623AAE" w:rsidRDefault="008A464A" w:rsidP="00623AAE">
      <w:pPr>
        <w:pStyle w:val="ae"/>
        <w:ind w:firstLine="708"/>
        <w:rPr>
          <w:rFonts w:ascii="Times New Roman" w:hAnsi="Times New Roman" w:cs="Times New Roman"/>
          <w:sz w:val="24"/>
          <w:szCs w:val="24"/>
        </w:rPr>
      </w:pPr>
    </w:p>
    <w:p w:rsidR="00D45BE1" w:rsidRPr="00623AAE" w:rsidRDefault="00344B7B" w:rsidP="00623AAE">
      <w:pPr>
        <w:pStyle w:val="a3"/>
        <w:tabs>
          <w:tab w:val="left" w:pos="284"/>
        </w:tabs>
        <w:spacing w:before="0" w:beforeAutospacing="0" w:after="0" w:afterAutospacing="0"/>
        <w:jc w:val="center"/>
        <w:rPr>
          <w:rFonts w:cs="Times New Roman"/>
          <w:b/>
        </w:rPr>
      </w:pPr>
      <w:r w:rsidRPr="00623AAE">
        <w:rPr>
          <w:rFonts w:cs="Times New Roman"/>
          <w:b/>
        </w:rPr>
        <w:t xml:space="preserve">8. </w:t>
      </w:r>
      <w:r w:rsidR="00D45BE1" w:rsidRPr="00623AAE">
        <w:rPr>
          <w:rFonts w:cs="Times New Roman"/>
          <w:b/>
        </w:rPr>
        <w:t>Порядок внесения инициативных проектов</w:t>
      </w:r>
    </w:p>
    <w:p w:rsidR="00072C7A" w:rsidRPr="00623AAE" w:rsidRDefault="00072C7A" w:rsidP="00623AAE">
      <w:pPr>
        <w:pStyle w:val="a3"/>
        <w:tabs>
          <w:tab w:val="left" w:pos="284"/>
        </w:tabs>
        <w:spacing w:before="0" w:beforeAutospacing="0" w:after="0" w:afterAutospacing="0"/>
        <w:rPr>
          <w:rFonts w:cs="Times New Roman"/>
          <w:b/>
        </w:rPr>
      </w:pPr>
    </w:p>
    <w:p w:rsidR="00D45BE1" w:rsidRPr="00623AAE" w:rsidRDefault="00344B7B"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lastRenderedPageBreak/>
        <w:t>8</w:t>
      </w:r>
      <w:r w:rsidR="00D45BE1" w:rsidRPr="00623AAE">
        <w:rPr>
          <w:rFonts w:ascii="Times New Roman" w:hAnsi="Times New Roman" w:cs="Times New Roman"/>
          <w:sz w:val="24"/>
          <w:szCs w:val="24"/>
        </w:rPr>
        <w:t>.1. Внесение инициативного проекта осуществляется инициатором проекта путем н</w:t>
      </w:r>
      <w:r w:rsidR="0002771D" w:rsidRPr="00623AAE">
        <w:rPr>
          <w:rFonts w:ascii="Times New Roman" w:hAnsi="Times New Roman" w:cs="Times New Roman"/>
          <w:sz w:val="24"/>
          <w:szCs w:val="24"/>
        </w:rPr>
        <w:t xml:space="preserve">аправления в администрацию </w:t>
      </w:r>
      <w:r w:rsidR="002A44DA"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инициативного проекта с приложением следующих документов:</w:t>
      </w:r>
    </w:p>
    <w:p w:rsidR="00D45BE1" w:rsidRPr="00623AAE" w:rsidRDefault="00D45BE1" w:rsidP="00623AAE">
      <w:pPr>
        <w:pStyle w:val="ae"/>
        <w:rPr>
          <w:rFonts w:ascii="Times New Roman" w:hAnsi="Times New Roman" w:cs="Times New Roman"/>
          <w:sz w:val="24"/>
          <w:szCs w:val="24"/>
        </w:rPr>
      </w:pPr>
      <w:r w:rsidRPr="00623AAE">
        <w:rPr>
          <w:rFonts w:ascii="Times New Roman" w:hAnsi="Times New Roman" w:cs="Times New Roman"/>
          <w:sz w:val="24"/>
          <w:szCs w:val="24"/>
        </w:rPr>
        <w:t>1) расчет и обоснование расходов на реализацию инициативного проекта</w:t>
      </w:r>
      <w:r w:rsidR="00CD0109" w:rsidRPr="00623AAE">
        <w:rPr>
          <w:rFonts w:ascii="Times New Roman" w:hAnsi="Times New Roman" w:cs="Times New Roman"/>
          <w:sz w:val="24"/>
          <w:szCs w:val="24"/>
        </w:rPr>
        <w:t xml:space="preserve"> (смета, коммерческие предложения, иные подтверждающие документы)</w:t>
      </w:r>
      <w:r w:rsidRPr="00623AAE">
        <w:rPr>
          <w:rFonts w:ascii="Times New Roman" w:hAnsi="Times New Roman" w:cs="Times New Roman"/>
          <w:sz w:val="24"/>
          <w:szCs w:val="24"/>
        </w:rPr>
        <w:t>;</w:t>
      </w:r>
    </w:p>
    <w:p w:rsidR="00D45BE1" w:rsidRPr="00623AAE" w:rsidRDefault="00D45BE1" w:rsidP="00623AAE">
      <w:pPr>
        <w:pStyle w:val="ae"/>
        <w:rPr>
          <w:rFonts w:ascii="Times New Roman" w:hAnsi="Times New Roman" w:cs="Times New Roman"/>
          <w:sz w:val="24"/>
          <w:szCs w:val="24"/>
        </w:rPr>
      </w:pPr>
      <w:r w:rsidRPr="00623AAE">
        <w:rPr>
          <w:rFonts w:ascii="Times New Roman" w:hAnsi="Times New Roman"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C1411F">
        <w:rPr>
          <w:rFonts w:ascii="Times New Roman" w:hAnsi="Times New Roman" w:cs="Times New Roman"/>
          <w:sz w:val="24"/>
          <w:szCs w:val="24"/>
        </w:rPr>
        <w:t>приложени</w:t>
      </w:r>
      <w:r w:rsidR="00FA6666" w:rsidRPr="00C1411F">
        <w:rPr>
          <w:rFonts w:ascii="Times New Roman" w:hAnsi="Times New Roman" w:cs="Times New Roman"/>
          <w:sz w:val="24"/>
          <w:szCs w:val="24"/>
        </w:rPr>
        <w:t>ю</w:t>
      </w:r>
      <w:r w:rsidR="002E7B97" w:rsidRPr="00C1411F">
        <w:rPr>
          <w:rFonts w:ascii="Times New Roman" w:hAnsi="Times New Roman" w:cs="Times New Roman"/>
          <w:sz w:val="24"/>
          <w:szCs w:val="24"/>
        </w:rPr>
        <w:t xml:space="preserve"> </w:t>
      </w:r>
      <w:r w:rsidR="008D78DC" w:rsidRPr="00C1411F">
        <w:rPr>
          <w:rFonts w:ascii="Times New Roman" w:hAnsi="Times New Roman" w:cs="Times New Roman"/>
          <w:sz w:val="24"/>
          <w:szCs w:val="24"/>
        </w:rPr>
        <w:t>8</w:t>
      </w:r>
      <w:r w:rsidR="00D33A2F" w:rsidRPr="00C1411F">
        <w:rPr>
          <w:rFonts w:ascii="Times New Roman" w:hAnsi="Times New Roman" w:cs="Times New Roman"/>
          <w:sz w:val="24"/>
          <w:szCs w:val="24"/>
        </w:rPr>
        <w:t xml:space="preserve"> </w:t>
      </w:r>
      <w:r w:rsidR="00D33A2F" w:rsidRPr="00623AAE">
        <w:rPr>
          <w:rFonts w:ascii="Times New Roman" w:hAnsi="Times New Roman" w:cs="Times New Roman"/>
          <w:sz w:val="24"/>
          <w:szCs w:val="24"/>
        </w:rPr>
        <w:t>к настоящему Порядку</w:t>
      </w:r>
      <w:r w:rsidRPr="00623AAE">
        <w:rPr>
          <w:rFonts w:ascii="Times New Roman" w:hAnsi="Times New Roman" w:cs="Times New Roman"/>
          <w:sz w:val="24"/>
          <w:szCs w:val="24"/>
        </w:rPr>
        <w:t>;</w:t>
      </w:r>
    </w:p>
    <w:p w:rsidR="00D45BE1" w:rsidRPr="00623AAE" w:rsidRDefault="00D45BE1" w:rsidP="00623AAE">
      <w:pPr>
        <w:pStyle w:val="ae"/>
        <w:rPr>
          <w:rFonts w:ascii="Times New Roman" w:hAnsi="Times New Roman" w:cs="Times New Roman"/>
          <w:sz w:val="24"/>
          <w:szCs w:val="24"/>
        </w:rPr>
      </w:pPr>
      <w:r w:rsidRPr="00623AAE">
        <w:rPr>
          <w:rFonts w:ascii="Times New Roman" w:hAnsi="Times New Roman" w:cs="Times New Roman"/>
          <w:sz w:val="24"/>
          <w:szCs w:val="24"/>
        </w:rPr>
        <w:t>3) документ, подтверждающий факт поддержки инициативного проекта населением (протокол с</w:t>
      </w:r>
      <w:r w:rsidR="009C4283" w:rsidRPr="00623AAE">
        <w:rPr>
          <w:rFonts w:ascii="Times New Roman" w:hAnsi="Times New Roman" w:cs="Times New Roman"/>
          <w:sz w:val="24"/>
          <w:szCs w:val="24"/>
        </w:rPr>
        <w:t>обрания или конференции граждан</w:t>
      </w:r>
      <w:r w:rsidRPr="00623AAE">
        <w:rPr>
          <w:rFonts w:ascii="Times New Roman" w:hAnsi="Times New Roman" w:cs="Times New Roman"/>
          <w:sz w:val="24"/>
          <w:szCs w:val="24"/>
        </w:rPr>
        <w:t>, с приложением списка учас</w:t>
      </w:r>
      <w:r w:rsidR="007C0321" w:rsidRPr="00623AAE">
        <w:rPr>
          <w:rFonts w:ascii="Times New Roman" w:hAnsi="Times New Roman" w:cs="Times New Roman"/>
          <w:sz w:val="24"/>
          <w:szCs w:val="24"/>
        </w:rPr>
        <w:t>тников собрания или конференции</w:t>
      </w:r>
      <w:r w:rsidR="009C4283" w:rsidRPr="00623AAE">
        <w:rPr>
          <w:rFonts w:ascii="Times New Roman" w:hAnsi="Times New Roman" w:cs="Times New Roman"/>
          <w:sz w:val="24"/>
          <w:szCs w:val="24"/>
        </w:rPr>
        <w:t>)</w:t>
      </w:r>
      <w:r w:rsidRPr="00623AAE">
        <w:rPr>
          <w:rFonts w:ascii="Times New Roman" w:hAnsi="Times New Roman" w:cs="Times New Roman"/>
          <w:sz w:val="24"/>
          <w:szCs w:val="24"/>
        </w:rPr>
        <w:t>;</w:t>
      </w:r>
    </w:p>
    <w:p w:rsidR="00D45BE1" w:rsidRPr="00623AAE" w:rsidRDefault="00344B7B"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8</w:t>
      </w:r>
      <w:r w:rsidR="00D45BE1" w:rsidRPr="00623AAE">
        <w:rPr>
          <w:rFonts w:ascii="Times New Roman" w:hAnsi="Times New Roman" w:cs="Times New Roman"/>
          <w:sz w:val="24"/>
          <w:szCs w:val="24"/>
        </w:rPr>
        <w:t xml:space="preserve">.2. Информация о внесении инициативного проекта в администрацию </w:t>
      </w:r>
      <w:r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в информационно-телекоммуникационной сети «Интернет» в течение 3</w:t>
      </w:r>
      <w:r w:rsidR="00AE51F5" w:rsidRPr="00623AAE">
        <w:rPr>
          <w:rFonts w:ascii="Times New Roman" w:hAnsi="Times New Roman" w:cs="Times New Roman"/>
          <w:sz w:val="24"/>
          <w:szCs w:val="24"/>
        </w:rPr>
        <w:t xml:space="preserve"> (трех)</w:t>
      </w:r>
      <w:r w:rsidR="00D45BE1" w:rsidRPr="00623AAE">
        <w:rPr>
          <w:rFonts w:ascii="Times New Roman" w:hAnsi="Times New Roman" w:cs="Times New Roman"/>
          <w:sz w:val="24"/>
          <w:szCs w:val="24"/>
        </w:rPr>
        <w:t xml:space="preserve"> рабочих дней со дня внесения инициативно</w:t>
      </w:r>
      <w:r w:rsidR="004F1EDF" w:rsidRPr="00623AAE">
        <w:rPr>
          <w:rFonts w:ascii="Times New Roman" w:hAnsi="Times New Roman" w:cs="Times New Roman"/>
          <w:sz w:val="24"/>
          <w:szCs w:val="24"/>
        </w:rPr>
        <w:t xml:space="preserve">го проекта в администрацию </w:t>
      </w:r>
      <w:r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и должна содержать сведения, указанные в инициативном проекте, а также сведения об инициаторах проекта.</w:t>
      </w:r>
    </w:p>
    <w:p w:rsidR="00D45BE1" w:rsidRPr="00623AAE" w:rsidRDefault="00D45BE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Одновременно граждане информируются о возможности представления в администрацию </w:t>
      </w:r>
      <w:r w:rsidR="00344B7B" w:rsidRPr="00623AAE">
        <w:rPr>
          <w:rFonts w:ascii="Times New Roman" w:hAnsi="Times New Roman" w:cs="Times New Roman"/>
          <w:sz w:val="24"/>
          <w:szCs w:val="24"/>
        </w:rPr>
        <w:t>муниципального образования</w:t>
      </w:r>
      <w:r w:rsidRPr="00623AAE">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623AAE">
        <w:rPr>
          <w:rFonts w:ascii="Times New Roman" w:hAnsi="Times New Roman" w:cs="Times New Roman"/>
          <w:sz w:val="24"/>
          <w:szCs w:val="24"/>
        </w:rPr>
        <w:t xml:space="preserve"> (пяти)</w:t>
      </w:r>
      <w:r w:rsidRPr="00623AAE">
        <w:rPr>
          <w:rFonts w:ascii="Times New Roman" w:hAnsi="Times New Roman" w:cs="Times New Roman"/>
          <w:sz w:val="24"/>
          <w:szCs w:val="24"/>
        </w:rPr>
        <w:t xml:space="preserve"> рабочих дней.</w:t>
      </w:r>
    </w:p>
    <w:p w:rsidR="00D45BE1" w:rsidRPr="00623AAE" w:rsidRDefault="00D45BE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Свои замечания и предложения вправе направлять жители </w:t>
      </w:r>
      <w:r w:rsidR="00344B7B" w:rsidRPr="00623AAE">
        <w:rPr>
          <w:rFonts w:ascii="Times New Roman" w:hAnsi="Times New Roman" w:cs="Times New Roman"/>
          <w:sz w:val="24"/>
          <w:szCs w:val="24"/>
        </w:rPr>
        <w:t>муниципального образования</w:t>
      </w:r>
      <w:r w:rsidRPr="00623AAE">
        <w:rPr>
          <w:rFonts w:ascii="Times New Roman" w:hAnsi="Times New Roman" w:cs="Times New Roman"/>
          <w:sz w:val="24"/>
          <w:szCs w:val="24"/>
        </w:rPr>
        <w:t>, достигшие шестнадцатилетнего возраста.</w:t>
      </w:r>
    </w:p>
    <w:p w:rsidR="00D45BE1" w:rsidRPr="00623AAE" w:rsidRDefault="00990E48"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8</w:t>
      </w:r>
      <w:r w:rsidR="00D45BE1" w:rsidRPr="00623AAE">
        <w:rPr>
          <w:rFonts w:ascii="Times New Roman" w:hAnsi="Times New Roman" w:cs="Times New Roman"/>
          <w:sz w:val="24"/>
          <w:szCs w:val="24"/>
        </w:rPr>
        <w:t xml:space="preserve">.3. Днем внесения инициативного проекта считается день его поступления в администрацию </w:t>
      </w:r>
      <w:r w:rsidR="00344B7B"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w:t>
      </w:r>
    </w:p>
    <w:p w:rsidR="00107C09" w:rsidRPr="00623AAE" w:rsidRDefault="00107C09" w:rsidP="00623AAE">
      <w:pPr>
        <w:pStyle w:val="a3"/>
        <w:spacing w:before="0" w:beforeAutospacing="0" w:after="0" w:afterAutospacing="0"/>
        <w:ind w:firstLine="709"/>
        <w:jc w:val="center"/>
        <w:rPr>
          <w:rFonts w:cs="Times New Roman"/>
          <w:b/>
        </w:rPr>
      </w:pPr>
    </w:p>
    <w:p w:rsidR="009220B3" w:rsidRPr="00623AAE" w:rsidRDefault="006F7A82" w:rsidP="00623AAE">
      <w:pPr>
        <w:pStyle w:val="a3"/>
        <w:spacing w:before="0" w:beforeAutospacing="0" w:after="0" w:afterAutospacing="0"/>
        <w:ind w:firstLine="709"/>
        <w:jc w:val="center"/>
        <w:rPr>
          <w:rFonts w:cs="Times New Roman"/>
          <w:b/>
        </w:rPr>
      </w:pPr>
      <w:r w:rsidRPr="00623AAE">
        <w:rPr>
          <w:rFonts w:cs="Times New Roman"/>
          <w:b/>
        </w:rPr>
        <w:t>9</w:t>
      </w:r>
      <w:r w:rsidR="00CE29F1" w:rsidRPr="00623AAE">
        <w:rPr>
          <w:rFonts w:cs="Times New Roman"/>
          <w:b/>
        </w:rPr>
        <w:t xml:space="preserve">. Порядок </w:t>
      </w:r>
      <w:r w:rsidR="009220B3" w:rsidRPr="00623AAE">
        <w:rPr>
          <w:rFonts w:cs="Times New Roman"/>
          <w:b/>
        </w:rPr>
        <w:t>рассмотрения</w:t>
      </w:r>
      <w:r w:rsidR="00710281" w:rsidRPr="00623AAE">
        <w:rPr>
          <w:rFonts w:cs="Times New Roman"/>
          <w:b/>
        </w:rPr>
        <w:t xml:space="preserve"> инициативных проектов</w:t>
      </w:r>
    </w:p>
    <w:p w:rsidR="00694733" w:rsidRPr="00623AAE" w:rsidRDefault="00694733" w:rsidP="00623AAE">
      <w:pPr>
        <w:pStyle w:val="a3"/>
        <w:spacing w:before="0" w:beforeAutospacing="0" w:after="0" w:afterAutospacing="0"/>
        <w:ind w:firstLine="709"/>
        <w:rPr>
          <w:rFonts w:cs="Times New Roman"/>
        </w:rPr>
      </w:pPr>
    </w:p>
    <w:p w:rsidR="002C4D05" w:rsidRPr="00623AAE" w:rsidRDefault="006F7A82"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w:t>
      </w:r>
      <w:r w:rsidR="002C4D05" w:rsidRPr="00623AAE">
        <w:rPr>
          <w:rFonts w:ascii="Times New Roman" w:hAnsi="Times New Roman" w:cs="Times New Roman"/>
          <w:sz w:val="24"/>
          <w:szCs w:val="24"/>
        </w:rPr>
        <w:t>.</w:t>
      </w:r>
      <w:r w:rsidRPr="00623AAE">
        <w:rPr>
          <w:rFonts w:ascii="Times New Roman" w:hAnsi="Times New Roman" w:cs="Times New Roman"/>
          <w:sz w:val="24"/>
          <w:szCs w:val="24"/>
        </w:rPr>
        <w:t>1</w:t>
      </w:r>
      <w:r w:rsidR="002C4D05" w:rsidRPr="00623AAE">
        <w:rPr>
          <w:rFonts w:ascii="Times New Roman" w:hAnsi="Times New Roman" w:cs="Times New Roman"/>
          <w:sz w:val="24"/>
          <w:szCs w:val="24"/>
        </w:rPr>
        <w:t>.</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 xml:space="preserve">Инициативный проект, внесенный в администрацию </w:t>
      </w:r>
      <w:r w:rsidRPr="00623AAE">
        <w:rPr>
          <w:rFonts w:ascii="Times New Roman" w:hAnsi="Times New Roman" w:cs="Times New Roman"/>
          <w:sz w:val="24"/>
          <w:szCs w:val="24"/>
        </w:rPr>
        <w:t>муниципального образования</w:t>
      </w:r>
      <w:r w:rsidR="002C4D05" w:rsidRPr="00623AAE">
        <w:rPr>
          <w:rFonts w:ascii="Times New Roman" w:hAnsi="Times New Roman" w:cs="Times New Roman"/>
          <w:sz w:val="24"/>
          <w:szCs w:val="24"/>
        </w:rPr>
        <w:t>, подлежит обязательному рассмотрению в течение 30</w:t>
      </w:r>
      <w:r w:rsidR="00AE51F5" w:rsidRPr="00623AAE">
        <w:rPr>
          <w:rFonts w:ascii="Times New Roman" w:hAnsi="Times New Roman" w:cs="Times New Roman"/>
          <w:sz w:val="24"/>
          <w:szCs w:val="24"/>
        </w:rPr>
        <w:t xml:space="preserve"> (тридцати)</w:t>
      </w:r>
      <w:r w:rsidR="002C4D05" w:rsidRPr="00623AAE">
        <w:rPr>
          <w:rFonts w:ascii="Times New Roman" w:hAnsi="Times New Roman" w:cs="Times New Roman"/>
          <w:sz w:val="24"/>
          <w:szCs w:val="24"/>
        </w:rPr>
        <w:t xml:space="preserve"> дней со дня его внесения.</w:t>
      </w:r>
    </w:p>
    <w:p w:rsidR="000F27B0" w:rsidRPr="00623AAE" w:rsidRDefault="006F7A82"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9.2</w:t>
      </w:r>
      <w:r w:rsidR="000F27B0" w:rsidRPr="00623AAE">
        <w:rPr>
          <w:rFonts w:ascii="Times New Roman" w:hAnsi="Times New Roman" w:cs="Times New Roman"/>
          <w:sz w:val="24"/>
          <w:szCs w:val="24"/>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623AAE" w:rsidRDefault="00BA091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9.3</w:t>
      </w:r>
      <w:r w:rsidR="002C4D05" w:rsidRPr="00623AAE">
        <w:rPr>
          <w:rFonts w:ascii="Times New Roman" w:hAnsi="Times New Roman" w:cs="Times New Roman"/>
          <w:sz w:val="24"/>
          <w:szCs w:val="24"/>
        </w:rPr>
        <w:t xml:space="preserve">. Администрация </w:t>
      </w:r>
      <w:r w:rsidR="00CD7BFD"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по результатам рассмотрения инициативного проекта принимает одно из следующих решений:</w:t>
      </w:r>
    </w:p>
    <w:p w:rsidR="002C4D05" w:rsidRPr="00623AAE" w:rsidRDefault="002C4D05" w:rsidP="00623AAE">
      <w:pPr>
        <w:pStyle w:val="ae"/>
        <w:rPr>
          <w:rFonts w:ascii="Times New Roman" w:hAnsi="Times New Roman" w:cs="Times New Roman"/>
          <w:sz w:val="24"/>
          <w:szCs w:val="24"/>
        </w:rPr>
      </w:pPr>
      <w:proofErr w:type="gramStart"/>
      <w:r w:rsidRPr="00623AAE">
        <w:rPr>
          <w:rFonts w:ascii="Times New Roman" w:hAnsi="Times New Roman" w:cs="Times New Roman"/>
          <w:sz w:val="24"/>
          <w:szCs w:val="24"/>
        </w:rPr>
        <w:t xml:space="preserve">1) поддержать инициативный проект и </w:t>
      </w:r>
      <w:r w:rsidR="00BA0911" w:rsidRPr="00623AAE">
        <w:rPr>
          <w:rFonts w:ascii="Times New Roman" w:hAnsi="Times New Roman" w:cs="Times New Roman"/>
          <w:sz w:val="24"/>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623AAE">
        <w:rPr>
          <w:rFonts w:ascii="Times New Roman" w:hAnsi="Times New Roman" w:cs="Times New Roman"/>
          <w:sz w:val="24"/>
          <w:szCs w:val="24"/>
        </w:rPr>
        <w:t xml:space="preserve"> </w:t>
      </w:r>
      <w:r w:rsidR="00BA0911" w:rsidRPr="00623AAE">
        <w:rPr>
          <w:rFonts w:ascii="Times New Roman" w:hAnsi="Times New Roman" w:cs="Times New Roman"/>
          <w:sz w:val="24"/>
          <w:szCs w:val="24"/>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623AAE">
        <w:rPr>
          <w:rFonts w:ascii="Times New Roman" w:hAnsi="Times New Roman" w:cs="Times New Roman"/>
          <w:sz w:val="24"/>
          <w:szCs w:val="24"/>
        </w:rPr>
        <w:t>;</w:t>
      </w:r>
      <w:proofErr w:type="gramEnd"/>
    </w:p>
    <w:p w:rsidR="00BA0911" w:rsidRPr="00623AAE" w:rsidRDefault="00BA0911" w:rsidP="00623AAE">
      <w:pPr>
        <w:pStyle w:val="ae"/>
        <w:rPr>
          <w:rFonts w:ascii="Times New Roman" w:hAnsi="Times New Roman" w:cs="Times New Roman"/>
          <w:sz w:val="24"/>
          <w:szCs w:val="24"/>
        </w:rPr>
      </w:pPr>
      <w:r w:rsidRPr="00623AAE">
        <w:rPr>
          <w:rFonts w:ascii="Times New Roman" w:hAnsi="Times New Roman" w:cs="Times New Roman"/>
          <w:sz w:val="24"/>
          <w:szCs w:val="24"/>
        </w:rPr>
        <w:t xml:space="preserve">2) </w:t>
      </w:r>
      <w:r w:rsidR="00B576F0" w:rsidRPr="00623AAE">
        <w:rPr>
          <w:rFonts w:ascii="Times New Roman" w:hAnsi="Times New Roman" w:cs="Times New Roman"/>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Pr="00623AAE" w:rsidRDefault="00B576F0" w:rsidP="00623AAE">
      <w:pPr>
        <w:pStyle w:val="ae"/>
        <w:rPr>
          <w:rFonts w:ascii="Times New Roman" w:hAnsi="Times New Roman" w:cs="Times New Roman"/>
          <w:sz w:val="24"/>
          <w:szCs w:val="24"/>
        </w:rPr>
      </w:pPr>
      <w:r w:rsidRPr="00623AAE">
        <w:rPr>
          <w:rFonts w:ascii="Times New Roman" w:hAnsi="Times New Roman" w:cs="Times New Roman"/>
          <w:sz w:val="24"/>
          <w:szCs w:val="24"/>
        </w:rPr>
        <w:t>3</w:t>
      </w:r>
      <w:r w:rsidR="002C4D05" w:rsidRPr="00623AAE">
        <w:rPr>
          <w:rFonts w:ascii="Times New Roman" w:hAnsi="Times New Roman" w:cs="Times New Roman"/>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623AAE" w:rsidRDefault="00B576F0" w:rsidP="00623AAE">
      <w:pPr>
        <w:pStyle w:val="ae"/>
        <w:ind w:firstLine="709"/>
        <w:rPr>
          <w:rFonts w:ascii="Times New Roman" w:hAnsi="Times New Roman" w:cs="Times New Roman"/>
          <w:sz w:val="24"/>
          <w:szCs w:val="24"/>
        </w:rPr>
      </w:pPr>
      <w:r w:rsidRPr="00623AAE">
        <w:rPr>
          <w:rFonts w:ascii="Times New Roman" w:hAnsi="Times New Roman" w:cs="Times New Roman"/>
          <w:sz w:val="24"/>
          <w:szCs w:val="24"/>
        </w:rPr>
        <w:t>9.4</w:t>
      </w:r>
      <w:r w:rsidR="000E33B2" w:rsidRPr="00623AAE">
        <w:rPr>
          <w:rFonts w:ascii="Times New Roman" w:hAnsi="Times New Roman" w:cs="Times New Roman"/>
          <w:sz w:val="24"/>
          <w:szCs w:val="24"/>
        </w:rPr>
        <w:t>.</w:t>
      </w:r>
      <w:r w:rsidR="002C4D05" w:rsidRPr="00623AAE">
        <w:rPr>
          <w:rFonts w:ascii="Times New Roman" w:hAnsi="Times New Roman" w:cs="Times New Roman"/>
          <w:sz w:val="24"/>
          <w:szCs w:val="24"/>
        </w:rPr>
        <w:t xml:space="preserve"> Администрация </w:t>
      </w:r>
      <w:r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принимает решение об отказе в поддержке инициативного проекта в одном из следующих случаев:</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w:t>
      </w:r>
      <w:r w:rsidRPr="00623AAE">
        <w:rPr>
          <w:rFonts w:ascii="Times New Roman" w:hAnsi="Times New Roman" w:cs="Times New Roman"/>
          <w:sz w:val="24"/>
          <w:szCs w:val="24"/>
        </w:rPr>
        <w:lastRenderedPageBreak/>
        <w:t xml:space="preserve">правовых актов </w:t>
      </w:r>
      <w:r w:rsidR="000E33B2" w:rsidRPr="00623AAE">
        <w:rPr>
          <w:rFonts w:ascii="Times New Roman" w:hAnsi="Times New Roman" w:cs="Times New Roman"/>
          <w:sz w:val="24"/>
          <w:szCs w:val="24"/>
        </w:rPr>
        <w:t xml:space="preserve">Ленинградской </w:t>
      </w:r>
      <w:r w:rsidRPr="00623AAE">
        <w:rPr>
          <w:rFonts w:ascii="Times New Roman" w:hAnsi="Times New Roman" w:cs="Times New Roman"/>
          <w:sz w:val="24"/>
          <w:szCs w:val="24"/>
        </w:rPr>
        <w:t>области, Уставу</w:t>
      </w:r>
      <w:r w:rsidR="000E33B2" w:rsidRPr="00623AAE">
        <w:rPr>
          <w:rFonts w:ascii="Times New Roman" w:hAnsi="Times New Roman" w:cs="Times New Roman"/>
          <w:sz w:val="24"/>
          <w:szCs w:val="24"/>
        </w:rPr>
        <w:t xml:space="preserve"> </w:t>
      </w:r>
      <w:r w:rsidR="00B576F0" w:rsidRPr="00623AAE">
        <w:rPr>
          <w:rFonts w:ascii="Times New Roman" w:hAnsi="Times New Roman" w:cs="Times New Roman"/>
          <w:sz w:val="24"/>
          <w:szCs w:val="24"/>
        </w:rPr>
        <w:t>муниципального образования</w:t>
      </w:r>
      <w:r w:rsidR="00644A1D" w:rsidRPr="00623AAE">
        <w:rPr>
          <w:rFonts w:ascii="Times New Roman" w:hAnsi="Times New Roman" w:cs="Times New Roman"/>
          <w:sz w:val="24"/>
          <w:szCs w:val="24"/>
        </w:rPr>
        <w:t xml:space="preserve"> и иным нормативным правовым актам муниципального образования;</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623AAE" w:rsidRDefault="00B576F0" w:rsidP="00623AAE">
      <w:pPr>
        <w:pStyle w:val="ae"/>
        <w:rPr>
          <w:rFonts w:ascii="Times New Roman" w:hAnsi="Times New Roman" w:cs="Times New Roman"/>
          <w:sz w:val="24"/>
          <w:szCs w:val="24"/>
        </w:rPr>
      </w:pPr>
      <w:r w:rsidRPr="00623AAE">
        <w:rPr>
          <w:rFonts w:ascii="Times New Roman" w:hAnsi="Times New Roman" w:cs="Times New Roman"/>
          <w:sz w:val="24"/>
          <w:szCs w:val="24"/>
        </w:rPr>
        <w:t>5) отсутствие средств областного бюджета в объеме средств, необходимом для реализации инициативного проекта;</w:t>
      </w:r>
    </w:p>
    <w:p w:rsidR="002C4D05" w:rsidRPr="00623AAE" w:rsidRDefault="007D6E14" w:rsidP="00623AAE">
      <w:pPr>
        <w:pStyle w:val="ae"/>
        <w:rPr>
          <w:rFonts w:ascii="Times New Roman" w:hAnsi="Times New Roman" w:cs="Times New Roman"/>
          <w:sz w:val="24"/>
          <w:szCs w:val="24"/>
        </w:rPr>
      </w:pPr>
      <w:r w:rsidRPr="00623AAE">
        <w:rPr>
          <w:rFonts w:ascii="Times New Roman" w:hAnsi="Times New Roman" w:cs="Times New Roman"/>
          <w:sz w:val="24"/>
          <w:szCs w:val="24"/>
        </w:rPr>
        <w:t>6</w:t>
      </w:r>
      <w:r w:rsidR="002C4D05" w:rsidRPr="00623AAE">
        <w:rPr>
          <w:rFonts w:ascii="Times New Roman" w:hAnsi="Times New Roman" w:cs="Times New Roman"/>
          <w:sz w:val="24"/>
          <w:szCs w:val="24"/>
        </w:rPr>
        <w:t>) наличие возможности решения описанной в инициативном проекте пробл</w:t>
      </w:r>
      <w:r w:rsidRPr="00623AAE">
        <w:rPr>
          <w:rFonts w:ascii="Times New Roman" w:hAnsi="Times New Roman" w:cs="Times New Roman"/>
          <w:sz w:val="24"/>
          <w:szCs w:val="24"/>
        </w:rPr>
        <w:t>емы более эффективным способом</w:t>
      </w:r>
      <w:r w:rsidR="002C4D05" w:rsidRPr="00623AAE">
        <w:rPr>
          <w:rFonts w:ascii="Times New Roman" w:hAnsi="Times New Roman" w:cs="Times New Roman"/>
          <w:sz w:val="24"/>
          <w:szCs w:val="24"/>
        </w:rPr>
        <w:t>.</w:t>
      </w:r>
    </w:p>
    <w:p w:rsidR="002C4D05" w:rsidRPr="00623AAE" w:rsidRDefault="007D6E14"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w:t>
      </w:r>
      <w:r w:rsidR="002C4D05" w:rsidRPr="00623AAE">
        <w:rPr>
          <w:rFonts w:ascii="Times New Roman" w:hAnsi="Times New Roman" w:cs="Times New Roman"/>
          <w:sz w:val="24"/>
          <w:szCs w:val="24"/>
        </w:rPr>
        <w:t>.</w:t>
      </w:r>
      <w:r w:rsidRPr="00623AAE">
        <w:rPr>
          <w:rFonts w:ascii="Times New Roman" w:hAnsi="Times New Roman" w:cs="Times New Roman"/>
          <w:sz w:val="24"/>
          <w:szCs w:val="24"/>
        </w:rPr>
        <w:t>5</w:t>
      </w:r>
      <w:r w:rsidR="00E45082" w:rsidRPr="00623AAE">
        <w:rPr>
          <w:rFonts w:ascii="Times New Roman" w:hAnsi="Times New Roman" w:cs="Times New Roman"/>
          <w:sz w:val="24"/>
          <w:szCs w:val="24"/>
        </w:rPr>
        <w:t>.</w:t>
      </w:r>
      <w:r w:rsidR="002C4D05" w:rsidRPr="00623AAE">
        <w:rPr>
          <w:rFonts w:ascii="Times New Roman" w:hAnsi="Times New Roman" w:cs="Times New Roman"/>
          <w:sz w:val="24"/>
          <w:szCs w:val="24"/>
        </w:rPr>
        <w:t xml:space="preserve"> Администрация </w:t>
      </w:r>
      <w:r w:rsidR="00CD46BB"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 xml:space="preserve">вправе, а в случае, предусмотренном подпунктом </w:t>
      </w:r>
      <w:r w:rsidR="00CD46BB" w:rsidRPr="00623AAE">
        <w:rPr>
          <w:rFonts w:ascii="Times New Roman" w:hAnsi="Times New Roman" w:cs="Times New Roman"/>
          <w:sz w:val="24"/>
          <w:szCs w:val="24"/>
        </w:rPr>
        <w:t>6</w:t>
      </w:r>
      <w:r w:rsidR="002C4D05" w:rsidRPr="00623AAE">
        <w:rPr>
          <w:rFonts w:ascii="Times New Roman" w:hAnsi="Times New Roman" w:cs="Times New Roman"/>
          <w:sz w:val="24"/>
          <w:szCs w:val="24"/>
        </w:rPr>
        <w:t xml:space="preserve"> пункта </w:t>
      </w:r>
      <w:r w:rsidRPr="00623AAE">
        <w:rPr>
          <w:rFonts w:ascii="Times New Roman" w:hAnsi="Times New Roman" w:cs="Times New Roman"/>
          <w:sz w:val="24"/>
          <w:szCs w:val="24"/>
        </w:rPr>
        <w:t>9.4</w:t>
      </w:r>
      <w:r w:rsidR="00BA5455" w:rsidRPr="00623AAE">
        <w:rPr>
          <w:rFonts w:ascii="Times New Roman" w:hAnsi="Times New Roman" w:cs="Times New Roman"/>
          <w:sz w:val="24"/>
          <w:szCs w:val="24"/>
        </w:rPr>
        <w:t xml:space="preserve"> настоящего Порядка</w:t>
      </w:r>
      <w:r w:rsidR="002C4D05" w:rsidRPr="00623AAE">
        <w:rPr>
          <w:rFonts w:ascii="Times New Roman" w:hAnsi="Times New Roman" w:cs="Times New Roman"/>
          <w:sz w:val="24"/>
          <w:szCs w:val="24"/>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D05" w:rsidRPr="00623AAE" w:rsidRDefault="00CD46BB"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9.6</w:t>
      </w:r>
      <w:r w:rsidR="002C4D05" w:rsidRPr="00623AAE">
        <w:rPr>
          <w:rFonts w:ascii="Times New Roman" w:hAnsi="Times New Roman" w:cs="Times New Roman"/>
          <w:sz w:val="24"/>
          <w:szCs w:val="24"/>
        </w:rPr>
        <w:t xml:space="preserve">. Информация о рассмотрении инициативного проекта администрацией </w:t>
      </w:r>
      <w:r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 xml:space="preserve">в течение 10 </w:t>
      </w:r>
      <w:r w:rsidR="00B26E28" w:rsidRPr="00623AAE">
        <w:rPr>
          <w:rFonts w:ascii="Times New Roman" w:hAnsi="Times New Roman" w:cs="Times New Roman"/>
          <w:sz w:val="24"/>
          <w:szCs w:val="24"/>
        </w:rPr>
        <w:t xml:space="preserve">(десяти) </w:t>
      </w:r>
      <w:r w:rsidR="002C4D05" w:rsidRPr="00623AAE">
        <w:rPr>
          <w:rFonts w:ascii="Times New Roman" w:hAnsi="Times New Roman" w:cs="Times New Roman"/>
          <w:sz w:val="24"/>
          <w:szCs w:val="24"/>
        </w:rPr>
        <w:t xml:space="preserve">дней со дня принятия </w:t>
      </w:r>
      <w:r w:rsidR="000E33B2" w:rsidRPr="00623AAE">
        <w:rPr>
          <w:rFonts w:ascii="Times New Roman" w:hAnsi="Times New Roman" w:cs="Times New Roman"/>
          <w:sz w:val="24"/>
          <w:szCs w:val="24"/>
        </w:rPr>
        <w:t xml:space="preserve">решения, указанного в пункте </w:t>
      </w:r>
      <w:r w:rsidRPr="00623AAE">
        <w:rPr>
          <w:rFonts w:ascii="Times New Roman" w:hAnsi="Times New Roman" w:cs="Times New Roman"/>
          <w:sz w:val="24"/>
          <w:szCs w:val="24"/>
        </w:rPr>
        <w:t>9.3</w:t>
      </w:r>
      <w:r w:rsidR="00BA5455" w:rsidRPr="00623AAE">
        <w:rPr>
          <w:rFonts w:ascii="Times New Roman" w:hAnsi="Times New Roman" w:cs="Times New Roman"/>
          <w:sz w:val="24"/>
          <w:szCs w:val="24"/>
        </w:rPr>
        <w:t xml:space="preserve"> настоящего Порядка</w:t>
      </w:r>
      <w:r w:rsidR="002C4D05" w:rsidRPr="00623AAE">
        <w:rPr>
          <w:rFonts w:ascii="Times New Roman" w:hAnsi="Times New Roman" w:cs="Times New Roman"/>
          <w:sz w:val="24"/>
          <w:szCs w:val="24"/>
        </w:rPr>
        <w:t xml:space="preserve">,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в информационно-телек</w:t>
      </w:r>
      <w:r w:rsidR="000E33B2" w:rsidRPr="00623AAE">
        <w:rPr>
          <w:rFonts w:ascii="Times New Roman" w:hAnsi="Times New Roman" w:cs="Times New Roman"/>
          <w:sz w:val="24"/>
          <w:szCs w:val="24"/>
        </w:rPr>
        <w:t>оммуникационной сети «Интернет».</w:t>
      </w:r>
    </w:p>
    <w:p w:rsidR="008A464A" w:rsidRPr="00623AAE" w:rsidRDefault="008A464A" w:rsidP="00623AAE">
      <w:pPr>
        <w:pStyle w:val="ae"/>
        <w:rPr>
          <w:rFonts w:ascii="Times New Roman" w:hAnsi="Times New Roman" w:cs="Times New Roman"/>
          <w:sz w:val="24"/>
          <w:szCs w:val="24"/>
        </w:rPr>
      </w:pPr>
    </w:p>
    <w:p w:rsidR="00124079" w:rsidRPr="00623AAE" w:rsidRDefault="00CD46BB" w:rsidP="00623AAE">
      <w:pPr>
        <w:pStyle w:val="ae"/>
        <w:jc w:val="center"/>
        <w:rPr>
          <w:rFonts w:ascii="Times New Roman" w:hAnsi="Times New Roman" w:cs="Times New Roman"/>
          <w:b/>
          <w:sz w:val="24"/>
          <w:szCs w:val="24"/>
        </w:rPr>
      </w:pPr>
      <w:r w:rsidRPr="00623AAE">
        <w:rPr>
          <w:rFonts w:ascii="Times New Roman" w:hAnsi="Times New Roman" w:cs="Times New Roman"/>
          <w:b/>
          <w:sz w:val="24"/>
          <w:szCs w:val="24"/>
        </w:rPr>
        <w:t>10</w:t>
      </w:r>
      <w:r w:rsidR="00124079" w:rsidRPr="00623AAE">
        <w:rPr>
          <w:rFonts w:ascii="Times New Roman" w:hAnsi="Times New Roman" w:cs="Times New Roman"/>
          <w:b/>
          <w:sz w:val="24"/>
          <w:szCs w:val="24"/>
        </w:rPr>
        <w:t>. Порядок реализации инициативных проектов</w:t>
      </w:r>
    </w:p>
    <w:p w:rsidR="00124079" w:rsidRPr="00623AAE" w:rsidRDefault="00124079" w:rsidP="00623AAE">
      <w:pPr>
        <w:pStyle w:val="ae"/>
        <w:rPr>
          <w:rFonts w:ascii="Times New Roman" w:hAnsi="Times New Roman" w:cs="Times New Roman"/>
          <w:sz w:val="24"/>
          <w:szCs w:val="24"/>
        </w:rPr>
      </w:pPr>
    </w:p>
    <w:p w:rsidR="009D53BC" w:rsidRPr="00623AAE" w:rsidRDefault="00413D99"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w:t>
      </w:r>
      <w:r w:rsidR="00124079" w:rsidRPr="00623AAE">
        <w:rPr>
          <w:rFonts w:ascii="Times New Roman" w:hAnsi="Times New Roman" w:cs="Times New Roman"/>
          <w:sz w:val="24"/>
          <w:szCs w:val="24"/>
        </w:rPr>
        <w:t>.</w:t>
      </w:r>
      <w:r w:rsidRPr="00623AAE">
        <w:rPr>
          <w:rFonts w:ascii="Times New Roman" w:hAnsi="Times New Roman" w:cs="Times New Roman"/>
          <w:sz w:val="24"/>
          <w:szCs w:val="24"/>
        </w:rPr>
        <w:t>1</w:t>
      </w:r>
      <w:r w:rsidR="00124079" w:rsidRPr="00623AAE">
        <w:rPr>
          <w:rFonts w:ascii="Times New Roman" w:hAnsi="Times New Roman" w:cs="Times New Roman"/>
          <w:sz w:val="24"/>
          <w:szCs w:val="24"/>
        </w:rPr>
        <w:t xml:space="preserve">. Реализация инициативных проектов осуществляется на условиях </w:t>
      </w:r>
      <w:proofErr w:type="spellStart"/>
      <w:r w:rsidR="00124079" w:rsidRPr="00623AAE">
        <w:rPr>
          <w:rFonts w:ascii="Times New Roman" w:hAnsi="Times New Roman" w:cs="Times New Roman"/>
          <w:sz w:val="24"/>
          <w:szCs w:val="24"/>
        </w:rPr>
        <w:t>софинансирования</w:t>
      </w:r>
      <w:proofErr w:type="spellEnd"/>
      <w:r w:rsidR="00124079" w:rsidRPr="00623AAE">
        <w:rPr>
          <w:rFonts w:ascii="Times New Roman" w:hAnsi="Times New Roman" w:cs="Times New Roman"/>
          <w:sz w:val="24"/>
          <w:szCs w:val="24"/>
        </w:rPr>
        <w:t xml:space="preserve"> за счет </w:t>
      </w:r>
      <w:r w:rsidR="009D53BC" w:rsidRPr="00623AAE">
        <w:rPr>
          <w:rFonts w:ascii="Times New Roman" w:hAnsi="Times New Roman" w:cs="Times New Roman"/>
          <w:sz w:val="24"/>
          <w:szCs w:val="24"/>
        </w:rPr>
        <w:t>следующи</w:t>
      </w:r>
      <w:r w:rsidR="00F55000" w:rsidRPr="00623AAE">
        <w:rPr>
          <w:rFonts w:ascii="Times New Roman" w:hAnsi="Times New Roman" w:cs="Times New Roman"/>
          <w:sz w:val="24"/>
          <w:szCs w:val="24"/>
        </w:rPr>
        <w:t>х</w:t>
      </w:r>
      <w:r w:rsidR="009D53BC" w:rsidRPr="00623AAE">
        <w:rPr>
          <w:rFonts w:ascii="Times New Roman" w:hAnsi="Times New Roman" w:cs="Times New Roman"/>
          <w:sz w:val="24"/>
          <w:szCs w:val="24"/>
        </w:rPr>
        <w:t xml:space="preserve"> источников:</w:t>
      </w:r>
    </w:p>
    <w:p w:rsidR="00DE78E8" w:rsidRPr="00623AAE" w:rsidRDefault="00DE78E8"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средства областного бюджета Ленинградской области;</w:t>
      </w:r>
    </w:p>
    <w:p w:rsidR="009D53BC" w:rsidRPr="00623AAE" w:rsidRDefault="009D53BC"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средств</w:t>
      </w:r>
      <w:r w:rsidRPr="00623AAE">
        <w:rPr>
          <w:rFonts w:ascii="Times New Roman" w:hAnsi="Times New Roman" w:cs="Times New Roman"/>
          <w:sz w:val="24"/>
          <w:szCs w:val="24"/>
        </w:rPr>
        <w:t>а</w:t>
      </w:r>
      <w:r w:rsidR="00124079" w:rsidRPr="00623AAE">
        <w:rPr>
          <w:rFonts w:ascii="Times New Roman" w:hAnsi="Times New Roman" w:cs="Times New Roman"/>
          <w:sz w:val="24"/>
          <w:szCs w:val="24"/>
        </w:rPr>
        <w:t xml:space="preserve"> бюджета </w:t>
      </w:r>
      <w:r w:rsidR="00A328E1" w:rsidRPr="00623AAE">
        <w:rPr>
          <w:rFonts w:ascii="Times New Roman" w:hAnsi="Times New Roman" w:cs="Times New Roman"/>
          <w:sz w:val="24"/>
          <w:szCs w:val="24"/>
        </w:rPr>
        <w:t>муниципального образования</w:t>
      </w:r>
      <w:r w:rsidRPr="00623AAE">
        <w:rPr>
          <w:rFonts w:ascii="Times New Roman" w:hAnsi="Times New Roman" w:cs="Times New Roman"/>
          <w:sz w:val="24"/>
          <w:szCs w:val="24"/>
        </w:rPr>
        <w:t>;</w:t>
      </w:r>
    </w:p>
    <w:p w:rsidR="009D53BC" w:rsidRPr="00623AAE" w:rsidRDefault="009D53BC"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инициативны</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платеж</w:t>
      </w:r>
      <w:r w:rsidRPr="00623AAE">
        <w:rPr>
          <w:rFonts w:ascii="Times New Roman" w:hAnsi="Times New Roman" w:cs="Times New Roman"/>
          <w:sz w:val="24"/>
          <w:szCs w:val="24"/>
        </w:rPr>
        <w:t>и</w:t>
      </w:r>
      <w:r w:rsidR="00124079" w:rsidRPr="00623AAE">
        <w:rPr>
          <w:rFonts w:ascii="Times New Roman" w:hAnsi="Times New Roman" w:cs="Times New Roman"/>
          <w:sz w:val="24"/>
          <w:szCs w:val="24"/>
        </w:rPr>
        <w:t xml:space="preserve"> в объеме, предусмотренном инициативным проектом</w:t>
      </w:r>
      <w:r w:rsidRPr="00623AAE">
        <w:rPr>
          <w:rFonts w:ascii="Times New Roman" w:hAnsi="Times New Roman" w:cs="Times New Roman"/>
          <w:sz w:val="24"/>
          <w:szCs w:val="24"/>
        </w:rPr>
        <w:t>;</w:t>
      </w:r>
    </w:p>
    <w:p w:rsidR="00124079" w:rsidRPr="00623AAE" w:rsidRDefault="009D53BC"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добровольно</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имущественно</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и (или) трудово</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участи</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623AAE" w:rsidRDefault="00A328E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10.2</w:t>
      </w:r>
      <w:r w:rsidR="00124079" w:rsidRPr="00623AAE">
        <w:rPr>
          <w:rFonts w:ascii="Times New Roman" w:hAnsi="Times New Roman" w:cs="Times New Roman"/>
          <w:sz w:val="24"/>
          <w:szCs w:val="24"/>
        </w:rPr>
        <w:t xml:space="preserve">. Инициаторы проекта вправе осуществлять </w:t>
      </w:r>
      <w:proofErr w:type="gramStart"/>
      <w:r w:rsidR="00124079" w:rsidRPr="00623AAE">
        <w:rPr>
          <w:rFonts w:ascii="Times New Roman" w:hAnsi="Times New Roman" w:cs="Times New Roman"/>
          <w:sz w:val="24"/>
          <w:szCs w:val="24"/>
        </w:rPr>
        <w:t>контроль за</w:t>
      </w:r>
      <w:proofErr w:type="gramEnd"/>
      <w:r w:rsidR="00124079" w:rsidRPr="00623AAE">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124079" w:rsidRPr="00623AAE" w:rsidRDefault="00AA16FE"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10.3</w:t>
      </w:r>
      <w:r w:rsidR="00124079" w:rsidRPr="00623AAE">
        <w:rPr>
          <w:rFonts w:ascii="Times New Roman" w:hAnsi="Times New Roman" w:cs="Times New Roman"/>
          <w:sz w:val="24"/>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124079" w:rsidRPr="00623AAE">
        <w:rPr>
          <w:rFonts w:ascii="Times New Roman" w:hAnsi="Times New Roman" w:cs="Times New Roman"/>
          <w:sz w:val="24"/>
          <w:szCs w:val="24"/>
        </w:rPr>
        <w:t xml:space="preserve"> в информационно-телекоммуникационной сети «Интернет».</w:t>
      </w:r>
    </w:p>
    <w:p w:rsidR="00124079" w:rsidRPr="00623AAE" w:rsidRDefault="00AA16FE"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10.4</w:t>
      </w:r>
      <w:r w:rsidR="00885B01"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 xml:space="preserve">Отчет администрации </w:t>
      </w:r>
      <w:r w:rsidRPr="00623AAE">
        <w:rPr>
          <w:rFonts w:ascii="Times New Roman" w:hAnsi="Times New Roman" w:cs="Times New Roman"/>
          <w:sz w:val="24"/>
          <w:szCs w:val="24"/>
        </w:rPr>
        <w:t>муниципального образования</w:t>
      </w:r>
      <w:r w:rsidR="00124079" w:rsidRPr="00623AAE">
        <w:rPr>
          <w:rFonts w:ascii="Times New Roman" w:hAnsi="Times New Roman" w:cs="Times New Roman"/>
          <w:sz w:val="24"/>
          <w:szCs w:val="24"/>
        </w:rPr>
        <w:t xml:space="preserve"> об итогах реализации инициативного проекта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124079" w:rsidRPr="00623AAE">
        <w:rPr>
          <w:rFonts w:ascii="Times New Roman" w:hAnsi="Times New Roman" w:cs="Times New Roman"/>
          <w:sz w:val="24"/>
          <w:szCs w:val="24"/>
        </w:rPr>
        <w:t xml:space="preserve"> в информационно-телекоммуникационной сети «Интернет» в течение 30</w:t>
      </w:r>
      <w:r w:rsidR="00F02F10" w:rsidRPr="00623AAE">
        <w:rPr>
          <w:rFonts w:ascii="Times New Roman" w:hAnsi="Times New Roman" w:cs="Times New Roman"/>
          <w:sz w:val="24"/>
          <w:szCs w:val="24"/>
        </w:rPr>
        <w:t xml:space="preserve"> (тридцати)</w:t>
      </w:r>
      <w:r w:rsidR="00124079" w:rsidRPr="00623AAE">
        <w:rPr>
          <w:rFonts w:ascii="Times New Roman" w:hAnsi="Times New Roman" w:cs="Times New Roman"/>
          <w:sz w:val="24"/>
          <w:szCs w:val="24"/>
        </w:rPr>
        <w:t xml:space="preserve"> календарных дней со дня завершения реализации инициативного проекта.</w:t>
      </w:r>
    </w:p>
    <w:p w:rsidR="00124079" w:rsidRPr="00623AAE" w:rsidRDefault="00124079" w:rsidP="00623AAE">
      <w:pPr>
        <w:pStyle w:val="ae"/>
        <w:rPr>
          <w:rFonts w:ascii="Times New Roman" w:hAnsi="Times New Roman" w:cs="Times New Roman"/>
          <w:sz w:val="24"/>
          <w:szCs w:val="24"/>
        </w:rPr>
      </w:pPr>
    </w:p>
    <w:p w:rsidR="008A464A" w:rsidRPr="00623AAE" w:rsidRDefault="008A464A" w:rsidP="00623AAE">
      <w:pPr>
        <w:pStyle w:val="ae"/>
        <w:rPr>
          <w:rFonts w:ascii="Times New Roman" w:hAnsi="Times New Roman" w:cs="Times New Roman"/>
          <w:sz w:val="24"/>
          <w:szCs w:val="24"/>
        </w:rPr>
      </w:pPr>
    </w:p>
    <w:p w:rsidR="008A464A" w:rsidRPr="00623AAE" w:rsidRDefault="008A464A" w:rsidP="00623AAE">
      <w:pPr>
        <w:pStyle w:val="ae"/>
        <w:jc w:val="right"/>
        <w:rPr>
          <w:rFonts w:ascii="Times New Roman" w:hAnsi="Times New Roman" w:cs="Times New Roman"/>
          <w:sz w:val="24"/>
          <w:szCs w:val="24"/>
        </w:rPr>
      </w:pPr>
    </w:p>
    <w:p w:rsidR="008A464A" w:rsidRPr="00623AAE" w:rsidRDefault="008A464A" w:rsidP="00623AAE">
      <w:pPr>
        <w:pStyle w:val="ae"/>
        <w:jc w:val="right"/>
        <w:rPr>
          <w:rFonts w:ascii="Times New Roman" w:hAnsi="Times New Roman" w:cs="Times New Roman"/>
          <w:sz w:val="24"/>
          <w:szCs w:val="24"/>
        </w:rPr>
      </w:pPr>
    </w:p>
    <w:p w:rsidR="00E8154C" w:rsidRPr="00623AAE" w:rsidRDefault="00E8154C" w:rsidP="00623AAE">
      <w:pPr>
        <w:pStyle w:val="ae"/>
        <w:jc w:val="right"/>
        <w:rPr>
          <w:rFonts w:ascii="Times New Roman" w:hAnsi="Times New Roman" w:cs="Times New Roman"/>
          <w:sz w:val="24"/>
          <w:szCs w:val="24"/>
        </w:rPr>
      </w:pPr>
    </w:p>
    <w:p w:rsidR="00CD6C3F" w:rsidRPr="00623AAE" w:rsidRDefault="00CD6C3F" w:rsidP="00623AAE">
      <w:pPr>
        <w:pStyle w:val="ae"/>
        <w:jc w:val="right"/>
        <w:rPr>
          <w:rFonts w:ascii="Times New Roman" w:hAnsi="Times New Roman" w:cs="Times New Roman"/>
          <w:sz w:val="24"/>
          <w:szCs w:val="24"/>
        </w:rPr>
      </w:pPr>
    </w:p>
    <w:p w:rsidR="000F7C34" w:rsidRPr="00623AAE" w:rsidRDefault="000F7C34"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br w:type="page"/>
      </w:r>
    </w:p>
    <w:p w:rsidR="00594419" w:rsidRPr="00623AAE" w:rsidRDefault="00594419"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 xml:space="preserve">Приложение </w:t>
      </w:r>
      <w:r w:rsidR="006D28B8" w:rsidRPr="00623AAE">
        <w:rPr>
          <w:rFonts w:ascii="Times New Roman" w:eastAsia="Times New Roman" w:hAnsi="Times New Roman" w:cs="Times New Roman"/>
          <w:sz w:val="24"/>
          <w:szCs w:val="24"/>
        </w:rPr>
        <w:t xml:space="preserve">№ </w:t>
      </w:r>
      <w:r w:rsidRPr="00623AAE">
        <w:rPr>
          <w:rFonts w:ascii="Times New Roman" w:eastAsia="Times New Roman" w:hAnsi="Times New Roman" w:cs="Times New Roman"/>
          <w:sz w:val="24"/>
          <w:szCs w:val="24"/>
        </w:rPr>
        <w:t>1</w:t>
      </w:r>
    </w:p>
    <w:p w:rsidR="00594419" w:rsidRPr="00623AAE" w:rsidRDefault="00594419"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к </w:t>
      </w:r>
      <w:bookmarkStart w:id="8" w:name="_Hlk137033200"/>
      <w:r w:rsidRPr="00623AAE">
        <w:rPr>
          <w:rFonts w:ascii="Times New Roman" w:eastAsia="Times New Roman" w:hAnsi="Times New Roman" w:cs="Times New Roman"/>
          <w:sz w:val="24"/>
          <w:szCs w:val="24"/>
        </w:rPr>
        <w:t>Порядку</w:t>
      </w:r>
      <w:bookmarkEnd w:id="8"/>
    </w:p>
    <w:p w:rsidR="00B53D83" w:rsidRPr="00623AAE" w:rsidRDefault="00B53D83"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594419"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bookmarkStart w:id="9" w:name="_Hlk137034521"/>
      <w:r w:rsidRPr="00623AAE">
        <w:rPr>
          <w:rFonts w:ascii="Times New Roman" w:eastAsia="Times New Roman" w:hAnsi="Times New Roman" w:cs="Times New Roman"/>
          <w:b/>
          <w:bCs/>
          <w:sz w:val="24"/>
          <w:szCs w:val="24"/>
        </w:rPr>
        <w:t>ФОРМА</w:t>
      </w:r>
    </w:p>
    <w:p w:rsidR="007F2E7A"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 xml:space="preserve">удостоверения старосты сельского населенного пункта </w:t>
      </w:r>
    </w:p>
    <w:p w:rsidR="00594419"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муниципального образования</w:t>
      </w:r>
    </w:p>
    <w:bookmarkEnd w:id="9"/>
    <w:p w:rsidR="00594419"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sz w:val="24"/>
          <w:szCs w:val="24"/>
        </w:rPr>
      </w:pPr>
    </w:p>
    <w:p w:rsidR="00594419" w:rsidRPr="00623AAE" w:rsidRDefault="00594419"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Обложка удостоверения</w:t>
      </w:r>
    </w:p>
    <w:tbl>
      <w:tblPr>
        <w:tblStyle w:val="11"/>
        <w:tblW w:w="0" w:type="auto"/>
        <w:tblLook w:val="04A0" w:firstRow="1" w:lastRow="0" w:firstColumn="1" w:lastColumn="0" w:noHBand="0" w:noVBand="1"/>
      </w:tblPr>
      <w:tblGrid>
        <w:gridCol w:w="4741"/>
        <w:gridCol w:w="4829"/>
      </w:tblGrid>
      <w:tr w:rsidR="00594419" w:rsidRPr="00623AAE" w:rsidTr="00594419">
        <w:tc>
          <w:tcPr>
            <w:tcW w:w="4929" w:type="dxa"/>
            <w:tcBorders>
              <w:top w:val="single" w:sz="4" w:space="0" w:color="auto"/>
              <w:left w:val="single" w:sz="4" w:space="0" w:color="auto"/>
              <w:bottom w:val="single" w:sz="4" w:space="0" w:color="auto"/>
              <w:right w:val="single" w:sz="4" w:space="0" w:color="auto"/>
            </w:tcBorders>
          </w:tcPr>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594419" w:rsidRDefault="00594419"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594419" w:rsidRDefault="00594419" w:rsidP="00623AAE">
            <w:pPr>
              <w:adjustRightInd w:val="0"/>
              <w:jc w:val="both"/>
              <w:rPr>
                <w:rFonts w:ascii="Times New Roman" w:hAnsi="Times New Roman"/>
                <w:sz w:val="24"/>
                <w:szCs w:val="24"/>
                <w:lang w:val="ru-RU"/>
              </w:rPr>
            </w:pPr>
          </w:p>
          <w:p w:rsidR="009164CC" w:rsidRDefault="009164CC" w:rsidP="00623AAE">
            <w:pPr>
              <w:adjustRightInd w:val="0"/>
              <w:jc w:val="both"/>
              <w:rPr>
                <w:rFonts w:ascii="Times New Roman" w:hAnsi="Times New Roman"/>
                <w:sz w:val="24"/>
                <w:szCs w:val="24"/>
                <w:lang w:val="ru-RU"/>
              </w:rPr>
            </w:pPr>
          </w:p>
          <w:p w:rsidR="009164CC" w:rsidRDefault="009164CC" w:rsidP="00623AAE">
            <w:pPr>
              <w:adjustRightInd w:val="0"/>
              <w:jc w:val="both"/>
              <w:rPr>
                <w:rFonts w:ascii="Times New Roman" w:hAnsi="Times New Roman"/>
                <w:sz w:val="24"/>
                <w:szCs w:val="24"/>
                <w:lang w:val="ru-RU"/>
              </w:rPr>
            </w:pPr>
          </w:p>
          <w:p w:rsidR="009164CC" w:rsidRDefault="009164CC" w:rsidP="00623AAE">
            <w:pPr>
              <w:adjustRightInd w:val="0"/>
              <w:jc w:val="both"/>
              <w:rPr>
                <w:rFonts w:ascii="Times New Roman" w:hAnsi="Times New Roman"/>
                <w:sz w:val="24"/>
                <w:szCs w:val="24"/>
                <w:lang w:val="ru-RU"/>
              </w:rPr>
            </w:pPr>
          </w:p>
          <w:p w:rsidR="009164CC" w:rsidRPr="00623AAE" w:rsidRDefault="009164CC" w:rsidP="00623AAE">
            <w:pPr>
              <w:adjustRightInd w:val="0"/>
              <w:jc w:val="both"/>
              <w:rPr>
                <w:rFonts w:ascii="Times New Roman" w:hAnsi="Times New Roman"/>
                <w:sz w:val="24"/>
                <w:szCs w:val="24"/>
                <w:lang w:val="ru-RU"/>
              </w:rPr>
            </w:pPr>
          </w:p>
          <w:p w:rsidR="00594419" w:rsidRPr="00623AAE" w:rsidRDefault="00594419" w:rsidP="00623AAE">
            <w:pPr>
              <w:adjustRightInd w:val="0"/>
              <w:jc w:val="both"/>
              <w:rPr>
                <w:rFonts w:ascii="Times New Roman" w:hAnsi="Times New Roman"/>
                <w:sz w:val="24"/>
                <w:szCs w:val="24"/>
                <w:lang w:val="ru-RU"/>
              </w:rPr>
            </w:pPr>
          </w:p>
          <w:p w:rsidR="00594419" w:rsidRPr="00623AAE" w:rsidRDefault="00594419" w:rsidP="00623AAE">
            <w:pPr>
              <w:adjustRightInd w:val="0"/>
              <w:rPr>
                <w:rFonts w:ascii="Times New Roman" w:hAnsi="Times New Roman"/>
                <w:sz w:val="24"/>
                <w:szCs w:val="24"/>
                <w:lang w:val="ru-RU"/>
              </w:rPr>
            </w:pPr>
          </w:p>
        </w:tc>
        <w:tc>
          <w:tcPr>
            <w:tcW w:w="4929" w:type="dxa"/>
            <w:tcBorders>
              <w:top w:val="single" w:sz="4" w:space="0" w:color="auto"/>
              <w:left w:val="single" w:sz="4" w:space="0" w:color="auto"/>
              <w:bottom w:val="single" w:sz="4" w:space="0" w:color="auto"/>
              <w:right w:val="single" w:sz="4" w:space="0" w:color="auto"/>
            </w:tcBorders>
          </w:tcPr>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FD7A0E" w:rsidRPr="00623AAE" w:rsidRDefault="00FD7A0E" w:rsidP="00623AAE">
            <w:pPr>
              <w:adjustRightInd w:val="0"/>
              <w:jc w:val="center"/>
              <w:rPr>
                <w:rFonts w:ascii="Times New Roman" w:hAnsi="Times New Roman"/>
                <w:sz w:val="24"/>
                <w:szCs w:val="24"/>
                <w:lang w:val="ru-RU"/>
              </w:rPr>
            </w:pPr>
          </w:p>
          <w:p w:rsidR="00594419" w:rsidRDefault="00594419"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Pr="009164CC" w:rsidRDefault="009164CC" w:rsidP="00623AAE">
            <w:pPr>
              <w:adjustRightInd w:val="0"/>
              <w:jc w:val="center"/>
              <w:rPr>
                <w:rFonts w:ascii="Times New Roman" w:hAnsi="Times New Roman"/>
                <w:sz w:val="24"/>
                <w:szCs w:val="24"/>
                <w:lang w:val="ru-RU"/>
              </w:rPr>
            </w:pPr>
          </w:p>
          <w:p w:rsidR="00594419" w:rsidRPr="00623AAE" w:rsidRDefault="00594419" w:rsidP="00623AAE">
            <w:pPr>
              <w:adjustRightInd w:val="0"/>
              <w:jc w:val="center"/>
              <w:rPr>
                <w:rFonts w:ascii="Times New Roman" w:hAnsi="Times New Roman"/>
                <w:b/>
                <w:bCs/>
                <w:sz w:val="24"/>
                <w:szCs w:val="24"/>
              </w:rPr>
            </w:pPr>
            <w:r w:rsidRPr="00623AAE">
              <w:rPr>
                <w:rFonts w:ascii="Times New Roman" w:hAnsi="Times New Roman"/>
                <w:b/>
                <w:bCs/>
                <w:sz w:val="24"/>
                <w:szCs w:val="24"/>
              </w:rPr>
              <w:t>УДОСТОВЕРЕНИЕ</w:t>
            </w:r>
          </w:p>
        </w:tc>
      </w:tr>
    </w:tbl>
    <w:p w:rsidR="00594419" w:rsidRPr="00623AAE" w:rsidRDefault="00594419" w:rsidP="00623AAE">
      <w:pPr>
        <w:autoSpaceDE w:val="0"/>
        <w:autoSpaceDN w:val="0"/>
        <w:adjustRightInd w:val="0"/>
        <w:spacing w:after="0" w:line="240" w:lineRule="auto"/>
        <w:rPr>
          <w:rFonts w:ascii="Times New Roman" w:eastAsia="Calibri" w:hAnsi="Times New Roman" w:cs="Times New Roman"/>
          <w:sz w:val="24"/>
          <w:szCs w:val="24"/>
          <w:lang w:eastAsia="en-US"/>
        </w:rPr>
      </w:pPr>
    </w:p>
    <w:p w:rsidR="00594419" w:rsidRPr="00623AAE" w:rsidRDefault="00594419"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Внутренняя сторона удостоверения</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3566"/>
        <w:gridCol w:w="4656"/>
      </w:tblGrid>
      <w:tr w:rsidR="00FD7A0E" w:rsidRPr="00623AAE" w:rsidTr="00FD7A0E">
        <w:trPr>
          <w:trHeight w:val="466"/>
        </w:trPr>
        <w:tc>
          <w:tcPr>
            <w:tcW w:w="4984" w:type="dxa"/>
            <w:gridSpan w:val="2"/>
          </w:tcPr>
          <w:p w:rsidR="00FD7A0E" w:rsidRPr="00623AAE" w:rsidRDefault="00FD7A0E" w:rsidP="00623AAE">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val="en-US" w:eastAsia="en-US"/>
              </w:rPr>
            </w:pPr>
            <w:bookmarkStart w:id="10" w:name="_Hlk137033841"/>
          </w:p>
          <w:p w:rsidR="00FD7A0E" w:rsidRPr="00623AAE" w:rsidRDefault="00FD7A0E"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w:t>
            </w:r>
            <w:proofErr w:type="spellStart"/>
            <w:r w:rsidRPr="00623AAE">
              <w:rPr>
                <w:rFonts w:ascii="Times New Roman" w:eastAsia="Calibri" w:hAnsi="Times New Roman" w:cs="Times New Roman"/>
                <w:sz w:val="24"/>
                <w:szCs w:val="24"/>
                <w:lang w:val="en-US" w:eastAsia="en-US"/>
              </w:rPr>
              <w:t>наименование</w:t>
            </w:r>
            <w:proofErr w:type="spellEnd"/>
            <w:r w:rsidRPr="00623AAE">
              <w:rPr>
                <w:rFonts w:ascii="Times New Roman" w:eastAsia="Calibri" w:hAnsi="Times New Roman" w:cs="Times New Roman"/>
                <w:sz w:val="24"/>
                <w:szCs w:val="24"/>
                <w:lang w:eastAsia="en-US"/>
              </w:rPr>
              <w:t xml:space="preserve"> МО</w:t>
            </w:r>
            <w:r w:rsidRPr="00623AAE">
              <w:rPr>
                <w:rFonts w:ascii="Times New Roman" w:eastAsia="Calibri" w:hAnsi="Times New Roman" w:cs="Times New Roman"/>
                <w:sz w:val="24"/>
                <w:szCs w:val="24"/>
                <w:lang w:val="en-US" w:eastAsia="en-US"/>
              </w:rPr>
              <w:t>)</w:t>
            </w:r>
          </w:p>
        </w:tc>
        <w:tc>
          <w:tcPr>
            <w:tcW w:w="4656" w:type="dxa"/>
            <w:vMerge w:val="restart"/>
          </w:tcPr>
          <w:p w:rsidR="00FD7A0E" w:rsidRPr="00623AAE" w:rsidRDefault="00FD7A0E" w:rsidP="00623AAE">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Действительно по ______________ 20__ г.</w:t>
            </w: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FD7A0E" w:rsidRPr="009164CC" w:rsidRDefault="00FD7A0E"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w:t>
            </w:r>
            <w:r w:rsidR="007F2E7A" w:rsidRPr="009164CC">
              <w:rPr>
                <w:rFonts w:ascii="Times New Roman" w:eastAsia="Calibri" w:hAnsi="Times New Roman" w:cs="Times New Roman"/>
                <w:sz w:val="16"/>
                <w:szCs w:val="16"/>
                <w:lang w:eastAsia="en-US"/>
              </w:rPr>
              <w:t xml:space="preserve">                               М.П.</w:t>
            </w:r>
          </w:p>
          <w:p w:rsidR="00FD7A0E" w:rsidRPr="009164CC" w:rsidRDefault="00FD7A0E"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FD7A0E" w:rsidRPr="00623AAE" w:rsidRDefault="00FD7A0E"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FD7A0E" w:rsidRPr="009164CC" w:rsidRDefault="00FD7A0E"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7F2E7A" w:rsidRPr="00623AAE" w:rsidRDefault="007F2E7A" w:rsidP="00623AAE">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p>
          <w:p w:rsidR="007F2E7A" w:rsidRPr="00623AAE" w:rsidRDefault="007F2E7A" w:rsidP="00623AAE">
            <w:pPr>
              <w:widowControl w:val="0"/>
              <w:autoSpaceDE w:val="0"/>
              <w:autoSpaceDN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p>
          <w:p w:rsidR="007F2E7A" w:rsidRPr="00623AAE" w:rsidRDefault="007F2E7A" w:rsidP="00623AAE">
            <w:pPr>
              <w:widowControl w:val="0"/>
              <w:autoSpaceDE w:val="0"/>
              <w:autoSpaceDN w:val="0"/>
              <w:spacing w:after="0" w:line="240" w:lineRule="auto"/>
              <w:jc w:val="left"/>
              <w:rPr>
                <w:rFonts w:ascii="Times New Roman" w:eastAsia="Calibri" w:hAnsi="Times New Roman" w:cs="Times New Roman"/>
                <w:sz w:val="24"/>
                <w:szCs w:val="24"/>
                <w:lang w:eastAsia="en-US"/>
              </w:rPr>
            </w:pPr>
            <w:r w:rsidRPr="009164CC">
              <w:rPr>
                <w:rFonts w:ascii="Times New Roman" w:eastAsia="Calibri" w:hAnsi="Times New Roman" w:cs="Times New Roman"/>
                <w:sz w:val="16"/>
                <w:szCs w:val="16"/>
                <w:lang w:eastAsia="en-US"/>
              </w:rPr>
              <w:t>Подпись главы МО                               М.П</w:t>
            </w:r>
            <w:r w:rsidRPr="00623AAE">
              <w:rPr>
                <w:rFonts w:ascii="Times New Roman" w:eastAsia="Calibri" w:hAnsi="Times New Roman" w:cs="Times New Roman"/>
                <w:sz w:val="24"/>
                <w:szCs w:val="24"/>
                <w:lang w:eastAsia="en-US"/>
              </w:rPr>
              <w:t>.</w:t>
            </w:r>
          </w:p>
        </w:tc>
      </w:tr>
      <w:tr w:rsidR="00FD7A0E" w:rsidRPr="00623AAE" w:rsidTr="00FD7A0E">
        <w:trPr>
          <w:trHeight w:val="225"/>
        </w:trPr>
        <w:tc>
          <w:tcPr>
            <w:tcW w:w="4984" w:type="dxa"/>
            <w:gridSpan w:val="2"/>
            <w:hideMark/>
          </w:tcPr>
          <w:p w:rsidR="00FD7A0E" w:rsidRPr="00623AAE" w:rsidRDefault="00FD7A0E"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УДОСТОВЕРЕНИЕ № ___</w:t>
            </w:r>
          </w:p>
          <w:p w:rsidR="00FD7A0E" w:rsidRPr="00623AAE" w:rsidRDefault="00FD7A0E"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Старосты</w:t>
            </w:r>
          </w:p>
        </w:tc>
        <w:tc>
          <w:tcPr>
            <w:tcW w:w="4656" w:type="dxa"/>
            <w:vMerge/>
            <w:hideMark/>
          </w:tcPr>
          <w:p w:rsidR="00FD7A0E" w:rsidRPr="00623AAE" w:rsidRDefault="00FD7A0E" w:rsidP="00623AAE">
            <w:pPr>
              <w:widowControl w:val="0"/>
              <w:autoSpaceDE w:val="0"/>
              <w:autoSpaceDN w:val="0"/>
              <w:spacing w:after="0" w:line="240" w:lineRule="auto"/>
              <w:jc w:val="left"/>
              <w:rPr>
                <w:rFonts w:ascii="Times New Roman" w:eastAsia="Calibri" w:hAnsi="Times New Roman" w:cs="Times New Roman"/>
                <w:sz w:val="24"/>
                <w:szCs w:val="24"/>
                <w:lang w:val="en-US" w:eastAsia="en-US"/>
              </w:rPr>
            </w:pPr>
          </w:p>
        </w:tc>
      </w:tr>
      <w:tr w:rsidR="007F2E7A" w:rsidRPr="00623AAE" w:rsidTr="009164CC">
        <w:trPr>
          <w:trHeight w:val="1865"/>
        </w:trPr>
        <w:tc>
          <w:tcPr>
            <w:tcW w:w="1418" w:type="dxa"/>
          </w:tcPr>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Место</w:t>
            </w:r>
            <w:proofErr w:type="spellEnd"/>
          </w:p>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для</w:t>
            </w:r>
            <w:proofErr w:type="spellEnd"/>
          </w:p>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фотографии</w:t>
            </w:r>
            <w:proofErr w:type="spellEnd"/>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3566" w:type="dxa"/>
          </w:tcPr>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323DE4">
              <w:rPr>
                <w:rFonts w:ascii="Times New Roman" w:eastAsia="Calibri" w:hAnsi="Times New Roman" w:cs="Times New Roman"/>
                <w:sz w:val="24"/>
                <w:szCs w:val="24"/>
                <w:lang w:eastAsia="en-US"/>
              </w:rPr>
              <w:t>Фамилия 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Имя</w:t>
            </w:r>
            <w:r w:rsidRPr="00323DE4">
              <w:rPr>
                <w:rFonts w:ascii="Times New Roman" w:eastAsia="Calibri" w:hAnsi="Times New Roman" w:cs="Times New Roman"/>
                <w:sz w:val="24"/>
                <w:szCs w:val="24"/>
                <w:lang w:eastAsia="en-US"/>
              </w:rPr>
              <w:t xml:space="preserve"> 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Отчество</w:t>
            </w:r>
            <w:r w:rsidRPr="00323DE4">
              <w:rPr>
                <w:rFonts w:ascii="Times New Roman" w:eastAsia="Calibri" w:hAnsi="Times New Roman" w:cs="Times New Roman"/>
                <w:sz w:val="24"/>
                <w:szCs w:val="24"/>
                <w:lang w:eastAsia="en-US"/>
              </w:rPr>
              <w:t xml:space="preserve"> 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Выдано________________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______________________</w:t>
            </w: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(личная подпись)</w:t>
            </w:r>
          </w:p>
        </w:tc>
        <w:tc>
          <w:tcPr>
            <w:tcW w:w="4656" w:type="dxa"/>
            <w:vMerge/>
            <w:hideMark/>
          </w:tcPr>
          <w:p w:rsidR="007F2E7A" w:rsidRPr="00623AAE" w:rsidRDefault="007F2E7A" w:rsidP="00623AAE">
            <w:pPr>
              <w:widowControl w:val="0"/>
              <w:autoSpaceDE w:val="0"/>
              <w:autoSpaceDN w:val="0"/>
              <w:spacing w:after="0" w:line="240" w:lineRule="auto"/>
              <w:jc w:val="left"/>
              <w:rPr>
                <w:rFonts w:ascii="Times New Roman" w:eastAsia="Calibri" w:hAnsi="Times New Roman" w:cs="Times New Roman"/>
                <w:sz w:val="24"/>
                <w:szCs w:val="24"/>
                <w:lang w:eastAsia="en-US"/>
              </w:rPr>
            </w:pPr>
          </w:p>
        </w:tc>
      </w:tr>
      <w:bookmarkEnd w:id="10"/>
    </w:tbl>
    <w:p w:rsidR="00594419" w:rsidRPr="00623AAE" w:rsidRDefault="00594419" w:rsidP="00623AAE">
      <w:pPr>
        <w:pStyle w:val="ConsPlusNormal"/>
        <w:spacing w:after="0" w:line="240" w:lineRule="auto"/>
        <w:jc w:val="right"/>
        <w:outlineLvl w:val="1"/>
        <w:rPr>
          <w:rFonts w:ascii="Times New Roman" w:hAnsi="Times New Roman" w:cs="Times New Roman"/>
          <w:sz w:val="24"/>
          <w:szCs w:val="24"/>
        </w:rPr>
      </w:pPr>
    </w:p>
    <w:p w:rsidR="00594419" w:rsidRPr="00623AAE" w:rsidRDefault="00594419" w:rsidP="00623AAE">
      <w:pPr>
        <w:pStyle w:val="ConsPlusNormal"/>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Порядок выдачи, учета и замены удостоверения старосты сельского населенного пункта</w:t>
      </w:r>
    </w:p>
    <w:p w:rsidR="00991564" w:rsidRPr="00623AAE" w:rsidRDefault="00991564" w:rsidP="00623AAE">
      <w:pPr>
        <w:pStyle w:val="ConsPlusNormal"/>
        <w:spacing w:after="0" w:line="240" w:lineRule="auto"/>
        <w:jc w:val="center"/>
        <w:outlineLvl w:val="1"/>
        <w:rPr>
          <w:rFonts w:ascii="Times New Roman" w:eastAsia="Times New Roman" w:hAnsi="Times New Roman" w:cs="Times New Roman"/>
          <w:b/>
          <w:sz w:val="24"/>
          <w:szCs w:val="24"/>
        </w:rPr>
      </w:pP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старосты сельского населенного пункта </w:t>
      </w:r>
      <w:bookmarkStart w:id="11" w:name="_Hlk137026907"/>
      <w:r w:rsidRPr="00623AAE">
        <w:rPr>
          <w:rFonts w:ascii="Times New Roman" w:eastAsia="Times New Roman" w:hAnsi="Times New Roman" w:cs="Times New Roman"/>
          <w:sz w:val="24"/>
          <w:szCs w:val="24"/>
        </w:rPr>
        <w:t xml:space="preserve">муниципального образования </w:t>
      </w:r>
      <w:bookmarkEnd w:id="11"/>
      <w:r w:rsidRPr="00623AAE">
        <w:rPr>
          <w:rFonts w:ascii="Times New Roman" w:eastAsia="Times New Roman" w:hAnsi="Times New Roman" w:cs="Times New Roman"/>
          <w:sz w:val="24"/>
          <w:szCs w:val="24"/>
        </w:rPr>
        <w:t>(далее - удостоверение) подтверждает статус старосты сельского населенного пункта.</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Староста пользуется удостоверением в течение срока своих полномочий.</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Удостоверение выдается в течение 30 календарных дней со дня назначения старосты.</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Выдача удостоверения старосте производится под роспись в журнале учета выдачи удостоверений.</w:t>
      </w:r>
    </w:p>
    <w:p w:rsidR="00991564" w:rsidRPr="00623AAE" w:rsidRDefault="00991564"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Староста обязан обеспечить сохранность удостоверения.</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Замена удостоверения производится в случаях:</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 </w:t>
      </w:r>
      <w:r w:rsidR="00991564" w:rsidRPr="00623AAE">
        <w:rPr>
          <w:rFonts w:ascii="Times New Roman" w:eastAsia="Times New Roman" w:hAnsi="Times New Roman" w:cs="Times New Roman"/>
          <w:sz w:val="24"/>
          <w:szCs w:val="24"/>
        </w:rPr>
        <w:t>изменения фамилии, имени или отчества владельца;</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w:t>
      </w:r>
      <w:r w:rsidR="00991564" w:rsidRPr="00623AAE">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w:t>
      </w:r>
      <w:r w:rsidR="00991564" w:rsidRPr="00623AAE">
        <w:rPr>
          <w:rFonts w:ascii="Times New Roman" w:eastAsia="Times New Roman" w:hAnsi="Times New Roman" w:cs="Times New Roman"/>
          <w:sz w:val="24"/>
          <w:szCs w:val="24"/>
        </w:rPr>
        <w:t>непригодности для пользования (порчи);</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w:t>
      </w:r>
      <w:r w:rsidR="00991564" w:rsidRPr="00623AAE">
        <w:rPr>
          <w:rFonts w:ascii="Times New Roman" w:eastAsia="Times New Roman" w:hAnsi="Times New Roman" w:cs="Times New Roman"/>
          <w:sz w:val="24"/>
          <w:szCs w:val="24"/>
        </w:rPr>
        <w:t>утери удостоверения.</w:t>
      </w:r>
    </w:p>
    <w:p w:rsidR="00991564" w:rsidRPr="00623AAE" w:rsidRDefault="00991564"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муниципального образования.</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утери удостоверения старостой в заявлении указываются обстоятельства его утраты.</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Администрация</w:t>
      </w:r>
      <w:r w:rsidR="00E0624F" w:rsidRPr="00623AAE">
        <w:rPr>
          <w:rFonts w:ascii="Times New Roman" w:eastAsia="Times New Roman" w:hAnsi="Times New Roman" w:cs="Times New Roman"/>
          <w:sz w:val="24"/>
          <w:szCs w:val="24"/>
        </w:rPr>
        <w:t xml:space="preserve"> муниципального образования</w:t>
      </w:r>
      <w:r w:rsidRPr="00623AAE">
        <w:rPr>
          <w:rFonts w:ascii="Times New Roman" w:eastAsia="Times New Roman" w:hAnsi="Times New Roman" w:cs="Times New Roman"/>
          <w:sz w:val="24"/>
          <w:szCs w:val="24"/>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B53D83" w:rsidRPr="00623AAE" w:rsidRDefault="00B53D83" w:rsidP="00623AAE">
      <w:pPr>
        <w:widowControl w:val="0"/>
        <w:spacing w:after="0" w:line="240" w:lineRule="auto"/>
        <w:ind w:left="5038"/>
        <w:jc w:val="right"/>
        <w:rPr>
          <w:rFonts w:ascii="Times New Roman" w:eastAsia="Times New Roman" w:hAnsi="Times New Roman" w:cs="Times New Roman"/>
          <w:bCs/>
          <w:sz w:val="24"/>
          <w:szCs w:val="24"/>
          <w:lang w:eastAsia="en-US"/>
        </w:rPr>
      </w:pPr>
      <w:r w:rsidRPr="00623AAE">
        <w:rPr>
          <w:rFonts w:ascii="Times New Roman" w:eastAsia="Times New Roman" w:hAnsi="Times New Roman" w:cs="Times New Roman"/>
          <w:bCs/>
          <w:sz w:val="24"/>
          <w:szCs w:val="24"/>
          <w:lang w:eastAsia="en-US"/>
        </w:rPr>
        <w:br w:type="page"/>
      </w:r>
    </w:p>
    <w:p w:rsidR="00392005" w:rsidRPr="00623AAE" w:rsidRDefault="00392005" w:rsidP="00623AAE">
      <w:pPr>
        <w:widowControl w:val="0"/>
        <w:spacing w:after="0" w:line="240" w:lineRule="auto"/>
        <w:ind w:left="5038"/>
        <w:jc w:val="right"/>
        <w:rPr>
          <w:rFonts w:ascii="Times New Roman" w:eastAsia="Times New Roman" w:hAnsi="Times New Roman" w:cs="Times New Roman"/>
          <w:bCs/>
          <w:sz w:val="24"/>
          <w:szCs w:val="24"/>
          <w:lang w:eastAsia="en-US"/>
        </w:rPr>
      </w:pPr>
      <w:r w:rsidRPr="00623AAE">
        <w:rPr>
          <w:rFonts w:ascii="Times New Roman" w:eastAsia="Times New Roman" w:hAnsi="Times New Roman" w:cs="Times New Roman"/>
          <w:bCs/>
          <w:sz w:val="24"/>
          <w:szCs w:val="24"/>
          <w:lang w:eastAsia="en-US"/>
        </w:rPr>
        <w:lastRenderedPageBreak/>
        <w:t>Приложение № 2</w:t>
      </w:r>
    </w:p>
    <w:p w:rsidR="00392005" w:rsidRPr="00623AAE" w:rsidRDefault="00392005" w:rsidP="00623AAE">
      <w:pPr>
        <w:widowControl w:val="0"/>
        <w:spacing w:after="0" w:line="240" w:lineRule="auto"/>
        <w:ind w:left="4678"/>
        <w:jc w:val="right"/>
        <w:rPr>
          <w:rFonts w:ascii="Times New Roman" w:eastAsia="Times New Roman" w:hAnsi="Times New Roman" w:cs="Times New Roman"/>
          <w:bCs/>
          <w:sz w:val="24"/>
          <w:szCs w:val="24"/>
          <w:lang w:eastAsia="en-US"/>
        </w:rPr>
      </w:pPr>
      <w:r w:rsidRPr="00623AAE">
        <w:rPr>
          <w:rFonts w:ascii="Times New Roman" w:eastAsia="Times New Roman" w:hAnsi="Times New Roman" w:cs="Times New Roman"/>
          <w:bCs/>
          <w:sz w:val="24"/>
          <w:szCs w:val="24"/>
          <w:lang w:eastAsia="en-US"/>
        </w:rPr>
        <w:t>к Порядку</w:t>
      </w:r>
    </w:p>
    <w:p w:rsidR="00392005" w:rsidRPr="00623AAE" w:rsidRDefault="00392005" w:rsidP="00623AAE">
      <w:pPr>
        <w:spacing w:after="0" w:line="240" w:lineRule="auto"/>
        <w:jc w:val="center"/>
        <w:rPr>
          <w:rFonts w:ascii="Times New Roman" w:eastAsia="Times New Roman" w:hAnsi="Times New Roman" w:cs="Times New Roman"/>
          <w:b/>
          <w:iCs/>
          <w:sz w:val="24"/>
          <w:szCs w:val="24"/>
          <w:lang w:eastAsia="en-US"/>
        </w:rPr>
      </w:pPr>
    </w:p>
    <w:p w:rsidR="00392005" w:rsidRPr="00623AAE" w:rsidRDefault="00392005" w:rsidP="00623AAE">
      <w:pPr>
        <w:spacing w:after="0" w:line="240" w:lineRule="auto"/>
        <w:jc w:val="center"/>
        <w:rPr>
          <w:rFonts w:ascii="Times New Roman" w:eastAsia="Times New Roman" w:hAnsi="Times New Roman" w:cs="Times New Roman"/>
          <w:b/>
          <w:iCs/>
          <w:sz w:val="24"/>
          <w:szCs w:val="24"/>
          <w:lang w:eastAsia="en-US"/>
        </w:rPr>
      </w:pPr>
      <w:r w:rsidRPr="00623AAE">
        <w:rPr>
          <w:rFonts w:ascii="Times New Roman" w:eastAsia="Times New Roman" w:hAnsi="Times New Roman" w:cs="Times New Roman"/>
          <w:b/>
          <w:iCs/>
          <w:sz w:val="24"/>
          <w:szCs w:val="24"/>
          <w:lang w:eastAsia="en-US"/>
        </w:rPr>
        <w:t>ГРАНИЦЫ</w:t>
      </w:r>
    </w:p>
    <w:p w:rsidR="00392005" w:rsidRPr="00623AAE" w:rsidRDefault="00392005" w:rsidP="00623AAE">
      <w:pPr>
        <w:spacing w:after="0" w:line="240" w:lineRule="auto"/>
        <w:jc w:val="center"/>
        <w:rPr>
          <w:rFonts w:ascii="Times New Roman" w:eastAsia="Times New Roman" w:hAnsi="Times New Roman" w:cs="Times New Roman"/>
          <w:b/>
          <w:iCs/>
          <w:sz w:val="24"/>
          <w:szCs w:val="24"/>
          <w:lang w:eastAsia="en-US"/>
        </w:rPr>
      </w:pPr>
      <w:r w:rsidRPr="00623AAE">
        <w:rPr>
          <w:rFonts w:ascii="Times New Roman" w:eastAsia="Times New Roman" w:hAnsi="Times New Roman" w:cs="Times New Roman"/>
          <w:b/>
          <w:iCs/>
          <w:sz w:val="24"/>
          <w:szCs w:val="24"/>
          <w:lang w:eastAsia="en-US"/>
        </w:rPr>
        <w:t>частей территории муниципального образования, на которых осуществля</w:t>
      </w:r>
      <w:r w:rsidR="00B53D83" w:rsidRPr="00623AAE">
        <w:rPr>
          <w:rFonts w:ascii="Times New Roman" w:eastAsia="Times New Roman" w:hAnsi="Times New Roman" w:cs="Times New Roman"/>
          <w:b/>
          <w:iCs/>
          <w:sz w:val="24"/>
          <w:szCs w:val="24"/>
          <w:lang w:eastAsia="en-US"/>
        </w:rPr>
        <w:t>ю</w:t>
      </w:r>
      <w:r w:rsidRPr="00623AAE">
        <w:rPr>
          <w:rFonts w:ascii="Times New Roman" w:eastAsia="Times New Roman" w:hAnsi="Times New Roman" w:cs="Times New Roman"/>
          <w:b/>
          <w:iCs/>
          <w:sz w:val="24"/>
          <w:szCs w:val="24"/>
          <w:lang w:eastAsia="en-US"/>
        </w:rPr>
        <w:t>т</w:t>
      </w:r>
    </w:p>
    <w:p w:rsidR="00392005" w:rsidRPr="00623AAE" w:rsidRDefault="00B53D83" w:rsidP="00623AAE">
      <w:pPr>
        <w:spacing w:after="0" w:line="240" w:lineRule="auto"/>
        <w:jc w:val="center"/>
        <w:rPr>
          <w:rFonts w:ascii="Times New Roman" w:eastAsia="Times New Roman" w:hAnsi="Times New Roman" w:cs="Times New Roman"/>
          <w:b/>
          <w:iCs/>
          <w:sz w:val="24"/>
          <w:szCs w:val="24"/>
          <w:lang w:eastAsia="en-US"/>
        </w:rPr>
      </w:pPr>
      <w:r w:rsidRPr="00623AAE">
        <w:rPr>
          <w:rFonts w:ascii="Times New Roman" w:eastAsia="Times New Roman" w:hAnsi="Times New Roman" w:cs="Times New Roman"/>
          <w:b/>
          <w:iCs/>
          <w:sz w:val="24"/>
          <w:szCs w:val="24"/>
          <w:lang w:eastAsia="en-US"/>
        </w:rPr>
        <w:t>свою деятельность общественные</w:t>
      </w:r>
      <w:r w:rsidR="00392005" w:rsidRPr="00623AAE">
        <w:rPr>
          <w:rFonts w:ascii="Times New Roman" w:eastAsia="Times New Roman" w:hAnsi="Times New Roman" w:cs="Times New Roman"/>
          <w:b/>
          <w:iCs/>
          <w:sz w:val="24"/>
          <w:szCs w:val="24"/>
          <w:lang w:eastAsia="en-US"/>
        </w:rPr>
        <w:t xml:space="preserve"> совет</w:t>
      </w:r>
      <w:r w:rsidRPr="00623AAE">
        <w:rPr>
          <w:rFonts w:ascii="Times New Roman" w:eastAsia="Times New Roman" w:hAnsi="Times New Roman" w:cs="Times New Roman"/>
          <w:b/>
          <w:iCs/>
          <w:sz w:val="24"/>
          <w:szCs w:val="24"/>
          <w:lang w:eastAsia="en-US"/>
        </w:rPr>
        <w:t>ы</w:t>
      </w:r>
    </w:p>
    <w:p w:rsidR="00392005" w:rsidRPr="00623AAE" w:rsidRDefault="00392005" w:rsidP="00623AAE">
      <w:pPr>
        <w:spacing w:after="0" w:line="240" w:lineRule="auto"/>
        <w:jc w:val="center"/>
        <w:rPr>
          <w:rFonts w:ascii="Times New Roman" w:eastAsia="Times New Roman" w:hAnsi="Times New Roman" w:cs="Times New Roman"/>
          <w:b/>
          <w:iCs/>
          <w:sz w:val="24"/>
          <w:szCs w:val="24"/>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317"/>
        <w:gridCol w:w="2268"/>
      </w:tblGrid>
      <w:tr w:rsidR="00392005"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 </w:t>
            </w:r>
          </w:p>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части территории</w:t>
            </w:r>
          </w:p>
        </w:tc>
        <w:tc>
          <w:tcPr>
            <w:tcW w:w="5317" w:type="dxa"/>
            <w:tcBorders>
              <w:top w:val="single" w:sz="4" w:space="0" w:color="auto"/>
              <w:left w:val="single" w:sz="4" w:space="0" w:color="auto"/>
              <w:bottom w:val="single" w:sz="4" w:space="0" w:color="auto"/>
              <w:right w:val="single" w:sz="4" w:space="0" w:color="auto"/>
            </w:tcBorders>
            <w:vAlign w:val="center"/>
            <w:hideMark/>
          </w:tcPr>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Наименование сельских населенных пунктов, в границах которых осуществляет свою деятельность общественный совет (описание границ)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Количество членов общественного совета</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hideMark/>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1.</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Арболово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дер.  Перелесье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дер. Сашино;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Нарядово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Удосолово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Марфицы</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Липковицы</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Тютицы</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Велькота</w:t>
            </w:r>
            <w:proofErr w:type="spellEnd"/>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hideMark/>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2.</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Большое </w:t>
            </w:r>
            <w:proofErr w:type="spellStart"/>
            <w:r w:rsidRPr="00623AAE">
              <w:rPr>
                <w:rFonts w:ascii="Times New Roman" w:hAnsi="Times New Roman" w:cs="Times New Roman"/>
                <w:sz w:val="24"/>
                <w:szCs w:val="24"/>
              </w:rPr>
              <w:t>Руддилово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Малое </w:t>
            </w:r>
            <w:proofErr w:type="spellStart"/>
            <w:r w:rsidRPr="00623AAE">
              <w:rPr>
                <w:rFonts w:ascii="Times New Roman" w:hAnsi="Times New Roman" w:cs="Times New Roman"/>
                <w:sz w:val="24"/>
                <w:szCs w:val="24"/>
              </w:rPr>
              <w:t>Руддилово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Войносолово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Раннолово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Пумалицы</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пос. </w:t>
            </w:r>
            <w:proofErr w:type="spellStart"/>
            <w:r w:rsidRPr="00623AAE">
              <w:rPr>
                <w:rFonts w:ascii="Times New Roman" w:hAnsi="Times New Roman" w:cs="Times New Roman"/>
                <w:sz w:val="24"/>
                <w:szCs w:val="24"/>
              </w:rPr>
              <w:t>Тарайка</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п. ж</w:t>
            </w:r>
            <w:proofErr w:type="gramEnd"/>
            <w:r w:rsidRPr="00623AAE">
              <w:rPr>
                <w:rFonts w:ascii="Times New Roman" w:hAnsi="Times New Roman" w:cs="Times New Roman"/>
                <w:sz w:val="24"/>
                <w:szCs w:val="24"/>
              </w:rPr>
              <w:t xml:space="preserve">/д ст. </w:t>
            </w:r>
            <w:proofErr w:type="spellStart"/>
            <w:r w:rsidRPr="00623AAE">
              <w:rPr>
                <w:rFonts w:ascii="Times New Roman" w:hAnsi="Times New Roman" w:cs="Times New Roman"/>
                <w:sz w:val="24"/>
                <w:szCs w:val="24"/>
              </w:rPr>
              <w:t>Кихтола</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Пиллово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пос. Георгиевский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3.</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Получье</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дер. Бабино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Савикино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Хаболово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п. ж</w:t>
            </w:r>
            <w:proofErr w:type="gramEnd"/>
            <w:r w:rsidRPr="00623AAE">
              <w:rPr>
                <w:rFonts w:ascii="Times New Roman" w:hAnsi="Times New Roman" w:cs="Times New Roman"/>
                <w:sz w:val="24"/>
                <w:szCs w:val="24"/>
              </w:rPr>
              <w:t xml:space="preserve">/д. ст. </w:t>
            </w:r>
            <w:proofErr w:type="spellStart"/>
            <w:r w:rsidRPr="00623AAE">
              <w:rPr>
                <w:rFonts w:ascii="Times New Roman" w:hAnsi="Times New Roman" w:cs="Times New Roman"/>
                <w:sz w:val="24"/>
                <w:szCs w:val="24"/>
              </w:rPr>
              <w:t>Кямиши</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п. ж</w:t>
            </w:r>
            <w:proofErr w:type="gramEnd"/>
            <w:r w:rsidRPr="00623AAE">
              <w:rPr>
                <w:rFonts w:ascii="Times New Roman" w:hAnsi="Times New Roman" w:cs="Times New Roman"/>
                <w:sz w:val="24"/>
                <w:szCs w:val="24"/>
              </w:rPr>
              <w:t xml:space="preserve">/д. ст. </w:t>
            </w:r>
            <w:proofErr w:type="spellStart"/>
            <w:r w:rsidRPr="00623AAE">
              <w:rPr>
                <w:rFonts w:ascii="Times New Roman" w:hAnsi="Times New Roman" w:cs="Times New Roman"/>
                <w:sz w:val="24"/>
                <w:szCs w:val="24"/>
              </w:rPr>
              <w:t>Валговицы</w:t>
            </w:r>
            <w:proofErr w:type="spellEnd"/>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4.</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дер. Котлы </w:t>
            </w:r>
          </w:p>
          <w:p w:rsidR="00B53D83" w:rsidRPr="00623AAE" w:rsidRDefault="00B53D83" w:rsidP="00623AA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color w:val="000000"/>
                <w:sz w:val="24"/>
                <w:szCs w:val="24"/>
              </w:rPr>
              <w:t>п. ж</w:t>
            </w:r>
            <w:proofErr w:type="gramEnd"/>
            <w:r w:rsidRPr="00623AAE">
              <w:rPr>
                <w:rFonts w:ascii="Times New Roman" w:hAnsi="Times New Roman" w:cs="Times New Roman"/>
                <w:color w:val="000000"/>
                <w:sz w:val="24"/>
                <w:szCs w:val="24"/>
              </w:rPr>
              <w:t>/д ст. Котлы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5</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5.</w:t>
            </w:r>
          </w:p>
        </w:tc>
        <w:tc>
          <w:tcPr>
            <w:tcW w:w="5317" w:type="dxa"/>
            <w:tcBorders>
              <w:top w:val="single" w:sz="4" w:space="0" w:color="auto"/>
              <w:left w:val="single" w:sz="4" w:space="0" w:color="auto"/>
              <w:bottom w:val="single" w:sz="4" w:space="0" w:color="auto"/>
              <w:right w:val="single" w:sz="4" w:space="0" w:color="auto"/>
            </w:tcBorders>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Ундово</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Малая </w:t>
            </w:r>
            <w:proofErr w:type="spellStart"/>
            <w:r w:rsidRPr="00623AAE">
              <w:rPr>
                <w:rFonts w:ascii="Times New Roman" w:hAnsi="Times New Roman" w:cs="Times New Roman"/>
                <w:sz w:val="24"/>
                <w:szCs w:val="24"/>
              </w:rPr>
              <w:t>Рассия</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Большая </w:t>
            </w:r>
            <w:proofErr w:type="spellStart"/>
            <w:r w:rsidRPr="00623AAE">
              <w:rPr>
                <w:rFonts w:ascii="Times New Roman" w:hAnsi="Times New Roman" w:cs="Times New Roman"/>
                <w:color w:val="000000"/>
                <w:sz w:val="24"/>
                <w:szCs w:val="24"/>
              </w:rPr>
              <w:t>Рассия</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Караваево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Ряттель</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Маттия</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Корветино</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Матовка</w:t>
            </w:r>
            <w:proofErr w:type="spellEnd"/>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Вердия</w:t>
            </w:r>
            <w:proofErr w:type="spellEnd"/>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6.</w:t>
            </w:r>
          </w:p>
        </w:tc>
        <w:tc>
          <w:tcPr>
            <w:tcW w:w="5317" w:type="dxa"/>
            <w:tcBorders>
              <w:top w:val="single" w:sz="4" w:space="0" w:color="auto"/>
              <w:left w:val="single" w:sz="4" w:space="0" w:color="auto"/>
              <w:bottom w:val="single" w:sz="4" w:space="0" w:color="auto"/>
              <w:right w:val="single" w:sz="4" w:space="0" w:color="auto"/>
            </w:tcBorders>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пос. </w:t>
            </w:r>
            <w:proofErr w:type="spellStart"/>
            <w:r w:rsidRPr="00623AAE">
              <w:rPr>
                <w:rFonts w:ascii="Times New Roman" w:hAnsi="Times New Roman" w:cs="Times New Roman"/>
                <w:color w:val="000000"/>
                <w:sz w:val="24"/>
                <w:szCs w:val="24"/>
              </w:rPr>
              <w:t>Неппово</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дер. Крупино</w:t>
            </w:r>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7.</w:t>
            </w:r>
          </w:p>
        </w:tc>
        <w:tc>
          <w:tcPr>
            <w:tcW w:w="5317" w:type="dxa"/>
            <w:tcBorders>
              <w:top w:val="single" w:sz="4" w:space="0" w:color="auto"/>
              <w:left w:val="single" w:sz="4" w:space="0" w:color="auto"/>
              <w:bottom w:val="single" w:sz="4" w:space="0" w:color="auto"/>
              <w:right w:val="single" w:sz="4" w:space="0" w:color="auto"/>
            </w:tcBorders>
          </w:tcPr>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дер. Елизаветино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Великино</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Понделово</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х. Вольный</w:t>
            </w:r>
            <w:r w:rsidRPr="00623AAE">
              <w:rPr>
                <w:rFonts w:ascii="Times New Roman" w:hAnsi="Times New Roman" w:cs="Times New Roman"/>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Большие </w:t>
            </w:r>
            <w:proofErr w:type="spellStart"/>
            <w:r w:rsidRPr="00623AAE">
              <w:rPr>
                <w:rFonts w:ascii="Times New Roman" w:hAnsi="Times New Roman" w:cs="Times New Roman"/>
                <w:color w:val="000000"/>
                <w:sz w:val="24"/>
                <w:szCs w:val="24"/>
              </w:rPr>
              <w:t>Валговицы</w:t>
            </w:r>
            <w:proofErr w:type="spellEnd"/>
            <w:r w:rsidRPr="00623AAE">
              <w:rPr>
                <w:rFonts w:ascii="Times New Roman" w:hAnsi="Times New Roman" w:cs="Times New Roman"/>
                <w:color w:val="000000"/>
                <w:sz w:val="24"/>
                <w:szCs w:val="24"/>
              </w:rPr>
              <w:t> </w:t>
            </w:r>
          </w:p>
          <w:p w:rsidR="00B53D83" w:rsidRPr="00623AAE" w:rsidRDefault="00B53D83"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дер. Березняки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bl>
    <w:p w:rsidR="009E7026" w:rsidRPr="00623AAE" w:rsidRDefault="009E7026"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rsidR="009E7026" w:rsidRPr="00623AAE" w:rsidRDefault="009E7026"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rsidR="00013316" w:rsidRPr="00623AAE" w:rsidRDefault="00013316"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 xml:space="preserve">Приложение № 3 </w:t>
      </w:r>
    </w:p>
    <w:p w:rsidR="00013316" w:rsidRPr="00623AAE" w:rsidRDefault="009164CC" w:rsidP="00623AAE">
      <w:pPr>
        <w:shd w:val="clear" w:color="auto" w:fill="FFFFFF"/>
        <w:tabs>
          <w:tab w:val="left" w:pos="1330"/>
        </w:tabs>
        <w:spacing w:after="0" w:line="240" w:lineRule="auto"/>
        <w:ind w:right="38" w:firstLine="730"/>
        <w:jc w:val="center"/>
        <w:rPr>
          <w:rFonts w:ascii="Times New Roman" w:eastAsia="Times-Roman" w:hAnsi="Times New Roman" w:cs="Times New Roman"/>
          <w:sz w:val="24"/>
          <w:szCs w:val="24"/>
          <w:lang w:eastAsia="en-US"/>
        </w:rPr>
      </w:pP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t>к Порядку</w:t>
      </w:r>
    </w:p>
    <w:p w:rsidR="00013316" w:rsidRPr="00623AAE" w:rsidRDefault="00013316" w:rsidP="00623AAE">
      <w:pPr>
        <w:widowControl w:val="0"/>
        <w:tabs>
          <w:tab w:val="left" w:pos="1276"/>
          <w:tab w:val="left" w:pos="1418"/>
        </w:tabs>
        <w:suppressAutoHyphens/>
        <w:autoSpaceDE w:val="0"/>
        <w:autoSpaceDN w:val="0"/>
        <w:adjustRightInd w:val="0"/>
        <w:spacing w:after="0" w:line="240" w:lineRule="auto"/>
        <w:jc w:val="right"/>
        <w:rPr>
          <w:rFonts w:ascii="Times New Roman" w:eastAsia="Times-Roman" w:hAnsi="Times New Roman" w:cs="Times New Roman"/>
          <w:b/>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623AAE">
        <w:rPr>
          <w:rFonts w:ascii="Times New Roman" w:eastAsia="Times-Roman" w:hAnsi="Times New Roman" w:cs="Times New Roman"/>
          <w:b/>
          <w:sz w:val="24"/>
          <w:szCs w:val="24"/>
          <w:lang w:eastAsia="en-US"/>
        </w:rPr>
        <w:t xml:space="preserve">ПРОТОКОЛ </w:t>
      </w:r>
    </w:p>
    <w:p w:rsidR="00013316" w:rsidRPr="00623AAE" w:rsidRDefault="00013316" w:rsidP="00623AAE">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4"/>
          <w:szCs w:val="24"/>
        </w:rPr>
      </w:pPr>
      <w:r w:rsidRPr="00623AAE">
        <w:rPr>
          <w:rFonts w:ascii="Times New Roman" w:eastAsia="Times-Roman" w:hAnsi="Times New Roman" w:cs="Times New Roman"/>
          <w:sz w:val="24"/>
          <w:szCs w:val="24"/>
          <w:lang w:eastAsia="en-US"/>
        </w:rPr>
        <w:t xml:space="preserve">Собрания (конференции) граждан об избрании общественного совета </w:t>
      </w:r>
      <w:r w:rsidRPr="00623AAE">
        <w:rPr>
          <w:rFonts w:ascii="Times New Roman" w:eastAsia="Times New Roman" w:hAnsi="Times New Roman" w:cs="Times New Roman"/>
          <w:sz w:val="24"/>
          <w:szCs w:val="24"/>
          <w:lang w:eastAsia="en-US"/>
        </w:rPr>
        <w:t xml:space="preserve">части территории </w:t>
      </w:r>
      <w:proofErr w:type="spellStart"/>
      <w:r w:rsidR="009164CC">
        <w:rPr>
          <w:rFonts w:ascii="Times New Roman" w:eastAsia="Calibri" w:hAnsi="Times New Roman" w:cs="Times New Roman"/>
          <w:sz w:val="24"/>
          <w:szCs w:val="24"/>
        </w:rPr>
        <w:t>Котельского</w:t>
      </w:r>
      <w:proofErr w:type="spellEnd"/>
      <w:r w:rsidR="009164CC">
        <w:rPr>
          <w:rFonts w:ascii="Times New Roman" w:eastAsia="Calibri" w:hAnsi="Times New Roman" w:cs="Times New Roman"/>
          <w:sz w:val="24"/>
          <w:szCs w:val="24"/>
        </w:rPr>
        <w:t xml:space="preserve"> сельского поселения </w:t>
      </w:r>
      <w:proofErr w:type="spellStart"/>
      <w:r w:rsidR="009164CC">
        <w:rPr>
          <w:rFonts w:ascii="Times New Roman" w:eastAsia="Calibri" w:hAnsi="Times New Roman" w:cs="Times New Roman"/>
          <w:sz w:val="24"/>
          <w:szCs w:val="24"/>
        </w:rPr>
        <w:t>Кингисеппского</w:t>
      </w:r>
      <w:proofErr w:type="spellEnd"/>
      <w:r w:rsidR="009164CC">
        <w:rPr>
          <w:rFonts w:ascii="Times New Roman" w:eastAsia="Calibri" w:hAnsi="Times New Roman" w:cs="Times New Roman"/>
          <w:sz w:val="24"/>
          <w:szCs w:val="24"/>
        </w:rPr>
        <w:t xml:space="preserve"> муниципального района Ленинградской области</w:t>
      </w:r>
    </w:p>
    <w:p w:rsidR="00013316" w:rsidRPr="00623AAE" w:rsidRDefault="00013316" w:rsidP="00623AAE">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Дата проведения собрания: «___»___________20___г.</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Адрес проведения собрания:_______________________________________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 xml:space="preserve">Время начала </w:t>
      </w:r>
      <w:proofErr w:type="spellStart"/>
      <w:r w:rsidRPr="00623AAE">
        <w:rPr>
          <w:rFonts w:ascii="Times New Roman" w:eastAsia="Times-Roman" w:hAnsi="Times New Roman" w:cs="Times New Roman"/>
          <w:sz w:val="24"/>
          <w:szCs w:val="24"/>
          <w:lang w:eastAsia="en-US"/>
        </w:rPr>
        <w:t>собрания:_____час</w:t>
      </w:r>
      <w:proofErr w:type="spellEnd"/>
      <w:proofErr w:type="gramStart"/>
      <w:r w:rsidRPr="00623AAE">
        <w:rPr>
          <w:rFonts w:ascii="Times New Roman" w:eastAsia="Times-Roman" w:hAnsi="Times New Roman" w:cs="Times New Roman"/>
          <w:sz w:val="24"/>
          <w:szCs w:val="24"/>
          <w:lang w:eastAsia="en-US"/>
        </w:rPr>
        <w:t>.</w:t>
      </w:r>
      <w:proofErr w:type="gramEnd"/>
      <w:r w:rsidRPr="00623AAE">
        <w:rPr>
          <w:rFonts w:ascii="Times New Roman" w:eastAsia="Times-Roman" w:hAnsi="Times New Roman" w:cs="Times New Roman"/>
          <w:sz w:val="24"/>
          <w:szCs w:val="24"/>
          <w:lang w:eastAsia="en-US"/>
        </w:rPr>
        <w:t xml:space="preserve"> _____</w:t>
      </w:r>
      <w:proofErr w:type="gramStart"/>
      <w:r w:rsidRPr="00623AAE">
        <w:rPr>
          <w:rFonts w:ascii="Times New Roman" w:eastAsia="Times-Roman" w:hAnsi="Times New Roman" w:cs="Times New Roman"/>
          <w:sz w:val="24"/>
          <w:szCs w:val="24"/>
          <w:lang w:eastAsia="en-US"/>
        </w:rPr>
        <w:t>м</w:t>
      </w:r>
      <w:proofErr w:type="gramEnd"/>
      <w:r w:rsidRPr="00623AAE">
        <w:rPr>
          <w:rFonts w:ascii="Times New Roman" w:eastAsia="Times-Roman" w:hAnsi="Times New Roman" w:cs="Times New Roman"/>
          <w:sz w:val="24"/>
          <w:szCs w:val="24"/>
          <w:lang w:eastAsia="en-US"/>
        </w:rPr>
        <w:t>ин.</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 xml:space="preserve">Время окончания </w:t>
      </w:r>
      <w:proofErr w:type="spellStart"/>
      <w:r w:rsidRPr="00623AAE">
        <w:rPr>
          <w:rFonts w:ascii="Times New Roman" w:eastAsia="Times-Roman" w:hAnsi="Times New Roman" w:cs="Times New Roman"/>
          <w:sz w:val="24"/>
          <w:szCs w:val="24"/>
          <w:lang w:eastAsia="en-US"/>
        </w:rPr>
        <w:t>собрания:_____час</w:t>
      </w:r>
      <w:proofErr w:type="spellEnd"/>
      <w:proofErr w:type="gramStart"/>
      <w:r w:rsidRPr="00623AAE">
        <w:rPr>
          <w:rFonts w:ascii="Times New Roman" w:eastAsia="Times-Roman" w:hAnsi="Times New Roman" w:cs="Times New Roman"/>
          <w:sz w:val="24"/>
          <w:szCs w:val="24"/>
          <w:lang w:eastAsia="en-US"/>
        </w:rPr>
        <w:t>.</w:t>
      </w:r>
      <w:proofErr w:type="gramEnd"/>
      <w:r w:rsidRPr="00623AAE">
        <w:rPr>
          <w:rFonts w:ascii="Times New Roman" w:eastAsia="Times-Roman" w:hAnsi="Times New Roman" w:cs="Times New Roman"/>
          <w:sz w:val="24"/>
          <w:szCs w:val="24"/>
          <w:lang w:eastAsia="en-US"/>
        </w:rPr>
        <w:t xml:space="preserve"> _____</w:t>
      </w:r>
      <w:proofErr w:type="gramStart"/>
      <w:r w:rsidRPr="00623AAE">
        <w:rPr>
          <w:rFonts w:ascii="Times New Roman" w:eastAsia="Times-Roman" w:hAnsi="Times New Roman" w:cs="Times New Roman"/>
          <w:sz w:val="24"/>
          <w:szCs w:val="24"/>
          <w:lang w:eastAsia="en-US"/>
        </w:rPr>
        <w:t>м</w:t>
      </w:r>
      <w:proofErr w:type="gramEnd"/>
      <w:r w:rsidRPr="00623AAE">
        <w:rPr>
          <w:rFonts w:ascii="Times New Roman" w:eastAsia="Times-Roman" w:hAnsi="Times New Roman" w:cs="Times New Roman"/>
          <w:sz w:val="24"/>
          <w:szCs w:val="24"/>
          <w:lang w:eastAsia="en-US"/>
        </w:rPr>
        <w:t>ин.</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Количество присутствующих: 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Кандидатуры:</w:t>
      </w:r>
    </w:p>
    <w:p w:rsidR="00013316" w:rsidRPr="00623AAE" w:rsidRDefault="00013316" w:rsidP="00623AAE">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_______________(ФИО)</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Повестка собрания:_____________________________________________________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Ход собрания:_________________________________________________________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(описывается ход проведения собрания с указанием вопросов рассмотрения;</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Итоги голосования и принятые решения:</w:t>
      </w: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Председатель собрания                                       </w:t>
      </w:r>
      <w:r w:rsidRPr="00623AAE">
        <w:rPr>
          <w:rFonts w:ascii="Times New Roman" w:eastAsia="Times New Roman" w:hAnsi="Times New Roman" w:cs="Times New Roman"/>
          <w:i/>
          <w:sz w:val="24"/>
          <w:szCs w:val="24"/>
          <w:lang w:eastAsia="en-US"/>
        </w:rPr>
        <w:t>подпись</w:t>
      </w:r>
      <w:r w:rsidRPr="00623AAE">
        <w:rPr>
          <w:rFonts w:ascii="Times New Roman" w:eastAsia="Times New Roman" w:hAnsi="Times New Roman" w:cs="Times New Roman"/>
          <w:sz w:val="24"/>
          <w:szCs w:val="24"/>
          <w:lang w:eastAsia="en-US"/>
        </w:rPr>
        <w:t xml:space="preserve">                                                     Ф.И.О.</w:t>
      </w: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Секретарь собрания                                             </w:t>
      </w:r>
      <w:r w:rsidRPr="00623AAE">
        <w:rPr>
          <w:rFonts w:ascii="Times New Roman" w:eastAsia="Times New Roman" w:hAnsi="Times New Roman" w:cs="Times New Roman"/>
          <w:i/>
          <w:sz w:val="24"/>
          <w:szCs w:val="24"/>
          <w:lang w:eastAsia="en-US"/>
        </w:rPr>
        <w:t xml:space="preserve">подпись  </w:t>
      </w:r>
      <w:r w:rsidRPr="00623AAE">
        <w:rPr>
          <w:rFonts w:ascii="Times New Roman" w:eastAsia="Times New Roman" w:hAnsi="Times New Roman" w:cs="Times New Roman"/>
          <w:sz w:val="24"/>
          <w:szCs w:val="24"/>
          <w:lang w:eastAsia="en-US"/>
        </w:rPr>
        <w:t xml:space="preserve">                                                   Ф.И.О.</w:t>
      </w:r>
    </w:p>
    <w:p w:rsidR="006D28B8" w:rsidRPr="00623AAE" w:rsidRDefault="006D28B8" w:rsidP="00623AAE">
      <w:pPr>
        <w:pStyle w:val="ConsPlusNormal"/>
        <w:spacing w:after="0" w:line="240" w:lineRule="auto"/>
        <w:jc w:val="right"/>
        <w:outlineLvl w:val="1"/>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164CC" w:rsidRDefault="009164CC"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D28B8" w:rsidRPr="00623AAE" w:rsidRDefault="006D28B8"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Приложение № 4</w:t>
      </w:r>
    </w:p>
    <w:p w:rsidR="006D28B8" w:rsidRPr="00623AAE" w:rsidRDefault="006D28B8"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к Порядку…</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p>
    <w:p w:rsidR="006D28B8" w:rsidRPr="00623AAE" w:rsidRDefault="006D28B8"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ФОРМА</w:t>
      </w:r>
    </w:p>
    <w:p w:rsidR="006D28B8" w:rsidRPr="00623AAE" w:rsidRDefault="006D28B8"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 xml:space="preserve">и председателя общественного совета части территории </w:t>
      </w:r>
      <w:r w:rsidRPr="00623AAE">
        <w:rPr>
          <w:rFonts w:ascii="Times New Roman" w:eastAsia="Times New Roman" w:hAnsi="Times New Roman" w:cs="Times New Roman"/>
          <w:b/>
          <w:bCs/>
          <w:sz w:val="24"/>
          <w:szCs w:val="24"/>
        </w:rPr>
        <w:br/>
        <w:t>муниципального образования</w:t>
      </w:r>
    </w:p>
    <w:p w:rsidR="006D28B8" w:rsidRPr="00623AAE" w:rsidRDefault="006D28B8" w:rsidP="00623AAE">
      <w:pPr>
        <w:widowControl w:val="0"/>
        <w:autoSpaceDE w:val="0"/>
        <w:autoSpaceDN w:val="0"/>
        <w:spacing w:after="0" w:line="240" w:lineRule="auto"/>
        <w:ind w:firstLine="539"/>
        <w:jc w:val="center"/>
        <w:rPr>
          <w:rFonts w:ascii="Times New Roman" w:eastAsia="Times New Roman" w:hAnsi="Times New Roman" w:cs="Times New Roman"/>
          <w:sz w:val="24"/>
          <w:szCs w:val="24"/>
        </w:rPr>
      </w:pPr>
    </w:p>
    <w:p w:rsidR="006D28B8" w:rsidRPr="00623AAE" w:rsidRDefault="006D28B8"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Обложка удостоверения</w:t>
      </w:r>
    </w:p>
    <w:tbl>
      <w:tblPr>
        <w:tblStyle w:val="11"/>
        <w:tblW w:w="0" w:type="auto"/>
        <w:tblLook w:val="04A0" w:firstRow="1" w:lastRow="0" w:firstColumn="1" w:lastColumn="0" w:noHBand="0" w:noVBand="1"/>
      </w:tblPr>
      <w:tblGrid>
        <w:gridCol w:w="4741"/>
        <w:gridCol w:w="4829"/>
      </w:tblGrid>
      <w:tr w:rsidR="006D28B8" w:rsidRPr="00623AAE" w:rsidTr="00C55A3E">
        <w:tc>
          <w:tcPr>
            <w:tcW w:w="4929" w:type="dxa"/>
            <w:tcBorders>
              <w:top w:val="single" w:sz="4" w:space="0" w:color="auto"/>
              <w:left w:val="single" w:sz="4" w:space="0" w:color="auto"/>
              <w:bottom w:val="single" w:sz="4" w:space="0" w:color="auto"/>
              <w:right w:val="single" w:sz="4" w:space="0" w:color="auto"/>
            </w:tcBorders>
          </w:tcPr>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Default="006D28B8" w:rsidP="009164CC">
            <w:pPr>
              <w:adjustRightInd w:val="0"/>
              <w:jc w:val="both"/>
              <w:rPr>
                <w:rFonts w:ascii="Times New Roman" w:hAnsi="Times New Roman"/>
                <w:sz w:val="24"/>
                <w:szCs w:val="24"/>
                <w:lang w:val="ru-RU"/>
              </w:rPr>
            </w:pPr>
          </w:p>
          <w:p w:rsidR="009164CC" w:rsidRPr="009164CC" w:rsidRDefault="009164CC" w:rsidP="009164CC">
            <w:pPr>
              <w:adjustRightInd w:val="0"/>
              <w:jc w:val="both"/>
              <w:rPr>
                <w:rFonts w:ascii="Times New Roman" w:hAnsi="Times New Roman"/>
                <w:sz w:val="24"/>
                <w:szCs w:val="24"/>
                <w:lang w:val="ru-RU"/>
              </w:rPr>
            </w:pPr>
          </w:p>
          <w:p w:rsidR="006D28B8" w:rsidRPr="009164CC" w:rsidRDefault="006D28B8" w:rsidP="00623AAE">
            <w:pPr>
              <w:adjustRightInd w:val="0"/>
              <w:rPr>
                <w:rFonts w:ascii="Times New Roman" w:hAnsi="Times New Roman"/>
                <w:sz w:val="24"/>
                <w:szCs w:val="24"/>
                <w:lang w:val="ru-RU"/>
              </w:rPr>
            </w:pPr>
          </w:p>
        </w:tc>
        <w:tc>
          <w:tcPr>
            <w:tcW w:w="4929" w:type="dxa"/>
            <w:tcBorders>
              <w:top w:val="single" w:sz="4" w:space="0" w:color="auto"/>
              <w:left w:val="single" w:sz="4" w:space="0" w:color="auto"/>
              <w:bottom w:val="single" w:sz="4" w:space="0" w:color="auto"/>
              <w:right w:val="single" w:sz="4" w:space="0" w:color="auto"/>
            </w:tcBorders>
          </w:tcPr>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Default="006D28B8"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Pr="009164CC" w:rsidRDefault="009164CC" w:rsidP="00623AAE">
            <w:pPr>
              <w:adjustRightInd w:val="0"/>
              <w:jc w:val="center"/>
              <w:rPr>
                <w:rFonts w:ascii="Times New Roman" w:hAnsi="Times New Roman"/>
                <w:sz w:val="24"/>
                <w:szCs w:val="24"/>
                <w:lang w:val="ru-RU"/>
              </w:rPr>
            </w:pPr>
          </w:p>
          <w:p w:rsidR="006D28B8" w:rsidRPr="00623AAE" w:rsidRDefault="006D28B8" w:rsidP="00623AAE">
            <w:pPr>
              <w:adjustRightInd w:val="0"/>
              <w:jc w:val="center"/>
              <w:rPr>
                <w:rFonts w:ascii="Times New Roman" w:hAnsi="Times New Roman"/>
                <w:b/>
                <w:bCs/>
                <w:sz w:val="24"/>
                <w:szCs w:val="24"/>
              </w:rPr>
            </w:pPr>
            <w:r w:rsidRPr="00623AAE">
              <w:rPr>
                <w:rFonts w:ascii="Times New Roman" w:hAnsi="Times New Roman"/>
                <w:b/>
                <w:bCs/>
                <w:sz w:val="24"/>
                <w:szCs w:val="24"/>
              </w:rPr>
              <w:t>УДОСТОВЕРЕНИЕ</w:t>
            </w:r>
          </w:p>
        </w:tc>
      </w:tr>
    </w:tbl>
    <w:p w:rsidR="006D28B8" w:rsidRPr="00623AAE" w:rsidRDefault="006D28B8" w:rsidP="00623AAE">
      <w:pPr>
        <w:autoSpaceDE w:val="0"/>
        <w:autoSpaceDN w:val="0"/>
        <w:adjustRightInd w:val="0"/>
        <w:spacing w:after="0" w:line="240" w:lineRule="auto"/>
        <w:rPr>
          <w:rFonts w:ascii="Times New Roman" w:eastAsia="Calibri" w:hAnsi="Times New Roman" w:cs="Times New Roman"/>
          <w:sz w:val="24"/>
          <w:szCs w:val="24"/>
          <w:lang w:eastAsia="en-US"/>
        </w:rPr>
      </w:pPr>
    </w:p>
    <w:p w:rsidR="006D28B8" w:rsidRPr="00623AAE" w:rsidRDefault="006D28B8"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Внутренняя сторона удостоверения</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3566"/>
        <w:gridCol w:w="4656"/>
      </w:tblGrid>
      <w:tr w:rsidR="009164CC" w:rsidRPr="00623AAE" w:rsidTr="00323DE4">
        <w:trPr>
          <w:trHeight w:val="466"/>
        </w:trPr>
        <w:tc>
          <w:tcPr>
            <w:tcW w:w="4984" w:type="dxa"/>
            <w:gridSpan w:val="2"/>
          </w:tcPr>
          <w:p w:rsidR="009164CC" w:rsidRPr="00623AAE" w:rsidRDefault="009164CC" w:rsidP="00323DE4">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val="en-US" w:eastAsia="en-US"/>
              </w:rPr>
            </w:pPr>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w:t>
            </w:r>
            <w:proofErr w:type="spellStart"/>
            <w:r w:rsidRPr="00623AAE">
              <w:rPr>
                <w:rFonts w:ascii="Times New Roman" w:eastAsia="Calibri" w:hAnsi="Times New Roman" w:cs="Times New Roman"/>
                <w:sz w:val="24"/>
                <w:szCs w:val="24"/>
                <w:lang w:val="en-US" w:eastAsia="en-US"/>
              </w:rPr>
              <w:t>наименование</w:t>
            </w:r>
            <w:proofErr w:type="spellEnd"/>
            <w:r w:rsidRPr="00623AAE">
              <w:rPr>
                <w:rFonts w:ascii="Times New Roman" w:eastAsia="Calibri" w:hAnsi="Times New Roman" w:cs="Times New Roman"/>
                <w:sz w:val="24"/>
                <w:szCs w:val="24"/>
                <w:lang w:eastAsia="en-US"/>
              </w:rPr>
              <w:t xml:space="preserve"> МО</w:t>
            </w:r>
            <w:r w:rsidRPr="00623AAE">
              <w:rPr>
                <w:rFonts w:ascii="Times New Roman" w:eastAsia="Calibri" w:hAnsi="Times New Roman" w:cs="Times New Roman"/>
                <w:sz w:val="24"/>
                <w:szCs w:val="24"/>
                <w:lang w:val="en-US" w:eastAsia="en-US"/>
              </w:rPr>
              <w:t>)</w:t>
            </w:r>
          </w:p>
        </w:tc>
        <w:tc>
          <w:tcPr>
            <w:tcW w:w="4656" w:type="dxa"/>
            <w:vMerge w:val="restart"/>
          </w:tcPr>
          <w:p w:rsidR="009164CC" w:rsidRPr="00623AAE" w:rsidRDefault="009164CC" w:rsidP="00323DE4">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Действительно по ______________ 20__ г.</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eastAsia="en-US"/>
              </w:rPr>
            </w:pPr>
            <w:r w:rsidRPr="009164CC">
              <w:rPr>
                <w:rFonts w:ascii="Times New Roman" w:eastAsia="Calibri" w:hAnsi="Times New Roman" w:cs="Times New Roman"/>
                <w:sz w:val="16"/>
                <w:szCs w:val="16"/>
                <w:lang w:eastAsia="en-US"/>
              </w:rPr>
              <w:t>Подпись главы МО                               М.П</w:t>
            </w:r>
            <w:r w:rsidRPr="00623AAE">
              <w:rPr>
                <w:rFonts w:ascii="Times New Roman" w:eastAsia="Calibri" w:hAnsi="Times New Roman" w:cs="Times New Roman"/>
                <w:sz w:val="24"/>
                <w:szCs w:val="24"/>
                <w:lang w:eastAsia="en-US"/>
              </w:rPr>
              <w:t>.</w:t>
            </w:r>
          </w:p>
        </w:tc>
      </w:tr>
      <w:tr w:rsidR="009164CC" w:rsidRPr="00623AAE" w:rsidTr="00323DE4">
        <w:trPr>
          <w:trHeight w:val="225"/>
        </w:trPr>
        <w:tc>
          <w:tcPr>
            <w:tcW w:w="4984" w:type="dxa"/>
            <w:gridSpan w:val="2"/>
            <w:hideMark/>
          </w:tcPr>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УДОСТОВЕРЕНИЕ № ___</w:t>
            </w:r>
          </w:p>
          <w:p w:rsidR="009164CC" w:rsidRPr="00623AAE" w:rsidRDefault="001353A3"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Председателя Общественного совета</w:t>
            </w:r>
          </w:p>
        </w:tc>
        <w:tc>
          <w:tcPr>
            <w:tcW w:w="4656" w:type="dxa"/>
            <w:vMerge/>
            <w:hideMark/>
          </w:tcPr>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val="en-US" w:eastAsia="en-US"/>
              </w:rPr>
            </w:pPr>
          </w:p>
        </w:tc>
      </w:tr>
      <w:tr w:rsidR="009164CC" w:rsidRPr="00623AAE" w:rsidTr="00323DE4">
        <w:trPr>
          <w:trHeight w:val="1865"/>
        </w:trPr>
        <w:tc>
          <w:tcPr>
            <w:tcW w:w="1418" w:type="dxa"/>
          </w:tcPr>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Место</w:t>
            </w:r>
            <w:proofErr w:type="spellEnd"/>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для</w:t>
            </w:r>
            <w:proofErr w:type="spellEnd"/>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фотографии</w:t>
            </w:r>
            <w:proofErr w:type="spellEnd"/>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3566" w:type="dxa"/>
          </w:tcPr>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9164CC">
              <w:rPr>
                <w:rFonts w:ascii="Times New Roman" w:eastAsia="Calibri" w:hAnsi="Times New Roman" w:cs="Times New Roman"/>
                <w:sz w:val="24"/>
                <w:szCs w:val="24"/>
                <w:lang w:eastAsia="en-US"/>
              </w:rPr>
              <w:t>Фамилия 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Имя</w:t>
            </w:r>
            <w:r w:rsidRPr="009164CC">
              <w:rPr>
                <w:rFonts w:ascii="Times New Roman" w:eastAsia="Calibri" w:hAnsi="Times New Roman" w:cs="Times New Roman"/>
                <w:sz w:val="24"/>
                <w:szCs w:val="24"/>
                <w:lang w:eastAsia="en-US"/>
              </w:rPr>
              <w:t xml:space="preserve"> 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Отчество</w:t>
            </w:r>
            <w:r w:rsidRPr="009164CC">
              <w:rPr>
                <w:rFonts w:ascii="Times New Roman" w:eastAsia="Calibri" w:hAnsi="Times New Roman" w:cs="Times New Roman"/>
                <w:sz w:val="24"/>
                <w:szCs w:val="24"/>
                <w:lang w:eastAsia="en-US"/>
              </w:rPr>
              <w:t xml:space="preserve"> 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Выдано________________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______________________</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(личная подпись)</w:t>
            </w:r>
          </w:p>
        </w:tc>
        <w:tc>
          <w:tcPr>
            <w:tcW w:w="4656" w:type="dxa"/>
            <w:vMerge/>
            <w:hideMark/>
          </w:tcPr>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eastAsia="en-US"/>
              </w:rPr>
            </w:pPr>
          </w:p>
        </w:tc>
      </w:tr>
    </w:tbl>
    <w:p w:rsidR="006D28B8" w:rsidRPr="00623AAE" w:rsidRDefault="006D28B8"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6D28B8" w:rsidRPr="00623AAE" w:rsidRDefault="006D28B8" w:rsidP="00623AAE">
      <w:pPr>
        <w:pStyle w:val="ConsPlusNormal"/>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Порядок выдачи, учета и замены удостоверения председателя общественного совета </w:t>
      </w:r>
    </w:p>
    <w:p w:rsidR="006D28B8" w:rsidRPr="00623AAE" w:rsidRDefault="006D28B8" w:rsidP="00623AAE">
      <w:pPr>
        <w:pStyle w:val="ConsPlusNormal"/>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части территории муниципального образования</w:t>
      </w:r>
    </w:p>
    <w:p w:rsidR="006D28B8" w:rsidRPr="00623AAE" w:rsidRDefault="006D28B8" w:rsidP="00623AAE">
      <w:pPr>
        <w:pStyle w:val="ConsPlusNormal"/>
        <w:spacing w:after="0" w:line="240" w:lineRule="auto"/>
        <w:jc w:val="center"/>
        <w:outlineLvl w:val="1"/>
        <w:rPr>
          <w:rFonts w:ascii="Times New Roman" w:eastAsia="Times New Roman" w:hAnsi="Times New Roman" w:cs="Times New Roman"/>
          <w:b/>
          <w:sz w:val="24"/>
          <w:szCs w:val="24"/>
        </w:rPr>
      </w:pP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Удостоверение председателя общественного совета части территории муниципального образования (далее - удостоверение) подтверждает статус председателя общественного совета.</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Председатель</w:t>
      </w:r>
      <w:r w:rsidR="00FB14D6" w:rsidRPr="00623AAE">
        <w:rPr>
          <w:rFonts w:ascii="Times New Roman" w:eastAsia="Times New Roman" w:hAnsi="Times New Roman" w:cs="Times New Roman"/>
          <w:sz w:val="24"/>
          <w:szCs w:val="24"/>
        </w:rPr>
        <w:t xml:space="preserve"> общественного совета</w:t>
      </w:r>
      <w:r w:rsidRPr="00623AAE">
        <w:rPr>
          <w:rFonts w:ascii="Times New Roman" w:eastAsia="Times New Roman" w:hAnsi="Times New Roman" w:cs="Times New Roman"/>
          <w:sz w:val="24"/>
          <w:szCs w:val="24"/>
        </w:rPr>
        <w:t xml:space="preserve"> пользуется удостоверением в течение срока своих полномочий.</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 удостоверении должны быть указаны сведения о сроке действия удостоверения, а в случае продления срока полномочий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 сведения о продлении срока действия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выдается в течение 30 календарных дней со дня </w:t>
      </w:r>
      <w:r w:rsidR="00FB14D6" w:rsidRPr="00623AAE">
        <w:rPr>
          <w:rFonts w:ascii="Times New Roman" w:eastAsia="Times New Roman" w:hAnsi="Times New Roman" w:cs="Times New Roman"/>
          <w:sz w:val="24"/>
          <w:szCs w:val="24"/>
        </w:rPr>
        <w:t>избрания председателя общественного совета</w:t>
      </w:r>
      <w:r w:rsidRPr="00623AAE">
        <w:rPr>
          <w:rFonts w:ascii="Times New Roman" w:eastAsia="Times New Roman" w:hAnsi="Times New Roman" w:cs="Times New Roman"/>
          <w:sz w:val="24"/>
          <w:szCs w:val="24"/>
        </w:rPr>
        <w:t>.</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Выдача удостоверения </w:t>
      </w:r>
      <w:r w:rsidR="00FB14D6" w:rsidRPr="00623AAE">
        <w:rPr>
          <w:rFonts w:ascii="Times New Roman" w:eastAsia="Times New Roman" w:hAnsi="Times New Roman" w:cs="Times New Roman"/>
          <w:sz w:val="24"/>
          <w:szCs w:val="24"/>
        </w:rPr>
        <w:t>председателю общественного совета</w:t>
      </w:r>
      <w:r w:rsidRPr="00623AAE">
        <w:rPr>
          <w:rFonts w:ascii="Times New Roman" w:eastAsia="Times New Roman" w:hAnsi="Times New Roman" w:cs="Times New Roman"/>
          <w:sz w:val="24"/>
          <w:szCs w:val="24"/>
        </w:rPr>
        <w:t xml:space="preserve"> производится под роспись в журнале учета выдачи удостоверений.</w:t>
      </w:r>
    </w:p>
    <w:p w:rsidR="006D28B8" w:rsidRPr="00623AAE" w:rsidRDefault="00FB14D6"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Председатель</w:t>
      </w:r>
      <w:r w:rsidR="006D28B8" w:rsidRPr="00623AAE">
        <w:rPr>
          <w:rFonts w:ascii="Times New Roman" w:eastAsia="Times New Roman" w:hAnsi="Times New Roman" w:cs="Times New Roman"/>
          <w:sz w:val="24"/>
          <w:szCs w:val="24"/>
        </w:rPr>
        <w:t xml:space="preserve"> обязан обеспечить сохранность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Замена удостоверения производится в случаях:</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изменения фамилии, имени или отчества владельца;</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lastRenderedPageBreak/>
        <w:t>установления неточностей или ошибочности произведенных в удостоверении записей;</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непригодности для пользования (порчи);</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утери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Замена удостоверения осуществляется на основании заявления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на имя главы муниципального образования о выдаче нового удостоверения с указанием причины замены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 случае утраты удостоверения, а также в связи с изменением фамилии, имени, отчества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выдается удостоверение с другим номером.</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При замене удостоверения в случае его непригодности для пользования (порчи), изменения фамилии, имени, отчества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ранее выданное удостоверение сдается в администрацию муниципального образования.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 случае утери удостоверения </w:t>
      </w:r>
      <w:r w:rsidR="00FB14D6" w:rsidRPr="00623AAE">
        <w:rPr>
          <w:rFonts w:ascii="Times New Roman" w:eastAsia="Times New Roman" w:hAnsi="Times New Roman" w:cs="Times New Roman"/>
          <w:sz w:val="24"/>
          <w:szCs w:val="24"/>
        </w:rPr>
        <w:t>председателем общественного совета</w:t>
      </w:r>
      <w:r w:rsidRPr="00623AAE">
        <w:rPr>
          <w:rFonts w:ascii="Times New Roman" w:eastAsia="Times New Roman" w:hAnsi="Times New Roman" w:cs="Times New Roman"/>
          <w:sz w:val="24"/>
          <w:szCs w:val="24"/>
        </w:rPr>
        <w:t xml:space="preserve"> в заявлении указываются обстоятельства его утраты.</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Администрация муниципального образования в течение 10 календарных дней со дня поступления заявления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о замене удостоверения оформляет новое удостоверение.</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По истечении срока полномочий или досрочном прекращении полномочий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удостоверение подлежит возврату в течение 10 календарных дней.</w:t>
      </w:r>
    </w:p>
    <w:p w:rsidR="00991564" w:rsidRPr="00623AAE" w:rsidRDefault="00991564" w:rsidP="00623AAE">
      <w:pPr>
        <w:pStyle w:val="ConsPlusNormal"/>
        <w:spacing w:after="0" w:line="240" w:lineRule="auto"/>
        <w:jc w:val="center"/>
        <w:outlineLvl w:val="1"/>
        <w:rPr>
          <w:rFonts w:ascii="Times New Roman" w:hAnsi="Times New Roman" w:cs="Times New Roman"/>
          <w:b/>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164CC" w:rsidRDefault="009164CC" w:rsidP="00623AAE">
      <w:pPr>
        <w:pStyle w:val="ae"/>
        <w:jc w:val="right"/>
        <w:rPr>
          <w:rFonts w:ascii="Times New Roman" w:hAnsi="Times New Roman" w:cs="Times New Roman"/>
          <w:sz w:val="24"/>
          <w:szCs w:val="24"/>
        </w:rPr>
      </w:pPr>
      <w:r>
        <w:rPr>
          <w:rFonts w:ascii="Times New Roman" w:hAnsi="Times New Roman" w:cs="Times New Roman"/>
          <w:sz w:val="24"/>
          <w:szCs w:val="24"/>
        </w:rPr>
        <w:br w:type="page"/>
      </w:r>
    </w:p>
    <w:p w:rsidR="00AE4B75" w:rsidRPr="00623AAE" w:rsidRDefault="00AE4B75" w:rsidP="00623AAE">
      <w:pPr>
        <w:pStyle w:val="ae"/>
        <w:jc w:val="right"/>
        <w:rPr>
          <w:rFonts w:ascii="Times New Roman" w:hAnsi="Times New Roman" w:cs="Times New Roman"/>
          <w:sz w:val="24"/>
          <w:szCs w:val="24"/>
        </w:rPr>
      </w:pPr>
      <w:r w:rsidRPr="00623AAE">
        <w:rPr>
          <w:rFonts w:ascii="Times New Roman" w:hAnsi="Times New Roman" w:cs="Times New Roman"/>
          <w:sz w:val="24"/>
          <w:szCs w:val="24"/>
        </w:rPr>
        <w:lastRenderedPageBreak/>
        <w:t>Приложение  № 5</w:t>
      </w:r>
    </w:p>
    <w:p w:rsidR="00AE4B75" w:rsidRPr="00623AAE" w:rsidRDefault="00AE4B75" w:rsidP="00623AAE">
      <w:pPr>
        <w:pStyle w:val="ae"/>
        <w:jc w:val="right"/>
        <w:rPr>
          <w:rFonts w:ascii="Times New Roman" w:hAnsi="Times New Roman" w:cs="Times New Roman"/>
          <w:sz w:val="24"/>
          <w:szCs w:val="24"/>
        </w:rPr>
      </w:pPr>
      <w:r w:rsidRPr="00623AAE">
        <w:rPr>
          <w:rFonts w:ascii="Times New Roman" w:hAnsi="Times New Roman" w:cs="Times New Roman"/>
          <w:sz w:val="24"/>
          <w:szCs w:val="24"/>
        </w:rPr>
        <w:t>к Порядку</w:t>
      </w:r>
    </w:p>
    <w:p w:rsidR="00AE4B75" w:rsidRPr="00623AAE" w:rsidRDefault="00AE4B75" w:rsidP="00623AAE">
      <w:pPr>
        <w:pStyle w:val="ae"/>
        <w:jc w:val="right"/>
        <w:rPr>
          <w:rFonts w:ascii="Times New Roman" w:hAnsi="Times New Roman" w:cs="Times New Roman"/>
          <w:sz w:val="24"/>
          <w:szCs w:val="24"/>
        </w:rPr>
      </w:pPr>
    </w:p>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Инициативный проект</w:t>
      </w:r>
    </w:p>
    <w:p w:rsidR="00AE4B75" w:rsidRPr="00623AAE" w:rsidRDefault="00AE4B75" w:rsidP="00623AAE">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6080"/>
        <w:gridCol w:w="2838"/>
      </w:tblGrid>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 xml:space="preserve">№ </w:t>
            </w:r>
            <w:proofErr w:type="gramStart"/>
            <w:r w:rsidRPr="00623AAE">
              <w:rPr>
                <w:rFonts w:ascii="Times New Roman" w:hAnsi="Times New Roman" w:cs="Times New Roman"/>
                <w:b/>
                <w:sz w:val="24"/>
                <w:szCs w:val="24"/>
              </w:rPr>
              <w:t>п</w:t>
            </w:r>
            <w:proofErr w:type="gramEnd"/>
            <w:r w:rsidRPr="00623AAE">
              <w:rPr>
                <w:rFonts w:ascii="Times New Roman" w:hAnsi="Times New Roman" w:cs="Times New Roman"/>
                <w:b/>
                <w:sz w:val="24"/>
                <w:szCs w:val="24"/>
              </w:rPr>
              <w:t>/п</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Сведения</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Сведения</w:t>
            </w: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2</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4</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5</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6</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7</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8</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9</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10</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11</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12</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Информация об инициаторе проекта (Ф.И.О.</w:t>
            </w:r>
            <w:r w:rsidR="00104678" w:rsidRPr="00623AAE">
              <w:rPr>
                <w:rFonts w:ascii="Times New Roman" w:hAnsi="Times New Roman" w:cs="Times New Roman"/>
                <w:sz w:val="24"/>
                <w:szCs w:val="24"/>
              </w:rPr>
              <w:t xml:space="preserve"> старосты сельского населенного пункта, </w:t>
            </w:r>
            <w:r w:rsidR="003401CF" w:rsidRPr="00623AAE">
              <w:rPr>
                <w:rFonts w:ascii="Times New Roman" w:hAnsi="Times New Roman"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623AAE">
              <w:rPr>
                <w:rFonts w:ascii="Times New Roman" w:hAnsi="Times New Roman" w:cs="Times New Roman"/>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bl>
    <w:p w:rsidR="00AE4B75" w:rsidRPr="00623AAE" w:rsidRDefault="00AE4B75" w:rsidP="00623AAE">
      <w:pPr>
        <w:pStyle w:val="ConsPlusNormal"/>
        <w:spacing w:after="0" w:line="240" w:lineRule="auto"/>
        <w:jc w:val="center"/>
        <w:outlineLvl w:val="1"/>
        <w:rPr>
          <w:rFonts w:ascii="Times New Roman" w:hAnsi="Times New Roman" w:cs="Times New Roman"/>
          <w:b/>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164CC" w:rsidRDefault="009164CC" w:rsidP="00623AAE">
      <w:pPr>
        <w:widowControl w:val="0"/>
        <w:autoSpaceDE w:val="0"/>
        <w:autoSpaceDN w:val="0"/>
        <w:spacing w:after="0" w:line="240" w:lineRule="auto"/>
        <w:ind w:hanging="6"/>
        <w:jc w:val="right"/>
        <w:rPr>
          <w:rFonts w:ascii="Times New Roman" w:hAnsi="Times New Roman" w:cs="Times New Roman"/>
          <w:sz w:val="24"/>
          <w:szCs w:val="24"/>
        </w:rPr>
      </w:pPr>
      <w:r>
        <w:rPr>
          <w:rFonts w:ascii="Times New Roman" w:hAnsi="Times New Roman" w:cs="Times New Roman"/>
          <w:sz w:val="24"/>
          <w:szCs w:val="24"/>
        </w:rPr>
        <w:br w:type="page"/>
      </w:r>
    </w:p>
    <w:p w:rsidR="00EB5B0D" w:rsidRPr="00EB5B0D" w:rsidRDefault="00EB5B0D" w:rsidP="00EB5B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lastRenderedPageBreak/>
        <w:t xml:space="preserve">Приложение 6 </w:t>
      </w:r>
    </w:p>
    <w:p w:rsidR="00EB5B0D" w:rsidRDefault="00EB5B0D" w:rsidP="00EB5B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к Порядку</w:t>
      </w:r>
    </w:p>
    <w:p w:rsidR="00EB5B0D" w:rsidRPr="00EB5B0D" w:rsidRDefault="00EB5B0D" w:rsidP="00EB5B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Согласие на обработку персональных данных</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Я, _______________________________________________________________________,</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(фамилия, имя, отчество субъекта персональных данных)</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в  соответствии  с Федеральн</w:t>
      </w:r>
      <w:r>
        <w:rPr>
          <w:rFonts w:ascii="Times New Roman" w:eastAsia="Times New Roman" w:hAnsi="Times New Roman" w:cs="Times New Roman"/>
          <w:sz w:val="24"/>
          <w:szCs w:val="24"/>
        </w:rPr>
        <w:t xml:space="preserve">ым </w:t>
      </w:r>
      <w:r w:rsidRPr="00EB5B0D">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EB5B0D">
        <w:rPr>
          <w:rFonts w:ascii="Times New Roman" w:eastAsia="Times New Roman" w:hAnsi="Times New Roman" w:cs="Times New Roman"/>
          <w:sz w:val="24"/>
          <w:szCs w:val="24"/>
        </w:rPr>
        <w:t xml:space="preserve">  от  27.07.2006  N 152-ФЗ</w:t>
      </w:r>
    </w:p>
    <w:p w:rsid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«О персональных данных», </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зарегистрирова</w:t>
      </w:r>
      <w:proofErr w:type="gramStart"/>
      <w:r w:rsidRPr="00EB5B0D">
        <w:rPr>
          <w:rFonts w:ascii="Times New Roman" w:eastAsia="Times New Roman" w:hAnsi="Times New Roman" w:cs="Times New Roman"/>
          <w:sz w:val="24"/>
          <w:szCs w:val="24"/>
        </w:rPr>
        <w:t>н(</w:t>
      </w:r>
      <w:proofErr w:type="gramEnd"/>
      <w:r w:rsidRPr="00EB5B0D">
        <w:rPr>
          <w:rFonts w:ascii="Times New Roman" w:eastAsia="Times New Roman" w:hAnsi="Times New Roman" w:cs="Times New Roman"/>
          <w:sz w:val="24"/>
          <w:szCs w:val="24"/>
        </w:rPr>
        <w:t>а) по адресу: ___________________,</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документ, удостоверяющий личность: _______________________________________,</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w:t>
      </w:r>
      <w:proofErr w:type="gramStart"/>
      <w:r w:rsidRPr="00EB5B0D">
        <w:rPr>
          <w:rFonts w:ascii="Times New Roman" w:eastAsia="Times New Roman" w:hAnsi="Times New Roman" w:cs="Times New Roman"/>
          <w:sz w:val="24"/>
          <w:szCs w:val="24"/>
        </w:rPr>
        <w:t>(наименование документа, N, сведения о дате</w:t>
      </w:r>
      <w:proofErr w:type="gramEnd"/>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выдачи документа и выдавшем его </w:t>
      </w:r>
      <w:proofErr w:type="gramStart"/>
      <w:r w:rsidRPr="00EB5B0D">
        <w:rPr>
          <w:rFonts w:ascii="Times New Roman" w:eastAsia="Times New Roman" w:hAnsi="Times New Roman" w:cs="Times New Roman"/>
          <w:sz w:val="24"/>
          <w:szCs w:val="24"/>
        </w:rPr>
        <w:t>органе</w:t>
      </w:r>
      <w:proofErr w:type="gramEnd"/>
      <w:r w:rsidRPr="00EB5B0D">
        <w:rPr>
          <w:rFonts w:ascii="Times New Roman" w:eastAsia="Times New Roman" w:hAnsi="Times New Roman" w:cs="Times New Roman"/>
          <w:sz w:val="24"/>
          <w:szCs w:val="24"/>
        </w:rPr>
        <w:t>)</w:t>
      </w:r>
    </w:p>
    <w:p w:rsid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в целях ___________________________________________________________________</w:t>
      </w:r>
    </w:p>
    <w:p w:rsid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(указать цель обработки данных)</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EB5B0D">
        <w:rPr>
          <w:rFonts w:ascii="Times New Roman" w:eastAsia="Times New Roman" w:hAnsi="Times New Roman" w:cs="Times New Roman"/>
          <w:sz w:val="24"/>
          <w:szCs w:val="24"/>
        </w:rPr>
        <w:t>даю согласие</w:t>
      </w:r>
      <w:r w:rsidRPr="00EB5B0D">
        <w:rPr>
          <w:rFonts w:ascii="Times New Roman" w:eastAsia="Calibri" w:hAnsi="Times New Roman" w:cs="Times New Roman"/>
          <w:sz w:val="24"/>
          <w:szCs w:val="24"/>
          <w:lang w:eastAsia="en-US"/>
        </w:rPr>
        <w:t xml:space="preserve"> 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Настоящее  согласие  действует  со  дня  его подписания до дня отзыва в</w:t>
      </w:r>
      <w:r w:rsidR="008D78DC">
        <w:rPr>
          <w:rFonts w:ascii="Times New Roman" w:eastAsia="Times New Roman" w:hAnsi="Times New Roman" w:cs="Times New Roman"/>
          <w:sz w:val="24"/>
          <w:szCs w:val="24"/>
        </w:rPr>
        <w:t xml:space="preserve"> </w:t>
      </w:r>
      <w:r w:rsidRPr="00EB5B0D">
        <w:rPr>
          <w:rFonts w:ascii="Times New Roman" w:eastAsia="Times New Roman" w:hAnsi="Times New Roman" w:cs="Times New Roman"/>
          <w:sz w:val="24"/>
          <w:szCs w:val="24"/>
        </w:rPr>
        <w:t>письменной форме.</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«__» ______________ ____ </w:t>
      </w:r>
      <w:proofErr w:type="gramStart"/>
      <w:r w:rsidRPr="00EB5B0D">
        <w:rPr>
          <w:rFonts w:ascii="Times New Roman" w:eastAsia="Times New Roman" w:hAnsi="Times New Roman" w:cs="Times New Roman"/>
          <w:sz w:val="24"/>
          <w:szCs w:val="24"/>
        </w:rPr>
        <w:t>г</w:t>
      </w:r>
      <w:proofErr w:type="gramEnd"/>
      <w:r w:rsidRPr="00EB5B0D">
        <w:rPr>
          <w:rFonts w:ascii="Times New Roman" w:eastAsia="Times New Roman" w:hAnsi="Times New Roman" w:cs="Times New Roman"/>
          <w:sz w:val="24"/>
          <w:szCs w:val="24"/>
        </w:rPr>
        <w:t>.</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Субъект персональных данных:</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_______________/____________________</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(подпись)         (Ф.И.О.)</w:t>
      </w:r>
    </w:p>
    <w:p w:rsidR="00EB5B0D" w:rsidRPr="00EB5B0D" w:rsidRDefault="00EB5B0D" w:rsidP="00EB5B0D">
      <w:pPr>
        <w:widowControl w:val="0"/>
        <w:autoSpaceDE w:val="0"/>
        <w:autoSpaceDN w:val="0"/>
        <w:spacing w:after="0" w:line="240" w:lineRule="auto"/>
        <w:rPr>
          <w:rFonts w:ascii="Times New Roman" w:eastAsia="Times New Roman" w:hAnsi="Times New Roman" w:cs="Times New Roman"/>
          <w:sz w:val="24"/>
          <w:szCs w:val="24"/>
        </w:rPr>
      </w:pPr>
    </w:p>
    <w:p w:rsidR="00EB5B0D" w:rsidRDefault="00EB5B0D" w:rsidP="00623AAE">
      <w:pPr>
        <w:widowControl w:val="0"/>
        <w:autoSpaceDE w:val="0"/>
        <w:autoSpaceDN w:val="0"/>
        <w:spacing w:after="0" w:line="240" w:lineRule="auto"/>
        <w:ind w:hanging="6"/>
        <w:jc w:val="right"/>
        <w:rPr>
          <w:rFonts w:ascii="Times New Roman" w:hAnsi="Times New Roman" w:cs="Times New Roman"/>
          <w:sz w:val="24"/>
          <w:szCs w:val="24"/>
        </w:rPr>
      </w:pPr>
    </w:p>
    <w:p w:rsidR="008D78DC" w:rsidRDefault="008D78DC" w:rsidP="00623AAE">
      <w:pPr>
        <w:widowControl w:val="0"/>
        <w:autoSpaceDE w:val="0"/>
        <w:autoSpaceDN w:val="0"/>
        <w:spacing w:after="0" w:line="240" w:lineRule="auto"/>
        <w:ind w:hanging="6"/>
        <w:jc w:val="right"/>
        <w:rPr>
          <w:rFonts w:ascii="Times New Roman" w:hAnsi="Times New Roman" w:cs="Times New Roman"/>
          <w:sz w:val="24"/>
          <w:szCs w:val="24"/>
        </w:rPr>
      </w:pPr>
      <w:r>
        <w:rPr>
          <w:rFonts w:ascii="Times New Roman" w:hAnsi="Times New Roman" w:cs="Times New Roman"/>
          <w:sz w:val="24"/>
          <w:szCs w:val="24"/>
        </w:rPr>
        <w:br w:type="page"/>
      </w:r>
    </w:p>
    <w:p w:rsidR="00423F27" w:rsidRPr="00623AAE" w:rsidRDefault="008D78DC" w:rsidP="00623AAE">
      <w:pPr>
        <w:widowControl w:val="0"/>
        <w:autoSpaceDE w:val="0"/>
        <w:autoSpaceDN w:val="0"/>
        <w:spacing w:after="0" w:line="240" w:lineRule="auto"/>
        <w:ind w:hanging="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r w:rsidR="00423F27" w:rsidRPr="00623AAE">
        <w:rPr>
          <w:rFonts w:ascii="Times New Roman" w:hAnsi="Times New Roman" w:cs="Times New Roman"/>
          <w:sz w:val="24"/>
          <w:szCs w:val="24"/>
        </w:rPr>
        <w:t xml:space="preserve"> </w:t>
      </w:r>
    </w:p>
    <w:p w:rsidR="00423F27" w:rsidRPr="00623AAE" w:rsidRDefault="00423F27" w:rsidP="00623AAE">
      <w:pPr>
        <w:pStyle w:val="ae"/>
        <w:jc w:val="right"/>
        <w:rPr>
          <w:rFonts w:ascii="Times New Roman" w:hAnsi="Times New Roman" w:cs="Times New Roman"/>
          <w:sz w:val="24"/>
          <w:szCs w:val="24"/>
        </w:rPr>
      </w:pPr>
      <w:r w:rsidRPr="00623AAE">
        <w:rPr>
          <w:rFonts w:ascii="Times New Roman" w:hAnsi="Times New Roman" w:cs="Times New Roman"/>
          <w:sz w:val="24"/>
          <w:szCs w:val="24"/>
        </w:rPr>
        <w:t xml:space="preserve">к Порядку </w:t>
      </w:r>
    </w:p>
    <w:p w:rsidR="00423F27" w:rsidRPr="00623AAE" w:rsidRDefault="00423F27" w:rsidP="00623AAE">
      <w:pPr>
        <w:widowControl w:val="0"/>
        <w:autoSpaceDE w:val="0"/>
        <w:autoSpaceDN w:val="0"/>
        <w:spacing w:after="0" w:line="240" w:lineRule="auto"/>
        <w:ind w:hanging="6"/>
        <w:jc w:val="center"/>
        <w:rPr>
          <w:rFonts w:ascii="Times New Roman" w:hAnsi="Times New Roman" w:cs="Times New Roman"/>
          <w:sz w:val="24"/>
          <w:szCs w:val="24"/>
        </w:rPr>
      </w:pPr>
    </w:p>
    <w:p w:rsidR="00423F27" w:rsidRPr="00623AAE" w:rsidRDefault="00423F27" w:rsidP="00623AAE">
      <w:pPr>
        <w:widowControl w:val="0"/>
        <w:autoSpaceDE w:val="0"/>
        <w:autoSpaceDN w:val="0"/>
        <w:spacing w:after="0" w:line="240" w:lineRule="auto"/>
        <w:ind w:hanging="6"/>
        <w:jc w:val="center"/>
        <w:rPr>
          <w:rFonts w:ascii="Times New Roman" w:hAnsi="Times New Roman" w:cs="Times New Roman"/>
          <w:b/>
          <w:sz w:val="24"/>
          <w:szCs w:val="24"/>
        </w:rPr>
      </w:pPr>
      <w:r w:rsidRPr="00623AAE">
        <w:rPr>
          <w:rFonts w:ascii="Times New Roman" w:hAnsi="Times New Roman" w:cs="Times New Roman"/>
          <w:b/>
          <w:sz w:val="24"/>
          <w:szCs w:val="24"/>
        </w:rPr>
        <w:t>Протокол</w:t>
      </w:r>
    </w:p>
    <w:p w:rsidR="00423F27" w:rsidRPr="00623AAE" w:rsidRDefault="00423F27" w:rsidP="00623AAE">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623AAE">
        <w:rPr>
          <w:rFonts w:ascii="Times New Roman" w:hAnsi="Times New Roman" w:cs="Times New Roman"/>
          <w:b/>
          <w:sz w:val="24"/>
          <w:szCs w:val="24"/>
        </w:rPr>
        <w:t>собрания (конференции) граждан о поддержке инициативного</w:t>
      </w:r>
    </w:p>
    <w:p w:rsidR="00423F27" w:rsidRPr="00623AAE" w:rsidRDefault="00423F27" w:rsidP="00623AAE">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623AAE">
        <w:rPr>
          <w:rFonts w:ascii="Times New Roman" w:hAnsi="Times New Roman" w:cs="Times New Roman"/>
          <w:b/>
          <w:sz w:val="24"/>
          <w:szCs w:val="24"/>
        </w:rPr>
        <w:t>проекта для его реализации на территории муниципального образования</w:t>
      </w:r>
    </w:p>
    <w:p w:rsidR="00423F27" w:rsidRPr="00623AAE" w:rsidRDefault="00423F27" w:rsidP="00623AAE">
      <w:pPr>
        <w:spacing w:after="0" w:line="240" w:lineRule="auto"/>
        <w:ind w:hanging="6"/>
        <w:jc w:val="center"/>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 xml:space="preserve">Дата проведения собрания (конференции): «_____»  ____________ 20____ г. </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Место проведения собрания (конференции):_________________________________</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Время начала собрания (конференции): ____час</w:t>
      </w:r>
      <w:proofErr w:type="gramStart"/>
      <w:r w:rsidRPr="00623AAE">
        <w:rPr>
          <w:rFonts w:ascii="Times New Roman" w:hAnsi="Times New Roman" w:cs="Times New Roman"/>
          <w:sz w:val="24"/>
          <w:szCs w:val="24"/>
        </w:rPr>
        <w:t>.</w:t>
      </w:r>
      <w:proofErr w:type="gramEnd"/>
      <w:r w:rsidRPr="00623AAE">
        <w:rPr>
          <w:rFonts w:ascii="Times New Roman" w:hAnsi="Times New Roman" w:cs="Times New Roman"/>
          <w:sz w:val="24"/>
          <w:szCs w:val="24"/>
        </w:rPr>
        <w:t xml:space="preserve"> _________ </w:t>
      </w:r>
      <w:proofErr w:type="gramStart"/>
      <w:r w:rsidRPr="00623AAE">
        <w:rPr>
          <w:rFonts w:ascii="Times New Roman" w:hAnsi="Times New Roman" w:cs="Times New Roman"/>
          <w:sz w:val="24"/>
          <w:szCs w:val="24"/>
        </w:rPr>
        <w:t>м</w:t>
      </w:r>
      <w:proofErr w:type="gramEnd"/>
      <w:r w:rsidRPr="00623AAE">
        <w:rPr>
          <w:rFonts w:ascii="Times New Roman" w:hAnsi="Times New Roman" w:cs="Times New Roman"/>
          <w:sz w:val="24"/>
          <w:szCs w:val="24"/>
        </w:rPr>
        <w:t>ин</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Время окончания собрания (конференции): ______ час ________ мин.</w:t>
      </w:r>
      <w:r w:rsidRPr="00623AAE">
        <w:rPr>
          <w:rFonts w:ascii="Times New Roman" w:hAnsi="Times New Roman" w:cs="Times New Roman"/>
          <w:sz w:val="24"/>
          <w:szCs w:val="24"/>
        </w:rPr>
        <w:tab/>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Повестка собрания (конференции): _________________________________________</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Ход собрания (конференции): _____________________________________________</w:t>
      </w: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_______________________________________________________________________</w:t>
      </w: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_______________________________________________________________________</w:t>
      </w: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_______________________________________________________________________</w:t>
      </w: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_______________________________________________________________________</w:t>
      </w:r>
    </w:p>
    <w:p w:rsidR="00423F27" w:rsidRPr="00623AAE" w:rsidRDefault="00423F27" w:rsidP="00623AAE">
      <w:pPr>
        <w:spacing w:after="0" w:line="240" w:lineRule="auto"/>
        <w:jc w:val="center"/>
        <w:rPr>
          <w:rFonts w:ascii="Times New Roman" w:hAnsi="Times New Roman" w:cs="Times New Roman"/>
          <w:i/>
          <w:sz w:val="24"/>
          <w:szCs w:val="24"/>
          <w:vertAlign w:val="superscript"/>
        </w:rPr>
      </w:pPr>
      <w:r w:rsidRPr="00623AAE">
        <w:rPr>
          <w:rFonts w:ascii="Times New Roman" w:hAnsi="Times New Roman" w:cs="Times New Roman"/>
          <w:i/>
          <w:sz w:val="24"/>
          <w:szCs w:val="24"/>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623AAE" w:rsidRDefault="00423F27" w:rsidP="00623AAE">
      <w:pPr>
        <w:spacing w:after="0" w:line="240" w:lineRule="auto"/>
        <w:rPr>
          <w:rFonts w:ascii="Times New Roman" w:hAnsi="Times New Roman" w:cs="Times New Roman"/>
          <w:sz w:val="24"/>
          <w:szCs w:val="24"/>
        </w:rPr>
      </w:pPr>
    </w:p>
    <w:p w:rsidR="00423F27" w:rsidRDefault="00423F27" w:rsidP="00623AAE">
      <w:pPr>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Итоги собрания (конференции) граждан и принятые решения:</w:t>
      </w:r>
    </w:p>
    <w:p w:rsidR="00F37F70" w:rsidRPr="00623AAE" w:rsidRDefault="00F37F70" w:rsidP="00623AAE">
      <w:pPr>
        <w:spacing w:after="0" w:line="240" w:lineRule="auto"/>
        <w:ind w:firstLine="708"/>
        <w:rPr>
          <w:rFonts w:ascii="Times New Roman" w:hAnsi="Times New Roman" w:cs="Times New Roman"/>
          <w:sz w:val="24"/>
          <w:szCs w:val="24"/>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 xml:space="preserve">№ </w:t>
            </w:r>
            <w:proofErr w:type="gramStart"/>
            <w:r w:rsidRPr="00623AAE">
              <w:rPr>
                <w:rFonts w:ascii="Times New Roman" w:hAnsi="Times New Roman" w:cs="Times New Roman"/>
                <w:b/>
                <w:sz w:val="24"/>
                <w:szCs w:val="24"/>
              </w:rPr>
              <w:t>п</w:t>
            </w:r>
            <w:proofErr w:type="gramEnd"/>
            <w:r w:rsidRPr="00623AAE">
              <w:rPr>
                <w:rFonts w:ascii="Times New Roman" w:hAnsi="Times New Roman" w:cs="Times New Roman"/>
                <w:b/>
                <w:sz w:val="24"/>
                <w:szCs w:val="24"/>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Итоги собрания (конференции) граждан и принятые решения</w:t>
            </w: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Наименования инициативного</w:t>
            </w:r>
            <w:r w:rsidR="00FE0BF6">
              <w:rPr>
                <w:rFonts w:ascii="Times New Roman" w:hAnsi="Times New Roman" w:cs="Times New Roman"/>
                <w:sz w:val="24"/>
                <w:szCs w:val="24"/>
              </w:rPr>
              <w:t xml:space="preserve"> </w:t>
            </w:r>
            <w:r w:rsidRPr="00623AAE">
              <w:rPr>
                <w:rFonts w:ascii="Times New Roman" w:hAnsi="Times New Roman" w:cs="Times New Roman"/>
                <w:sz w:val="24"/>
                <w:szCs w:val="24"/>
              </w:rPr>
              <w:t>(</w:t>
            </w:r>
            <w:proofErr w:type="spellStart"/>
            <w:r w:rsidRPr="00623AAE">
              <w:rPr>
                <w:rFonts w:ascii="Times New Roman" w:hAnsi="Times New Roman" w:cs="Times New Roman"/>
                <w:sz w:val="24"/>
                <w:szCs w:val="24"/>
              </w:rPr>
              <w:t>ых</w:t>
            </w:r>
            <w:proofErr w:type="spellEnd"/>
            <w:r w:rsidRPr="00623AAE">
              <w:rPr>
                <w:rFonts w:ascii="Times New Roman" w:hAnsi="Times New Roman" w:cs="Times New Roman"/>
                <w:sz w:val="24"/>
                <w:szCs w:val="24"/>
              </w:rPr>
              <w:t>) проект</w:t>
            </w:r>
            <w:proofErr w:type="gramStart"/>
            <w:r w:rsidRPr="00623AAE">
              <w:rPr>
                <w:rFonts w:ascii="Times New Roman" w:hAnsi="Times New Roman" w:cs="Times New Roman"/>
                <w:sz w:val="24"/>
                <w:szCs w:val="24"/>
              </w:rPr>
              <w:t>а(</w:t>
            </w:r>
            <w:proofErr w:type="spellStart"/>
            <w:proofErr w:type="gramEnd"/>
            <w:r w:rsidRPr="00623AAE">
              <w:rPr>
                <w:rFonts w:ascii="Times New Roman" w:hAnsi="Times New Roman" w:cs="Times New Roman"/>
                <w:sz w:val="24"/>
                <w:szCs w:val="24"/>
              </w:rPr>
              <w:t>ов</w:t>
            </w:r>
            <w:proofErr w:type="spellEnd"/>
            <w:r w:rsidRPr="00623AAE">
              <w:rPr>
                <w:rFonts w:ascii="Times New Roman" w:hAnsi="Times New Roman" w:cs="Times New Roman"/>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bl>
    <w:p w:rsidR="00423F27" w:rsidRPr="00623AAE" w:rsidRDefault="00423F27" w:rsidP="00623AAE">
      <w:pPr>
        <w:spacing w:after="0" w:line="240" w:lineRule="auto"/>
        <w:ind w:firstLine="709"/>
        <w:rPr>
          <w:rFonts w:ascii="Times New Roman" w:hAnsi="Times New Roman" w:cs="Times New Roman"/>
          <w:sz w:val="24"/>
          <w:szCs w:val="24"/>
        </w:rPr>
      </w:pPr>
    </w:p>
    <w:p w:rsidR="00423F27" w:rsidRPr="00623AAE" w:rsidRDefault="00423F27" w:rsidP="00623AAE">
      <w:pPr>
        <w:spacing w:after="0" w:line="240" w:lineRule="auto"/>
        <w:ind w:firstLine="709"/>
        <w:rPr>
          <w:rFonts w:ascii="Times New Roman" w:hAnsi="Times New Roman" w:cs="Times New Roman"/>
          <w:sz w:val="24"/>
          <w:szCs w:val="24"/>
        </w:rPr>
      </w:pPr>
      <w:r w:rsidRPr="00623AAE">
        <w:rPr>
          <w:rFonts w:ascii="Times New Roman" w:hAnsi="Times New Roman" w:cs="Times New Roman"/>
          <w:sz w:val="24"/>
          <w:szCs w:val="24"/>
        </w:rPr>
        <w:t xml:space="preserve">Председатель: </w:t>
      </w:r>
      <w:r w:rsidRPr="00623AAE">
        <w:rPr>
          <w:rFonts w:ascii="Times New Roman" w:hAnsi="Times New Roman" w:cs="Times New Roman"/>
          <w:sz w:val="24"/>
          <w:szCs w:val="24"/>
        </w:rPr>
        <w:tab/>
        <w:t>___________________ _____________________</w:t>
      </w:r>
    </w:p>
    <w:p w:rsidR="00423F27" w:rsidRPr="00623AAE" w:rsidRDefault="00423F27" w:rsidP="00623AAE">
      <w:pPr>
        <w:spacing w:after="0" w:line="240" w:lineRule="auto"/>
        <w:ind w:firstLine="709"/>
        <w:rPr>
          <w:rFonts w:ascii="Times New Roman" w:hAnsi="Times New Roman" w:cs="Times New Roman"/>
          <w:sz w:val="24"/>
          <w:szCs w:val="24"/>
          <w:vertAlign w:val="superscript"/>
        </w:rPr>
      </w:pP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w:t>
      </w: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подпись  </w:t>
      </w: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(ФИО)</w:t>
      </w:r>
    </w:p>
    <w:p w:rsidR="00423F27" w:rsidRPr="00623AAE" w:rsidRDefault="00423F27" w:rsidP="00623AAE">
      <w:pPr>
        <w:spacing w:after="0" w:line="240" w:lineRule="auto"/>
        <w:ind w:firstLine="709"/>
        <w:rPr>
          <w:rFonts w:ascii="Times New Roman" w:hAnsi="Times New Roman" w:cs="Times New Roman"/>
          <w:sz w:val="24"/>
          <w:szCs w:val="24"/>
        </w:rPr>
      </w:pPr>
      <w:r w:rsidRPr="00623AAE">
        <w:rPr>
          <w:rFonts w:ascii="Times New Roman" w:hAnsi="Times New Roman" w:cs="Times New Roman"/>
          <w:sz w:val="24"/>
          <w:szCs w:val="24"/>
        </w:rPr>
        <w:t xml:space="preserve">Секретарь: </w:t>
      </w:r>
      <w:r w:rsidRPr="00623AAE">
        <w:rPr>
          <w:rFonts w:ascii="Times New Roman" w:hAnsi="Times New Roman" w:cs="Times New Roman"/>
          <w:sz w:val="24"/>
          <w:szCs w:val="24"/>
        </w:rPr>
        <w:tab/>
        <w:t xml:space="preserve">            ___________________ _____________________</w:t>
      </w:r>
    </w:p>
    <w:p w:rsidR="00423F27" w:rsidRPr="00623AAE" w:rsidRDefault="00423F27" w:rsidP="00623AAE">
      <w:pPr>
        <w:spacing w:after="0" w:line="240" w:lineRule="auto"/>
        <w:ind w:firstLine="709"/>
        <w:rPr>
          <w:rFonts w:ascii="Times New Roman" w:hAnsi="Times New Roman" w:cs="Times New Roman"/>
          <w:sz w:val="24"/>
          <w:szCs w:val="24"/>
          <w:vertAlign w:val="superscript"/>
        </w:rPr>
      </w:pP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подпись  </w:t>
      </w:r>
      <w:r w:rsidRPr="00623AAE">
        <w:rPr>
          <w:rFonts w:ascii="Times New Roman" w:hAnsi="Times New Roman" w:cs="Times New Roman"/>
          <w:sz w:val="24"/>
          <w:szCs w:val="24"/>
          <w:vertAlign w:val="superscript"/>
        </w:rPr>
        <w:tab/>
        <w:t xml:space="preserve">                       </w:t>
      </w:r>
      <w:r w:rsidRPr="00623AAE">
        <w:rPr>
          <w:rFonts w:ascii="Times New Roman" w:hAnsi="Times New Roman" w:cs="Times New Roman"/>
          <w:sz w:val="24"/>
          <w:szCs w:val="24"/>
          <w:vertAlign w:val="superscript"/>
        </w:rPr>
        <w:tab/>
        <w:t xml:space="preserve">           (ФИО)</w:t>
      </w:r>
    </w:p>
    <w:p w:rsidR="00423F27" w:rsidRPr="00623AAE" w:rsidRDefault="00423F27" w:rsidP="00623AAE">
      <w:pPr>
        <w:pStyle w:val="ConsPlusNormal"/>
        <w:spacing w:after="0" w:line="240" w:lineRule="auto"/>
        <w:jc w:val="center"/>
        <w:outlineLvl w:val="1"/>
        <w:rPr>
          <w:rFonts w:ascii="Times New Roman" w:hAnsi="Times New Roman" w:cs="Times New Roman"/>
          <w:b/>
          <w:sz w:val="24"/>
          <w:szCs w:val="24"/>
        </w:rPr>
      </w:pPr>
    </w:p>
    <w:p w:rsidR="008D78DC" w:rsidRDefault="008D78DC" w:rsidP="00623AAE">
      <w:pPr>
        <w:pStyle w:val="ConsPlusNormal"/>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br w:type="page"/>
      </w:r>
    </w:p>
    <w:p w:rsidR="002A44DA" w:rsidRPr="00623AAE" w:rsidRDefault="002A44DA" w:rsidP="00623AAE">
      <w:pPr>
        <w:pStyle w:val="ae"/>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 xml:space="preserve">Приложение </w:t>
      </w:r>
      <w:r w:rsidR="008D78DC">
        <w:rPr>
          <w:rFonts w:ascii="Times New Roman" w:eastAsia="Times New Roman" w:hAnsi="Times New Roman" w:cs="Times New Roman"/>
          <w:sz w:val="24"/>
          <w:szCs w:val="24"/>
        </w:rPr>
        <w:t>8</w:t>
      </w:r>
    </w:p>
    <w:p w:rsidR="002A44DA" w:rsidRPr="00623AAE" w:rsidRDefault="002A44DA" w:rsidP="00623AAE">
      <w:pPr>
        <w:pStyle w:val="ae"/>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к Порядку </w:t>
      </w:r>
    </w:p>
    <w:p w:rsidR="002A44DA" w:rsidRPr="00623AAE" w:rsidRDefault="002A44DA" w:rsidP="00623AAE">
      <w:pPr>
        <w:spacing w:after="0" w:line="240" w:lineRule="auto"/>
        <w:jc w:val="center"/>
        <w:rPr>
          <w:rFonts w:ascii="Times New Roman" w:eastAsia="Times New Roman" w:hAnsi="Times New Roman" w:cs="Times New Roman"/>
          <w:sz w:val="24"/>
          <w:szCs w:val="24"/>
        </w:rPr>
      </w:pPr>
    </w:p>
    <w:p w:rsidR="002A44DA" w:rsidRPr="00623AAE" w:rsidRDefault="002A44DA" w:rsidP="00623AAE">
      <w:pPr>
        <w:spacing w:after="0" w:line="240" w:lineRule="auto"/>
        <w:jc w:val="center"/>
        <w:rPr>
          <w:rFonts w:ascii="Times New Roman" w:eastAsia="Times New Roman" w:hAnsi="Times New Roman" w:cs="Times New Roman"/>
          <w:sz w:val="24"/>
          <w:szCs w:val="24"/>
        </w:rPr>
      </w:pPr>
    </w:p>
    <w:p w:rsidR="002A44DA" w:rsidRPr="00623AAE" w:rsidRDefault="002A44DA"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Гарантийное письмо</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гарантирует обеспечение участия населения 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реализации инициативного проекта __________________________________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(наименование инициативного проекта)</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том числе в форме:</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1) </w:t>
      </w:r>
      <w:proofErr w:type="spellStart"/>
      <w:r w:rsidRPr="00623AAE">
        <w:rPr>
          <w:rFonts w:ascii="Times New Roman" w:eastAsia="Times New Roman" w:hAnsi="Times New Roman" w:cs="Times New Roman"/>
          <w:sz w:val="24"/>
          <w:szCs w:val="24"/>
        </w:rPr>
        <w:t>софинансирования</w:t>
      </w:r>
      <w:proofErr w:type="spellEnd"/>
      <w:r w:rsidRPr="00623AAE">
        <w:rPr>
          <w:rFonts w:ascii="Times New Roman" w:eastAsia="Times New Roman" w:hAnsi="Times New Roman" w:cs="Times New Roman"/>
          <w:sz w:val="24"/>
          <w:szCs w:val="24"/>
        </w:rPr>
        <w:t xml:space="preserve"> инициативного проекта путем внесения инициативных платежей в размере _______________ рублей;</w:t>
      </w: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(указать вид пожертвования)</w:t>
      </w: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(указать вид пожертвования)</w:t>
      </w: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Инициато</w:t>
      </w:r>
      <w:proofErr w:type="gramStart"/>
      <w:r w:rsidRPr="00623AAE">
        <w:rPr>
          <w:rFonts w:ascii="Times New Roman" w:eastAsia="Times New Roman" w:hAnsi="Times New Roman" w:cs="Times New Roman"/>
          <w:sz w:val="24"/>
          <w:szCs w:val="24"/>
        </w:rPr>
        <w:t>р(</w:t>
      </w:r>
      <w:proofErr w:type="gramEnd"/>
      <w:r w:rsidRPr="00623AAE">
        <w:rPr>
          <w:rFonts w:ascii="Times New Roman" w:eastAsia="Times New Roman" w:hAnsi="Times New Roman" w:cs="Times New Roman"/>
          <w:sz w:val="24"/>
          <w:szCs w:val="24"/>
        </w:rPr>
        <w:t>ы) проекта</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(представитель инициатора) ________________ 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vertAlign w:val="superscript"/>
        </w:rPr>
        <w:t xml:space="preserve">                                                                                                       (подпись)                       (расшифровка подписи)</w:t>
      </w:r>
    </w:p>
    <w:p w:rsidR="002A44DA" w:rsidRPr="00623AAE" w:rsidRDefault="002A44DA" w:rsidP="00623AAE">
      <w:pPr>
        <w:spacing w:after="0" w:line="240" w:lineRule="auto"/>
        <w:rPr>
          <w:rFonts w:ascii="Times New Roman" w:eastAsia="Times New Roman" w:hAnsi="Times New Roman" w:cs="Times New Roman"/>
          <w:sz w:val="24"/>
          <w:szCs w:val="24"/>
        </w:rPr>
      </w:pPr>
    </w:p>
    <w:sectPr w:rsidR="002A44DA" w:rsidRPr="00623AAE" w:rsidSect="008B73A8">
      <w:footerReference w:type="default" r:id="rId12"/>
      <w:footerReference w:type="first" r:id="rId13"/>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F3" w:rsidRDefault="00EF75F3" w:rsidP="003D1FD5">
      <w:pPr>
        <w:spacing w:after="0" w:line="240" w:lineRule="auto"/>
      </w:pPr>
      <w:r>
        <w:separator/>
      </w:r>
    </w:p>
  </w:endnote>
  <w:endnote w:type="continuationSeparator" w:id="0">
    <w:p w:rsidR="00EF75F3" w:rsidRDefault="00EF75F3"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57542"/>
      <w:docPartObj>
        <w:docPartGallery w:val="Page Numbers (Bottom of Page)"/>
        <w:docPartUnique/>
      </w:docPartObj>
    </w:sdtPr>
    <w:sdtEndPr/>
    <w:sdtContent>
      <w:p w:rsidR="00D531F7" w:rsidRDefault="00D531F7" w:rsidP="00B53D83">
        <w:pPr>
          <w:pStyle w:val="a6"/>
          <w:jc w:val="right"/>
        </w:pPr>
        <w:r>
          <w:fldChar w:fldCharType="begin"/>
        </w:r>
        <w:r>
          <w:instrText>PAGE   \* MERGEFORMAT</w:instrText>
        </w:r>
        <w:r>
          <w:fldChar w:fldCharType="separate"/>
        </w:r>
        <w:r w:rsidR="003F55F8">
          <w:rPr>
            <w:noProof/>
          </w:rPr>
          <w:t>22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F7" w:rsidRDefault="00D531F7">
    <w:pPr>
      <w:pStyle w:val="a6"/>
      <w:jc w:val="right"/>
    </w:pPr>
  </w:p>
  <w:p w:rsidR="00D531F7" w:rsidRDefault="00D531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F3" w:rsidRDefault="00EF75F3" w:rsidP="003D1FD5">
      <w:pPr>
        <w:spacing w:after="0" w:line="240" w:lineRule="auto"/>
      </w:pPr>
      <w:r>
        <w:separator/>
      </w:r>
    </w:p>
  </w:footnote>
  <w:footnote w:type="continuationSeparator" w:id="0">
    <w:p w:rsidR="00EF75F3" w:rsidRDefault="00EF75F3" w:rsidP="003D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55950BB5"/>
    <w:multiLevelType w:val="hybridMultilevel"/>
    <w:tmpl w:val="A022BE82"/>
    <w:lvl w:ilvl="0" w:tplc="C856032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9">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5"/>
  </w:num>
  <w:num w:numId="6">
    <w:abstractNumId w:val="6"/>
  </w:num>
  <w:num w:numId="7">
    <w:abstractNumId w:val="2"/>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D520E"/>
    <w:rsid w:val="000E243D"/>
    <w:rsid w:val="000E28AA"/>
    <w:rsid w:val="000E3016"/>
    <w:rsid w:val="000E33B2"/>
    <w:rsid w:val="000E4A89"/>
    <w:rsid w:val="000E5202"/>
    <w:rsid w:val="000E6C47"/>
    <w:rsid w:val="000F27B0"/>
    <w:rsid w:val="000F398B"/>
    <w:rsid w:val="000F7C34"/>
    <w:rsid w:val="001027D4"/>
    <w:rsid w:val="00104678"/>
    <w:rsid w:val="00107C09"/>
    <w:rsid w:val="001178CD"/>
    <w:rsid w:val="001200DB"/>
    <w:rsid w:val="00120737"/>
    <w:rsid w:val="00120DD2"/>
    <w:rsid w:val="00124079"/>
    <w:rsid w:val="00131A09"/>
    <w:rsid w:val="0013469B"/>
    <w:rsid w:val="001353A3"/>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809FB"/>
    <w:rsid w:val="00281403"/>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4271"/>
    <w:rsid w:val="002F7B34"/>
    <w:rsid w:val="003007C5"/>
    <w:rsid w:val="00303B6B"/>
    <w:rsid w:val="00307D91"/>
    <w:rsid w:val="003117BF"/>
    <w:rsid w:val="003131C6"/>
    <w:rsid w:val="003154A3"/>
    <w:rsid w:val="003176A5"/>
    <w:rsid w:val="00320B3B"/>
    <w:rsid w:val="00323DE4"/>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E21"/>
    <w:rsid w:val="003F4FB0"/>
    <w:rsid w:val="003F55F8"/>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3AAE"/>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62D02"/>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2141"/>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58C"/>
    <w:rsid w:val="007E0CF6"/>
    <w:rsid w:val="007E4CEE"/>
    <w:rsid w:val="007F1623"/>
    <w:rsid w:val="007F2E7A"/>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183"/>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D78DC"/>
    <w:rsid w:val="008E1124"/>
    <w:rsid w:val="008E4F3D"/>
    <w:rsid w:val="008F47EC"/>
    <w:rsid w:val="00900761"/>
    <w:rsid w:val="00900C96"/>
    <w:rsid w:val="00904E52"/>
    <w:rsid w:val="0090669A"/>
    <w:rsid w:val="00906931"/>
    <w:rsid w:val="0091081E"/>
    <w:rsid w:val="009132B7"/>
    <w:rsid w:val="00913CB2"/>
    <w:rsid w:val="00915622"/>
    <w:rsid w:val="00915842"/>
    <w:rsid w:val="009164CC"/>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0A7"/>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3D83"/>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97130"/>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11F"/>
    <w:rsid w:val="00C144D5"/>
    <w:rsid w:val="00C15E1B"/>
    <w:rsid w:val="00C17087"/>
    <w:rsid w:val="00C21305"/>
    <w:rsid w:val="00C3162F"/>
    <w:rsid w:val="00C3412D"/>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4D27"/>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31F7"/>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B70FB"/>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3A39"/>
    <w:rsid w:val="00E84D9E"/>
    <w:rsid w:val="00E90486"/>
    <w:rsid w:val="00E93C98"/>
    <w:rsid w:val="00E96348"/>
    <w:rsid w:val="00E97FC0"/>
    <w:rsid w:val="00EA024F"/>
    <w:rsid w:val="00EA17C8"/>
    <w:rsid w:val="00EB150D"/>
    <w:rsid w:val="00EB5B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5F3"/>
    <w:rsid w:val="00EF7EF3"/>
    <w:rsid w:val="00F02734"/>
    <w:rsid w:val="00F02F10"/>
    <w:rsid w:val="00F03A5C"/>
    <w:rsid w:val="00F04A02"/>
    <w:rsid w:val="00F04C0D"/>
    <w:rsid w:val="00F13289"/>
    <w:rsid w:val="00F211CD"/>
    <w:rsid w:val="00F2173E"/>
    <w:rsid w:val="00F242A8"/>
    <w:rsid w:val="00F25BAD"/>
    <w:rsid w:val="00F2604F"/>
    <w:rsid w:val="00F31009"/>
    <w:rsid w:val="00F344F1"/>
    <w:rsid w:val="00F353B4"/>
    <w:rsid w:val="00F37F70"/>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D7A0E"/>
    <w:rsid w:val="00FE0788"/>
    <w:rsid w:val="00FE0BF6"/>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CC"/>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CC"/>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 w:id="20952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7702C896827BC10DA6386E31B42E1F1289E744F2207DE198C555C4777C5C43FE474D2C17DB4333A8A217A1DCE7191BC249C193A8Y04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B54D-B28D-4B25-BBBE-451B8EDA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22</Pages>
  <Words>7717</Words>
  <Characters>43993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51607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Елена</cp:lastModifiedBy>
  <cp:revision>28</cp:revision>
  <cp:lastPrinted>2022-04-28T12:42:00Z</cp:lastPrinted>
  <dcterms:created xsi:type="dcterms:W3CDTF">2024-02-19T10:19:00Z</dcterms:created>
  <dcterms:modified xsi:type="dcterms:W3CDTF">2024-04-02T12:02:00Z</dcterms:modified>
</cp:coreProperties>
</file>