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FA5C0" w14:textId="7AE7E804" w:rsidR="00E1451F" w:rsidRPr="00D75194" w:rsidRDefault="00E1451F" w:rsidP="00E1451F">
      <w:pPr>
        <w:ind w:right="247"/>
        <w:jc w:val="center"/>
        <w:rPr>
          <w:rFonts w:ascii="Times New Roman" w:hAnsi="Times New Roman"/>
          <w:sz w:val="22"/>
          <w:szCs w:val="22"/>
        </w:rPr>
      </w:pPr>
      <w:r w:rsidRPr="00D75194">
        <w:rPr>
          <w:rFonts w:ascii="Times New Roman" w:hAnsi="Times New Roman"/>
          <w:noProof/>
          <w:color w:val="auto"/>
          <w:sz w:val="22"/>
          <w:szCs w:val="22"/>
        </w:rPr>
        <w:drawing>
          <wp:inline distT="0" distB="0" distL="0" distR="0" wp14:anchorId="4DAAD69F" wp14:editId="7D7FBF2C">
            <wp:extent cx="647463" cy="755374"/>
            <wp:effectExtent l="0" t="0" r="635" b="6985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50" cy="76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00000" w14:textId="77777777" w:rsidR="00512E74" w:rsidRPr="00D75194" w:rsidRDefault="00FA4E06" w:rsidP="00E1451F">
      <w:pPr>
        <w:ind w:right="247"/>
        <w:jc w:val="center"/>
        <w:rPr>
          <w:rFonts w:ascii="Times New Roman" w:hAnsi="Times New Roman"/>
          <w:b/>
          <w:sz w:val="22"/>
          <w:szCs w:val="22"/>
        </w:rPr>
      </w:pPr>
      <w:r w:rsidRPr="00D75194">
        <w:rPr>
          <w:rFonts w:ascii="Times New Roman" w:hAnsi="Times New Roman"/>
          <w:b/>
          <w:sz w:val="22"/>
          <w:szCs w:val="22"/>
        </w:rPr>
        <w:t xml:space="preserve">Совет депутатов </w:t>
      </w:r>
    </w:p>
    <w:p w14:paraId="02000000" w14:textId="77777777" w:rsidR="00512E74" w:rsidRPr="00D75194" w:rsidRDefault="00FA4E06" w:rsidP="00E1451F">
      <w:pPr>
        <w:ind w:right="247"/>
        <w:jc w:val="center"/>
        <w:rPr>
          <w:rFonts w:ascii="Times New Roman" w:hAnsi="Times New Roman"/>
          <w:b/>
          <w:sz w:val="22"/>
          <w:szCs w:val="22"/>
        </w:rPr>
      </w:pPr>
      <w:r w:rsidRPr="00D7519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D75194">
        <w:rPr>
          <w:rFonts w:ascii="Times New Roman" w:hAnsi="Times New Roman"/>
          <w:b/>
          <w:sz w:val="22"/>
          <w:szCs w:val="22"/>
        </w:rPr>
        <w:t>Котельского</w:t>
      </w:r>
      <w:proofErr w:type="spellEnd"/>
      <w:r w:rsidRPr="00D75194">
        <w:rPr>
          <w:rFonts w:ascii="Times New Roman" w:hAnsi="Times New Roman"/>
          <w:b/>
          <w:sz w:val="22"/>
          <w:szCs w:val="22"/>
        </w:rPr>
        <w:t xml:space="preserve"> сельского поселения </w:t>
      </w:r>
    </w:p>
    <w:p w14:paraId="03000000" w14:textId="77777777" w:rsidR="00512E74" w:rsidRPr="00D75194" w:rsidRDefault="00FA4E06" w:rsidP="00E1451F">
      <w:pPr>
        <w:ind w:right="247"/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D75194">
        <w:rPr>
          <w:rFonts w:ascii="Times New Roman" w:hAnsi="Times New Roman"/>
          <w:b/>
          <w:sz w:val="22"/>
          <w:szCs w:val="22"/>
        </w:rPr>
        <w:t>Кингисеппского</w:t>
      </w:r>
      <w:proofErr w:type="spellEnd"/>
      <w:r w:rsidRPr="00D75194">
        <w:rPr>
          <w:rFonts w:ascii="Times New Roman" w:hAnsi="Times New Roman"/>
          <w:b/>
          <w:sz w:val="22"/>
          <w:szCs w:val="22"/>
        </w:rPr>
        <w:t xml:space="preserve"> муниципального района </w:t>
      </w:r>
    </w:p>
    <w:p w14:paraId="04000000" w14:textId="77777777" w:rsidR="00512E74" w:rsidRPr="00D75194" w:rsidRDefault="00FA4E06" w:rsidP="00E1451F">
      <w:pPr>
        <w:ind w:right="247"/>
        <w:jc w:val="center"/>
        <w:rPr>
          <w:rFonts w:ascii="Times New Roman" w:hAnsi="Times New Roman"/>
          <w:b/>
          <w:sz w:val="22"/>
          <w:szCs w:val="22"/>
        </w:rPr>
      </w:pPr>
      <w:r w:rsidRPr="00D75194">
        <w:rPr>
          <w:rFonts w:ascii="Times New Roman" w:hAnsi="Times New Roman"/>
          <w:b/>
          <w:sz w:val="22"/>
          <w:szCs w:val="22"/>
        </w:rPr>
        <w:t>Ленинградской области</w:t>
      </w:r>
    </w:p>
    <w:p w14:paraId="2DBCE135" w14:textId="0C26BF10" w:rsidR="00E1451F" w:rsidRPr="00D75194" w:rsidRDefault="00E1451F" w:rsidP="00E1451F">
      <w:pPr>
        <w:ind w:right="247"/>
        <w:jc w:val="center"/>
        <w:rPr>
          <w:rFonts w:ascii="Times New Roman" w:hAnsi="Times New Roman"/>
          <w:b/>
          <w:sz w:val="22"/>
          <w:szCs w:val="22"/>
        </w:rPr>
      </w:pPr>
      <w:r w:rsidRPr="00D75194">
        <w:rPr>
          <w:rFonts w:ascii="Times New Roman" w:hAnsi="Times New Roman"/>
          <w:b/>
          <w:sz w:val="22"/>
          <w:szCs w:val="22"/>
        </w:rPr>
        <w:t>(</w:t>
      </w:r>
      <w:r w:rsidR="00496498" w:rsidRPr="00D75194">
        <w:rPr>
          <w:rFonts w:ascii="Times New Roman" w:hAnsi="Times New Roman"/>
          <w:b/>
          <w:sz w:val="22"/>
          <w:szCs w:val="22"/>
        </w:rPr>
        <w:t>ч</w:t>
      </w:r>
      <w:r w:rsidRPr="00D75194">
        <w:rPr>
          <w:rFonts w:ascii="Times New Roman" w:hAnsi="Times New Roman"/>
          <w:b/>
          <w:sz w:val="22"/>
          <w:szCs w:val="22"/>
        </w:rPr>
        <w:t>етвертого созыва)</w:t>
      </w:r>
    </w:p>
    <w:p w14:paraId="05000000" w14:textId="77777777" w:rsidR="00512E74" w:rsidRPr="00D75194" w:rsidRDefault="00512E74" w:rsidP="00E1451F">
      <w:pPr>
        <w:ind w:right="247"/>
        <w:jc w:val="center"/>
        <w:rPr>
          <w:rFonts w:ascii="Times New Roman" w:hAnsi="Times New Roman"/>
          <w:sz w:val="22"/>
          <w:szCs w:val="22"/>
        </w:rPr>
      </w:pPr>
    </w:p>
    <w:p w14:paraId="41C7D591" w14:textId="49265423" w:rsidR="0032213A" w:rsidRPr="00D75194" w:rsidRDefault="00FA4E06" w:rsidP="0032213A">
      <w:pPr>
        <w:ind w:right="247"/>
        <w:jc w:val="center"/>
        <w:rPr>
          <w:rFonts w:ascii="Times New Roman" w:hAnsi="Times New Roman"/>
          <w:b/>
          <w:caps/>
          <w:sz w:val="22"/>
          <w:szCs w:val="22"/>
        </w:rPr>
      </w:pPr>
      <w:r w:rsidRPr="00D75194">
        <w:rPr>
          <w:rFonts w:ascii="Times New Roman" w:hAnsi="Times New Roman"/>
          <w:b/>
          <w:caps/>
          <w:sz w:val="22"/>
          <w:szCs w:val="22"/>
        </w:rPr>
        <w:t>Решение</w:t>
      </w:r>
      <w:r w:rsidR="009A3629" w:rsidRPr="00D75194">
        <w:rPr>
          <w:rFonts w:ascii="Times New Roman" w:hAnsi="Times New Roman"/>
          <w:b/>
          <w:caps/>
          <w:sz w:val="22"/>
          <w:szCs w:val="22"/>
        </w:rPr>
        <w:t>-</w:t>
      </w:r>
      <w:r w:rsidR="0032213A" w:rsidRPr="00D75194">
        <w:rPr>
          <w:rFonts w:ascii="Times New Roman" w:hAnsi="Times New Roman"/>
          <w:b/>
          <w:caps/>
          <w:sz w:val="22"/>
          <w:szCs w:val="22"/>
        </w:rPr>
        <w:t>проект</w:t>
      </w:r>
    </w:p>
    <w:p w14:paraId="32EF0DB2" w14:textId="77777777" w:rsidR="0032213A" w:rsidRPr="00D75194" w:rsidRDefault="0032213A" w:rsidP="0032213A">
      <w:pPr>
        <w:ind w:right="247"/>
        <w:jc w:val="center"/>
        <w:rPr>
          <w:rFonts w:ascii="Times New Roman" w:hAnsi="Times New Roman"/>
          <w:b/>
          <w:caps/>
          <w:sz w:val="22"/>
          <w:szCs w:val="22"/>
        </w:rPr>
      </w:pPr>
    </w:p>
    <w:p w14:paraId="09000000" w14:textId="38A33F2E" w:rsidR="00512E74" w:rsidRPr="00D75194" w:rsidRDefault="00FA4E06" w:rsidP="0032213A">
      <w:pPr>
        <w:ind w:right="247"/>
        <w:jc w:val="left"/>
        <w:rPr>
          <w:rFonts w:ascii="Times New Roman" w:hAnsi="Times New Roman"/>
          <w:b/>
          <w:sz w:val="22"/>
          <w:szCs w:val="22"/>
        </w:rPr>
      </w:pPr>
      <w:r w:rsidRPr="00D75194">
        <w:rPr>
          <w:rFonts w:ascii="Times New Roman" w:hAnsi="Times New Roman"/>
          <w:b/>
          <w:sz w:val="22"/>
          <w:szCs w:val="22"/>
        </w:rPr>
        <w:t xml:space="preserve">от </w:t>
      </w:r>
      <w:r w:rsidR="0032213A" w:rsidRPr="00D75194">
        <w:rPr>
          <w:rFonts w:ascii="Times New Roman" w:hAnsi="Times New Roman"/>
          <w:b/>
          <w:sz w:val="22"/>
          <w:szCs w:val="22"/>
        </w:rPr>
        <w:t>01.12.</w:t>
      </w:r>
      <w:r w:rsidR="00496498" w:rsidRPr="00D75194">
        <w:rPr>
          <w:rFonts w:ascii="Times New Roman" w:hAnsi="Times New Roman"/>
          <w:b/>
          <w:sz w:val="22"/>
          <w:szCs w:val="22"/>
        </w:rPr>
        <w:t>2023 г.</w:t>
      </w:r>
      <w:r w:rsidRPr="00D75194">
        <w:rPr>
          <w:rFonts w:ascii="Times New Roman" w:hAnsi="Times New Roman"/>
          <w:b/>
          <w:sz w:val="22"/>
          <w:szCs w:val="22"/>
        </w:rPr>
        <w:t xml:space="preserve"> №</w:t>
      </w:r>
      <w:r w:rsidR="0032213A" w:rsidRPr="00D75194">
        <w:rPr>
          <w:rFonts w:ascii="Times New Roman" w:hAnsi="Times New Roman"/>
          <w:b/>
          <w:sz w:val="22"/>
          <w:szCs w:val="22"/>
        </w:rPr>
        <w:t xml:space="preserve"> </w:t>
      </w:r>
    </w:p>
    <w:p w14:paraId="0A000000" w14:textId="77777777" w:rsidR="00512E74" w:rsidRPr="00D75194" w:rsidRDefault="00512E74" w:rsidP="00E1451F">
      <w:pPr>
        <w:rPr>
          <w:rFonts w:ascii="Times New Roman" w:hAnsi="Times New Roman"/>
          <w:sz w:val="22"/>
          <w:szCs w:val="22"/>
        </w:rPr>
      </w:pPr>
    </w:p>
    <w:p w14:paraId="4D72D7A0" w14:textId="77777777" w:rsidR="0032213A" w:rsidRPr="00D75194" w:rsidRDefault="0032213A" w:rsidP="007309C6">
      <w:pPr>
        <w:ind w:right="-58"/>
        <w:rPr>
          <w:rFonts w:ascii="Times New Roman" w:hAnsi="Times New Roman"/>
          <w:sz w:val="22"/>
          <w:szCs w:val="22"/>
        </w:rPr>
      </w:pPr>
      <w:r w:rsidRPr="00D75194">
        <w:rPr>
          <w:rFonts w:ascii="Times New Roman" w:hAnsi="Times New Roman"/>
          <w:sz w:val="22"/>
          <w:szCs w:val="22"/>
        </w:rPr>
        <w:t>Об утверждении схемы многомандатных</w:t>
      </w:r>
    </w:p>
    <w:p w14:paraId="6E155F0F" w14:textId="40B9956B" w:rsidR="0032213A" w:rsidRPr="00D75194" w:rsidRDefault="0032213A" w:rsidP="007309C6">
      <w:pPr>
        <w:ind w:right="-58"/>
        <w:rPr>
          <w:rFonts w:ascii="Times New Roman" w:hAnsi="Times New Roman"/>
          <w:sz w:val="22"/>
          <w:szCs w:val="22"/>
        </w:rPr>
      </w:pPr>
      <w:r w:rsidRPr="00D75194">
        <w:rPr>
          <w:rFonts w:ascii="Times New Roman" w:hAnsi="Times New Roman"/>
          <w:sz w:val="22"/>
          <w:szCs w:val="22"/>
        </w:rPr>
        <w:t xml:space="preserve">избирательных округов для проведения </w:t>
      </w:r>
    </w:p>
    <w:p w14:paraId="5A08C367" w14:textId="77777777" w:rsidR="002F68AF" w:rsidRPr="00D75194" w:rsidRDefault="0032213A" w:rsidP="007309C6">
      <w:pPr>
        <w:ind w:right="-58"/>
        <w:rPr>
          <w:rFonts w:ascii="Times New Roman" w:hAnsi="Times New Roman"/>
          <w:sz w:val="22"/>
          <w:szCs w:val="22"/>
        </w:rPr>
      </w:pPr>
      <w:r w:rsidRPr="00D75194">
        <w:rPr>
          <w:rFonts w:ascii="Times New Roman" w:hAnsi="Times New Roman"/>
          <w:sz w:val="22"/>
          <w:szCs w:val="22"/>
        </w:rPr>
        <w:t>выборов Совета депутатов</w:t>
      </w:r>
      <w:r w:rsidR="002F68AF" w:rsidRPr="00D7519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F68AF" w:rsidRPr="00D75194">
        <w:rPr>
          <w:rFonts w:ascii="Times New Roman" w:hAnsi="Times New Roman"/>
          <w:sz w:val="22"/>
          <w:szCs w:val="22"/>
        </w:rPr>
        <w:t>Котельского</w:t>
      </w:r>
      <w:proofErr w:type="spellEnd"/>
    </w:p>
    <w:p w14:paraId="5149E4C3" w14:textId="31D0C837" w:rsidR="002F68AF" w:rsidRPr="00D75194" w:rsidRDefault="002F68AF" w:rsidP="007309C6">
      <w:pPr>
        <w:ind w:right="-58"/>
        <w:rPr>
          <w:rFonts w:ascii="Times New Roman" w:hAnsi="Times New Roman"/>
          <w:sz w:val="22"/>
          <w:szCs w:val="22"/>
        </w:rPr>
      </w:pPr>
      <w:r w:rsidRPr="00D75194">
        <w:rPr>
          <w:rFonts w:ascii="Times New Roman" w:hAnsi="Times New Roman"/>
          <w:sz w:val="22"/>
          <w:szCs w:val="22"/>
        </w:rPr>
        <w:t xml:space="preserve">сельского поселения </w:t>
      </w:r>
      <w:proofErr w:type="spellStart"/>
      <w:r w:rsidRPr="00D75194">
        <w:rPr>
          <w:rFonts w:ascii="Times New Roman" w:hAnsi="Times New Roman"/>
          <w:sz w:val="22"/>
          <w:szCs w:val="22"/>
        </w:rPr>
        <w:t>Кингисеппского</w:t>
      </w:r>
      <w:proofErr w:type="spellEnd"/>
      <w:r w:rsidRPr="00D75194">
        <w:rPr>
          <w:rFonts w:ascii="Times New Roman" w:hAnsi="Times New Roman"/>
          <w:sz w:val="22"/>
          <w:szCs w:val="22"/>
        </w:rPr>
        <w:t xml:space="preserve"> </w:t>
      </w:r>
    </w:p>
    <w:p w14:paraId="47EE8913" w14:textId="77777777" w:rsidR="002F68AF" w:rsidRPr="00D75194" w:rsidRDefault="002F68AF" w:rsidP="007309C6">
      <w:pPr>
        <w:ind w:right="-58"/>
        <w:rPr>
          <w:rFonts w:ascii="Times New Roman" w:hAnsi="Times New Roman"/>
          <w:sz w:val="22"/>
          <w:szCs w:val="22"/>
        </w:rPr>
      </w:pPr>
      <w:r w:rsidRPr="00D75194">
        <w:rPr>
          <w:rFonts w:ascii="Times New Roman" w:hAnsi="Times New Roman"/>
          <w:sz w:val="22"/>
          <w:szCs w:val="22"/>
        </w:rPr>
        <w:t xml:space="preserve">муниципального района </w:t>
      </w:r>
      <w:proofErr w:type="gramStart"/>
      <w:r w:rsidRPr="00D75194">
        <w:rPr>
          <w:rFonts w:ascii="Times New Roman" w:hAnsi="Times New Roman"/>
          <w:sz w:val="22"/>
          <w:szCs w:val="22"/>
        </w:rPr>
        <w:t>Ленинградской</w:t>
      </w:r>
      <w:proofErr w:type="gramEnd"/>
      <w:r w:rsidRPr="00D75194">
        <w:rPr>
          <w:rFonts w:ascii="Times New Roman" w:hAnsi="Times New Roman"/>
          <w:sz w:val="22"/>
          <w:szCs w:val="22"/>
        </w:rPr>
        <w:t xml:space="preserve"> </w:t>
      </w:r>
    </w:p>
    <w:p w14:paraId="0E000000" w14:textId="250D85C1" w:rsidR="00512E74" w:rsidRPr="00D75194" w:rsidRDefault="002F68AF" w:rsidP="007309C6">
      <w:pPr>
        <w:ind w:right="-58"/>
        <w:rPr>
          <w:rFonts w:ascii="Times New Roman" w:hAnsi="Times New Roman"/>
          <w:sz w:val="22"/>
          <w:szCs w:val="22"/>
        </w:rPr>
      </w:pPr>
      <w:r w:rsidRPr="00D75194">
        <w:rPr>
          <w:rFonts w:ascii="Times New Roman" w:hAnsi="Times New Roman"/>
          <w:sz w:val="22"/>
          <w:szCs w:val="22"/>
        </w:rPr>
        <w:t>области</w:t>
      </w:r>
    </w:p>
    <w:p w14:paraId="406046D5" w14:textId="77777777" w:rsidR="002F68AF" w:rsidRPr="00D75194" w:rsidRDefault="002F68AF" w:rsidP="00E1451F">
      <w:pPr>
        <w:ind w:right="247"/>
        <w:rPr>
          <w:rFonts w:ascii="Times New Roman" w:hAnsi="Times New Roman"/>
          <w:sz w:val="22"/>
          <w:szCs w:val="22"/>
        </w:rPr>
      </w:pPr>
    </w:p>
    <w:p w14:paraId="71717616" w14:textId="349FD506" w:rsidR="009A3629" w:rsidRPr="00D75194" w:rsidRDefault="009A3629" w:rsidP="009A3629">
      <w:pPr>
        <w:ind w:firstLine="720"/>
        <w:rPr>
          <w:rFonts w:ascii="Times New Roman" w:hAnsi="Times New Roman"/>
          <w:sz w:val="22"/>
          <w:szCs w:val="22"/>
        </w:rPr>
      </w:pPr>
      <w:proofErr w:type="gramStart"/>
      <w:r w:rsidRPr="00D75194">
        <w:rPr>
          <w:rFonts w:ascii="Times New Roman" w:hAnsi="Times New Roman"/>
          <w:sz w:val="22"/>
          <w:szCs w:val="22"/>
        </w:rPr>
        <w:t xml:space="preserve">В соответствии с пунктами 2, 4, 7, 8 статьи 18 Федерального закона от 12.06.2022 года № 67-ФЗ «Об основных гарантиях избирательных прав и права на участие в референдуме граждан Российской Федерации», частью 5 статьи 9 </w:t>
      </w:r>
      <w:r w:rsidR="007309C6">
        <w:rPr>
          <w:rFonts w:ascii="Times New Roman" w:hAnsi="Times New Roman"/>
          <w:sz w:val="22"/>
          <w:szCs w:val="22"/>
        </w:rPr>
        <w:t>З</w:t>
      </w:r>
      <w:r w:rsidRPr="00D75194">
        <w:rPr>
          <w:rFonts w:ascii="Times New Roman" w:hAnsi="Times New Roman"/>
          <w:sz w:val="22"/>
          <w:szCs w:val="22"/>
        </w:rPr>
        <w:t xml:space="preserve">акона Ленинградской области от 15.03.2012 года № 20-оз «О муниципальных выборах в Ленинградской области», </w:t>
      </w:r>
      <w:r w:rsidRPr="00BE7B35">
        <w:rPr>
          <w:rFonts w:ascii="Times New Roman" w:hAnsi="Times New Roman"/>
          <w:color w:val="auto"/>
          <w:sz w:val="22"/>
          <w:szCs w:val="22"/>
        </w:rPr>
        <w:t xml:space="preserve">частью </w:t>
      </w:r>
      <w:r w:rsidR="00BE7B35" w:rsidRPr="00BE7B35">
        <w:rPr>
          <w:rFonts w:ascii="Times New Roman" w:hAnsi="Times New Roman"/>
          <w:color w:val="auto"/>
          <w:sz w:val="22"/>
          <w:szCs w:val="22"/>
        </w:rPr>
        <w:t>1 и 2</w:t>
      </w:r>
      <w:r w:rsidRPr="00BE7B35">
        <w:rPr>
          <w:rFonts w:ascii="Times New Roman" w:hAnsi="Times New Roman"/>
          <w:color w:val="auto"/>
          <w:sz w:val="22"/>
          <w:szCs w:val="22"/>
        </w:rPr>
        <w:t xml:space="preserve"> статьи </w:t>
      </w:r>
      <w:r w:rsidR="00BE7B35" w:rsidRPr="00BE7B35">
        <w:rPr>
          <w:rFonts w:ascii="Times New Roman" w:hAnsi="Times New Roman"/>
          <w:color w:val="auto"/>
          <w:sz w:val="22"/>
          <w:szCs w:val="22"/>
        </w:rPr>
        <w:t>6;</w:t>
      </w:r>
      <w:proofErr w:type="gramEnd"/>
      <w:r w:rsidR="00BE7B35" w:rsidRPr="00BE7B35">
        <w:rPr>
          <w:rFonts w:ascii="Times New Roman" w:hAnsi="Times New Roman"/>
          <w:color w:val="auto"/>
          <w:sz w:val="22"/>
          <w:szCs w:val="22"/>
        </w:rPr>
        <w:t xml:space="preserve"> частью 1 статьи 23</w:t>
      </w:r>
      <w:r w:rsidRPr="00BE7B35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D75194">
        <w:rPr>
          <w:rFonts w:ascii="Times New Roman" w:hAnsi="Times New Roman"/>
          <w:sz w:val="22"/>
          <w:szCs w:val="22"/>
        </w:rPr>
        <w:t xml:space="preserve">Устава </w:t>
      </w:r>
      <w:proofErr w:type="spellStart"/>
      <w:r w:rsidRPr="00D75194">
        <w:rPr>
          <w:rFonts w:ascii="Times New Roman" w:hAnsi="Times New Roman"/>
          <w:sz w:val="22"/>
          <w:szCs w:val="22"/>
        </w:rPr>
        <w:t>Котельского</w:t>
      </w:r>
      <w:proofErr w:type="spellEnd"/>
      <w:r w:rsidRPr="00D75194">
        <w:rPr>
          <w:rFonts w:ascii="Times New Roman" w:hAnsi="Times New Roman"/>
          <w:sz w:val="22"/>
          <w:szCs w:val="22"/>
        </w:rPr>
        <w:t xml:space="preserve"> сельского поселения </w:t>
      </w:r>
      <w:proofErr w:type="spellStart"/>
      <w:r w:rsidRPr="00D75194">
        <w:rPr>
          <w:rFonts w:ascii="Times New Roman" w:hAnsi="Times New Roman"/>
          <w:sz w:val="22"/>
          <w:szCs w:val="22"/>
        </w:rPr>
        <w:t>Кингисеппского</w:t>
      </w:r>
      <w:proofErr w:type="spellEnd"/>
      <w:r w:rsidRPr="00D75194">
        <w:rPr>
          <w:rFonts w:ascii="Times New Roman" w:hAnsi="Times New Roman"/>
          <w:sz w:val="22"/>
          <w:szCs w:val="22"/>
        </w:rPr>
        <w:t xml:space="preserve"> муниципального района Ленинградской области, на основании Постановления Территориальной избирательной комиссии </w:t>
      </w:r>
      <w:proofErr w:type="spellStart"/>
      <w:r w:rsidRPr="00D75194">
        <w:rPr>
          <w:rFonts w:ascii="Times New Roman" w:hAnsi="Times New Roman"/>
          <w:sz w:val="22"/>
          <w:szCs w:val="22"/>
        </w:rPr>
        <w:t>Кингисеппского</w:t>
      </w:r>
      <w:proofErr w:type="spellEnd"/>
      <w:r w:rsidRPr="00D75194">
        <w:rPr>
          <w:rFonts w:ascii="Times New Roman" w:hAnsi="Times New Roman"/>
          <w:sz w:val="22"/>
          <w:szCs w:val="22"/>
        </w:rPr>
        <w:t xml:space="preserve"> муниципального района Ленинградской области от 02.11.2023 года № 3/13  «Об определении схемы многомандатных избирательных округов для проведения выборов депутатов Совета депутатов </w:t>
      </w:r>
      <w:proofErr w:type="spellStart"/>
      <w:r w:rsidRPr="00D75194">
        <w:rPr>
          <w:rFonts w:ascii="Times New Roman" w:hAnsi="Times New Roman"/>
          <w:sz w:val="22"/>
          <w:szCs w:val="22"/>
        </w:rPr>
        <w:t>Котельского</w:t>
      </w:r>
      <w:proofErr w:type="spellEnd"/>
      <w:r w:rsidRPr="00D75194">
        <w:rPr>
          <w:rFonts w:ascii="Times New Roman" w:hAnsi="Times New Roman"/>
          <w:sz w:val="22"/>
          <w:szCs w:val="22"/>
        </w:rPr>
        <w:t xml:space="preserve"> сельского поселения </w:t>
      </w:r>
      <w:proofErr w:type="spellStart"/>
      <w:r w:rsidRPr="00D75194">
        <w:rPr>
          <w:rFonts w:ascii="Times New Roman" w:hAnsi="Times New Roman"/>
          <w:sz w:val="22"/>
          <w:szCs w:val="22"/>
        </w:rPr>
        <w:t>Кингисеппского</w:t>
      </w:r>
      <w:proofErr w:type="spellEnd"/>
      <w:r w:rsidRPr="00D75194">
        <w:rPr>
          <w:rFonts w:ascii="Times New Roman" w:hAnsi="Times New Roman"/>
          <w:sz w:val="22"/>
          <w:szCs w:val="22"/>
        </w:rPr>
        <w:t xml:space="preserve"> муниципального района Ленинградской области», </w:t>
      </w:r>
    </w:p>
    <w:p w14:paraId="0E957B0B" w14:textId="77777777" w:rsidR="007309C6" w:rsidRDefault="007309C6" w:rsidP="00E1451F">
      <w:pPr>
        <w:rPr>
          <w:rFonts w:ascii="Times New Roman" w:hAnsi="Times New Roman"/>
          <w:sz w:val="22"/>
          <w:szCs w:val="22"/>
        </w:rPr>
      </w:pPr>
    </w:p>
    <w:p w14:paraId="0BEB1FA1" w14:textId="1DD1A436" w:rsidR="009A3629" w:rsidRPr="00D75194" w:rsidRDefault="009A3629" w:rsidP="00E1451F">
      <w:pPr>
        <w:rPr>
          <w:rFonts w:ascii="Times New Roman" w:hAnsi="Times New Roman"/>
          <w:sz w:val="22"/>
          <w:szCs w:val="22"/>
        </w:rPr>
      </w:pPr>
      <w:r w:rsidRPr="00D75194">
        <w:rPr>
          <w:rFonts w:ascii="Times New Roman" w:hAnsi="Times New Roman"/>
          <w:sz w:val="22"/>
          <w:szCs w:val="22"/>
        </w:rPr>
        <w:t xml:space="preserve">Совет депутатов </w:t>
      </w:r>
      <w:proofErr w:type="spellStart"/>
      <w:r w:rsidRPr="00D75194">
        <w:rPr>
          <w:rFonts w:ascii="Times New Roman" w:hAnsi="Times New Roman"/>
          <w:sz w:val="22"/>
          <w:szCs w:val="22"/>
        </w:rPr>
        <w:t>Котельского</w:t>
      </w:r>
      <w:proofErr w:type="spellEnd"/>
      <w:r w:rsidRPr="00D75194">
        <w:rPr>
          <w:rFonts w:ascii="Times New Roman" w:hAnsi="Times New Roman"/>
          <w:sz w:val="22"/>
          <w:szCs w:val="22"/>
        </w:rPr>
        <w:t xml:space="preserve"> сельского поселения </w:t>
      </w:r>
      <w:proofErr w:type="spellStart"/>
      <w:r w:rsidRPr="00D75194">
        <w:rPr>
          <w:rFonts w:ascii="Times New Roman" w:hAnsi="Times New Roman"/>
          <w:sz w:val="22"/>
          <w:szCs w:val="22"/>
        </w:rPr>
        <w:t>Кингисеппского</w:t>
      </w:r>
      <w:proofErr w:type="spellEnd"/>
      <w:r w:rsidRPr="00D75194">
        <w:rPr>
          <w:rFonts w:ascii="Times New Roman" w:hAnsi="Times New Roman"/>
          <w:sz w:val="22"/>
          <w:szCs w:val="22"/>
        </w:rPr>
        <w:t xml:space="preserve"> муниципального района Ленинградской области </w:t>
      </w:r>
    </w:p>
    <w:p w14:paraId="025FC807" w14:textId="77777777" w:rsidR="009A3629" w:rsidRPr="00D75194" w:rsidRDefault="009A3629" w:rsidP="00E1451F">
      <w:pPr>
        <w:rPr>
          <w:rFonts w:ascii="Times New Roman" w:hAnsi="Times New Roman"/>
          <w:sz w:val="22"/>
          <w:szCs w:val="22"/>
        </w:rPr>
      </w:pPr>
    </w:p>
    <w:p w14:paraId="11000000" w14:textId="56291D8F" w:rsidR="00512E74" w:rsidRPr="00D75194" w:rsidRDefault="00FA4E06" w:rsidP="00E1451F">
      <w:pPr>
        <w:rPr>
          <w:rFonts w:ascii="Times New Roman" w:hAnsi="Times New Roman"/>
          <w:b/>
          <w:sz w:val="22"/>
          <w:szCs w:val="22"/>
        </w:rPr>
      </w:pPr>
      <w:r w:rsidRPr="00D75194">
        <w:rPr>
          <w:rFonts w:ascii="Times New Roman" w:hAnsi="Times New Roman"/>
          <w:b/>
          <w:sz w:val="22"/>
          <w:szCs w:val="22"/>
        </w:rPr>
        <w:t>РЕШИЛ:</w:t>
      </w:r>
    </w:p>
    <w:p w14:paraId="435CC42D" w14:textId="2918E01D" w:rsidR="009A3629" w:rsidRPr="00D75194" w:rsidRDefault="009A3629" w:rsidP="00D75194">
      <w:pPr>
        <w:pStyle w:val="ae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2"/>
          <w:szCs w:val="22"/>
        </w:rPr>
      </w:pPr>
      <w:r w:rsidRPr="00D75194">
        <w:rPr>
          <w:rFonts w:ascii="Times New Roman" w:hAnsi="Times New Roman"/>
          <w:sz w:val="22"/>
          <w:szCs w:val="22"/>
        </w:rPr>
        <w:t>Утвердить схему двух многомандатных избирательных округов для</w:t>
      </w:r>
      <w:r w:rsidRPr="00D75194">
        <w:rPr>
          <w:rFonts w:ascii="Times New Roman" w:hAnsi="Times New Roman"/>
          <w:b/>
          <w:sz w:val="22"/>
          <w:szCs w:val="22"/>
        </w:rPr>
        <w:t xml:space="preserve"> </w:t>
      </w:r>
      <w:r w:rsidRPr="00D75194">
        <w:rPr>
          <w:rFonts w:ascii="Times New Roman" w:hAnsi="Times New Roman"/>
          <w:sz w:val="22"/>
          <w:szCs w:val="22"/>
        </w:rPr>
        <w:t xml:space="preserve">проведения выборов Совета депутатов </w:t>
      </w:r>
      <w:proofErr w:type="spellStart"/>
      <w:r w:rsidRPr="00D75194">
        <w:rPr>
          <w:rFonts w:ascii="Times New Roman" w:hAnsi="Times New Roman"/>
          <w:sz w:val="22"/>
          <w:szCs w:val="22"/>
        </w:rPr>
        <w:t>Котельского</w:t>
      </w:r>
      <w:proofErr w:type="spellEnd"/>
      <w:r w:rsidRPr="00D75194">
        <w:rPr>
          <w:rFonts w:ascii="Times New Roman" w:hAnsi="Times New Roman"/>
          <w:sz w:val="22"/>
          <w:szCs w:val="22"/>
        </w:rPr>
        <w:t xml:space="preserve"> сельского поселения </w:t>
      </w:r>
      <w:proofErr w:type="spellStart"/>
      <w:r w:rsidRPr="00D75194">
        <w:rPr>
          <w:rFonts w:ascii="Times New Roman" w:hAnsi="Times New Roman"/>
          <w:sz w:val="22"/>
          <w:szCs w:val="22"/>
        </w:rPr>
        <w:t>Кингисеппского</w:t>
      </w:r>
      <w:proofErr w:type="spellEnd"/>
      <w:r w:rsidRPr="00D75194">
        <w:rPr>
          <w:rFonts w:ascii="Times New Roman" w:hAnsi="Times New Roman"/>
          <w:sz w:val="22"/>
          <w:szCs w:val="22"/>
        </w:rPr>
        <w:t xml:space="preserve"> муниципального района Ленинградской области согласно приложению №1 к настоящему решению.</w:t>
      </w:r>
    </w:p>
    <w:p w14:paraId="66959EEF" w14:textId="0D4BE5D6" w:rsidR="00D75194" w:rsidRPr="00D75194" w:rsidRDefault="009A3629" w:rsidP="00D75194">
      <w:pPr>
        <w:pStyle w:val="ae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2"/>
          <w:szCs w:val="22"/>
        </w:rPr>
      </w:pPr>
      <w:r w:rsidRPr="00D75194">
        <w:rPr>
          <w:rFonts w:ascii="Times New Roman" w:hAnsi="Times New Roman"/>
          <w:sz w:val="22"/>
          <w:szCs w:val="22"/>
        </w:rPr>
        <w:t>Утвердить графическое изображение схемы двух многомандатных избирательных округов для</w:t>
      </w:r>
      <w:r w:rsidRPr="00D75194">
        <w:rPr>
          <w:rFonts w:ascii="Times New Roman" w:hAnsi="Times New Roman"/>
          <w:b/>
          <w:sz w:val="22"/>
          <w:szCs w:val="22"/>
        </w:rPr>
        <w:t xml:space="preserve"> </w:t>
      </w:r>
      <w:r w:rsidRPr="00D75194">
        <w:rPr>
          <w:rFonts w:ascii="Times New Roman" w:hAnsi="Times New Roman"/>
          <w:sz w:val="22"/>
          <w:szCs w:val="22"/>
        </w:rPr>
        <w:t xml:space="preserve">проведения выборов Совета депутатов </w:t>
      </w:r>
      <w:proofErr w:type="spellStart"/>
      <w:r w:rsidRPr="00D75194">
        <w:rPr>
          <w:rFonts w:ascii="Times New Roman" w:hAnsi="Times New Roman"/>
          <w:sz w:val="22"/>
          <w:szCs w:val="22"/>
        </w:rPr>
        <w:t>Котельского</w:t>
      </w:r>
      <w:proofErr w:type="spellEnd"/>
      <w:r w:rsidRPr="00D75194">
        <w:rPr>
          <w:rFonts w:ascii="Times New Roman" w:hAnsi="Times New Roman"/>
          <w:sz w:val="22"/>
          <w:szCs w:val="22"/>
        </w:rPr>
        <w:t xml:space="preserve"> сельского поселения </w:t>
      </w:r>
      <w:proofErr w:type="spellStart"/>
      <w:r w:rsidRPr="00D75194">
        <w:rPr>
          <w:rFonts w:ascii="Times New Roman" w:hAnsi="Times New Roman"/>
          <w:sz w:val="22"/>
          <w:szCs w:val="22"/>
        </w:rPr>
        <w:t>Кингисеппского</w:t>
      </w:r>
      <w:proofErr w:type="spellEnd"/>
      <w:r w:rsidRPr="00D75194">
        <w:rPr>
          <w:rFonts w:ascii="Times New Roman" w:hAnsi="Times New Roman"/>
          <w:sz w:val="22"/>
          <w:szCs w:val="22"/>
        </w:rPr>
        <w:t xml:space="preserve"> муниципального района Ленинградской области согласно приложению №</w:t>
      </w:r>
      <w:r w:rsidR="00BE7B35">
        <w:rPr>
          <w:rFonts w:ascii="Times New Roman" w:hAnsi="Times New Roman"/>
          <w:sz w:val="22"/>
          <w:szCs w:val="22"/>
        </w:rPr>
        <w:t xml:space="preserve"> </w:t>
      </w:r>
      <w:r w:rsidRPr="00D75194">
        <w:rPr>
          <w:rFonts w:ascii="Times New Roman" w:hAnsi="Times New Roman"/>
          <w:sz w:val="22"/>
          <w:szCs w:val="22"/>
        </w:rPr>
        <w:t>2 к настоящему решению.</w:t>
      </w:r>
    </w:p>
    <w:p w14:paraId="7388FEEC" w14:textId="77777777" w:rsidR="009A3629" w:rsidRPr="00D75194" w:rsidRDefault="009A3629" w:rsidP="00D75194">
      <w:pPr>
        <w:pStyle w:val="ae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2"/>
          <w:szCs w:val="22"/>
        </w:rPr>
      </w:pPr>
      <w:r w:rsidRPr="00D75194">
        <w:rPr>
          <w:rFonts w:ascii="Times New Roman" w:hAnsi="Times New Roman"/>
          <w:sz w:val="22"/>
          <w:szCs w:val="22"/>
        </w:rPr>
        <w:t xml:space="preserve">Направить настоящее решение в Территориальную избирательную комиссию </w:t>
      </w:r>
      <w:proofErr w:type="spellStart"/>
      <w:r w:rsidRPr="00D75194">
        <w:rPr>
          <w:rFonts w:ascii="Times New Roman" w:hAnsi="Times New Roman"/>
          <w:sz w:val="22"/>
          <w:szCs w:val="22"/>
        </w:rPr>
        <w:t>Кингисеппского</w:t>
      </w:r>
      <w:proofErr w:type="spellEnd"/>
      <w:r w:rsidRPr="00D75194">
        <w:rPr>
          <w:rFonts w:ascii="Times New Roman" w:hAnsi="Times New Roman"/>
          <w:sz w:val="22"/>
          <w:szCs w:val="22"/>
        </w:rPr>
        <w:t xml:space="preserve"> муниципального района Ленинградской области.</w:t>
      </w:r>
    </w:p>
    <w:p w14:paraId="69A88D75" w14:textId="43CF0A51" w:rsidR="009A3629" w:rsidRPr="00D75194" w:rsidRDefault="009A3629" w:rsidP="00D75194">
      <w:pPr>
        <w:pStyle w:val="ae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2"/>
          <w:szCs w:val="22"/>
        </w:rPr>
      </w:pPr>
      <w:r w:rsidRPr="00D75194">
        <w:rPr>
          <w:rFonts w:ascii="Times New Roman" w:hAnsi="Times New Roman"/>
          <w:sz w:val="22"/>
          <w:szCs w:val="22"/>
        </w:rPr>
        <w:t xml:space="preserve">Настоящее решение вступает в силу после его официального обнародования путем его официального опубликования в печатном издании газеты </w:t>
      </w:r>
      <w:bookmarkStart w:id="0" w:name="_GoBack"/>
      <w:bookmarkEnd w:id="0"/>
      <w:r w:rsidRPr="00D75194">
        <w:rPr>
          <w:rFonts w:ascii="Times New Roman" w:hAnsi="Times New Roman"/>
          <w:sz w:val="22"/>
          <w:szCs w:val="22"/>
        </w:rPr>
        <w:t>«Время» не позднее, чем через 5 дней после утверждения.</w:t>
      </w:r>
    </w:p>
    <w:p w14:paraId="11D43CFC" w14:textId="3A59A0FA" w:rsidR="009A3629" w:rsidRPr="00D75194" w:rsidRDefault="009A3629" w:rsidP="00D75194">
      <w:pPr>
        <w:pStyle w:val="ae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2"/>
          <w:szCs w:val="22"/>
        </w:rPr>
      </w:pPr>
      <w:proofErr w:type="gramStart"/>
      <w:r w:rsidRPr="00D75194">
        <w:rPr>
          <w:rFonts w:ascii="Times New Roman" w:hAnsi="Times New Roman"/>
          <w:sz w:val="22"/>
          <w:szCs w:val="22"/>
        </w:rPr>
        <w:t>Контроль за</w:t>
      </w:r>
      <w:proofErr w:type="gramEnd"/>
      <w:r w:rsidRPr="00D75194">
        <w:rPr>
          <w:rFonts w:ascii="Times New Roman" w:hAnsi="Times New Roman"/>
          <w:sz w:val="22"/>
          <w:szCs w:val="22"/>
        </w:rPr>
        <w:t xml:space="preserve"> исполнением настоящего решения возложить на постоянную комиссию </w:t>
      </w:r>
      <w:r w:rsidR="00D75194" w:rsidRPr="00D75194">
        <w:rPr>
          <w:rFonts w:ascii="Times New Roman" w:hAnsi="Times New Roman"/>
          <w:color w:val="auto"/>
          <w:sz w:val="22"/>
          <w:szCs w:val="22"/>
        </w:rPr>
        <w:t>по организационно-правовым, аграрным вопросам, инвестициям и экологической безопасности</w:t>
      </w:r>
    </w:p>
    <w:p w14:paraId="25000000" w14:textId="77777777" w:rsidR="00512E74" w:rsidRPr="00D75194" w:rsidRDefault="00512E74" w:rsidP="00D75194">
      <w:pPr>
        <w:rPr>
          <w:rFonts w:ascii="Times New Roman" w:hAnsi="Times New Roman"/>
          <w:sz w:val="22"/>
          <w:szCs w:val="22"/>
        </w:rPr>
      </w:pPr>
    </w:p>
    <w:p w14:paraId="26000000" w14:textId="5B0049A9" w:rsidR="00512E74" w:rsidRPr="00D75194" w:rsidRDefault="00FA4E06" w:rsidP="00D75194">
      <w:pPr>
        <w:rPr>
          <w:rFonts w:ascii="Times New Roman" w:hAnsi="Times New Roman"/>
          <w:sz w:val="22"/>
          <w:szCs w:val="22"/>
          <w:highlight w:val="white"/>
        </w:rPr>
      </w:pPr>
      <w:r w:rsidRPr="00D75194">
        <w:rPr>
          <w:rFonts w:ascii="Times New Roman" w:hAnsi="Times New Roman"/>
          <w:sz w:val="22"/>
          <w:szCs w:val="22"/>
        </w:rPr>
        <w:t xml:space="preserve">Глава </w:t>
      </w:r>
      <w:proofErr w:type="spellStart"/>
      <w:r w:rsidRPr="00D75194">
        <w:rPr>
          <w:rFonts w:ascii="Times New Roman" w:hAnsi="Times New Roman"/>
          <w:sz w:val="22"/>
          <w:szCs w:val="22"/>
        </w:rPr>
        <w:t>Котельского</w:t>
      </w:r>
      <w:proofErr w:type="spellEnd"/>
      <w:r w:rsidRPr="00D75194">
        <w:rPr>
          <w:rFonts w:ascii="Times New Roman" w:hAnsi="Times New Roman"/>
          <w:sz w:val="22"/>
          <w:szCs w:val="22"/>
        </w:rPr>
        <w:t xml:space="preserve"> сельского поселения  </w:t>
      </w:r>
      <w:r w:rsidR="00E1451F" w:rsidRPr="00D75194">
        <w:rPr>
          <w:rFonts w:ascii="Times New Roman" w:hAnsi="Times New Roman"/>
          <w:sz w:val="22"/>
          <w:szCs w:val="22"/>
        </w:rPr>
        <w:tab/>
      </w:r>
      <w:r w:rsidR="00E1451F" w:rsidRPr="00D75194">
        <w:rPr>
          <w:rFonts w:ascii="Times New Roman" w:hAnsi="Times New Roman"/>
          <w:sz w:val="22"/>
          <w:szCs w:val="22"/>
        </w:rPr>
        <w:tab/>
      </w:r>
      <w:r w:rsidR="00E1451F" w:rsidRPr="00D75194">
        <w:rPr>
          <w:rFonts w:ascii="Times New Roman" w:hAnsi="Times New Roman"/>
          <w:sz w:val="22"/>
          <w:szCs w:val="22"/>
        </w:rPr>
        <w:tab/>
      </w:r>
      <w:r w:rsidR="00E1451F" w:rsidRPr="00D75194">
        <w:rPr>
          <w:rFonts w:ascii="Times New Roman" w:hAnsi="Times New Roman"/>
          <w:sz w:val="22"/>
          <w:szCs w:val="22"/>
        </w:rPr>
        <w:tab/>
      </w:r>
      <w:r w:rsidR="00E1451F" w:rsidRPr="00D75194">
        <w:rPr>
          <w:rFonts w:ascii="Times New Roman" w:hAnsi="Times New Roman"/>
          <w:sz w:val="22"/>
          <w:szCs w:val="22"/>
        </w:rPr>
        <w:tab/>
      </w:r>
      <w:r w:rsidR="00E1451F" w:rsidRPr="00D75194">
        <w:rPr>
          <w:rFonts w:ascii="Times New Roman" w:hAnsi="Times New Roman"/>
          <w:sz w:val="22"/>
          <w:szCs w:val="22"/>
        </w:rPr>
        <w:tab/>
        <w:t xml:space="preserve">Н.А. </w:t>
      </w:r>
      <w:proofErr w:type="spellStart"/>
      <w:r w:rsidR="00E1451F" w:rsidRPr="00D75194">
        <w:rPr>
          <w:rFonts w:ascii="Times New Roman" w:hAnsi="Times New Roman"/>
          <w:sz w:val="22"/>
          <w:szCs w:val="22"/>
        </w:rPr>
        <w:t>Таршев</w:t>
      </w:r>
      <w:proofErr w:type="spellEnd"/>
    </w:p>
    <w:p w14:paraId="27000000" w14:textId="0AABC7BC" w:rsidR="00D75194" w:rsidRPr="00D75194" w:rsidRDefault="00D75194" w:rsidP="00D75194">
      <w:pPr>
        <w:rPr>
          <w:rFonts w:ascii="Times New Roman" w:hAnsi="Times New Roman"/>
          <w:sz w:val="22"/>
          <w:szCs w:val="22"/>
        </w:rPr>
      </w:pPr>
      <w:r w:rsidRPr="00D75194">
        <w:rPr>
          <w:rFonts w:ascii="Times New Roman" w:hAnsi="Times New Roman"/>
          <w:sz w:val="22"/>
          <w:szCs w:val="22"/>
        </w:rPr>
        <w:br w:type="page"/>
      </w:r>
    </w:p>
    <w:p w14:paraId="73C07213" w14:textId="77777777" w:rsidR="00D75194" w:rsidRPr="00D75194" w:rsidRDefault="00D75194" w:rsidP="00D75194">
      <w:pPr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lastRenderedPageBreak/>
        <w:t>Приложение № 1</w:t>
      </w:r>
    </w:p>
    <w:p w14:paraId="38E53851" w14:textId="77777777" w:rsidR="00D75194" w:rsidRPr="00D75194" w:rsidRDefault="00D75194" w:rsidP="00D75194">
      <w:pPr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>к решению Совета депутатов</w:t>
      </w:r>
    </w:p>
    <w:p w14:paraId="4CAE472E" w14:textId="7BA69764" w:rsidR="00D75194" w:rsidRPr="00D75194" w:rsidRDefault="00D75194" w:rsidP="00D75194">
      <w:pPr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proofErr w:type="spellStart"/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Котельского</w:t>
      </w:r>
      <w:proofErr w:type="spellEnd"/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сельского поселения</w:t>
      </w:r>
    </w:p>
    <w:p w14:paraId="3C0DE212" w14:textId="54DF120D" w:rsidR="00D75194" w:rsidRPr="00D75194" w:rsidRDefault="00D75194" w:rsidP="00D75194">
      <w:pPr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proofErr w:type="spellStart"/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Кингисеппского</w:t>
      </w:r>
      <w:proofErr w:type="spellEnd"/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муниципального района</w:t>
      </w:r>
    </w:p>
    <w:p w14:paraId="410AC2C7" w14:textId="0CC45AB0" w:rsidR="00D75194" w:rsidRPr="00D75194" w:rsidRDefault="00D75194" w:rsidP="00D75194">
      <w:pPr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>Ленинградской области</w:t>
      </w:r>
    </w:p>
    <w:p w14:paraId="54ED7BB0" w14:textId="77777777" w:rsidR="00D75194" w:rsidRPr="00D75194" w:rsidRDefault="00D75194" w:rsidP="00D75194">
      <w:pPr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 00.00.2023 года № 000</w:t>
      </w:r>
    </w:p>
    <w:p w14:paraId="35AEEFD2" w14:textId="77777777" w:rsidR="00D75194" w:rsidRPr="00D75194" w:rsidRDefault="00D75194" w:rsidP="00D75194">
      <w:pPr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13331FD0" w14:textId="77777777" w:rsidR="00D75194" w:rsidRPr="00D75194" w:rsidRDefault="00D75194" w:rsidP="00D75194">
      <w:pPr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B581DD8" w14:textId="77777777" w:rsidR="00D75194" w:rsidRPr="00D75194" w:rsidRDefault="00D75194" w:rsidP="00D75194">
      <w:pPr>
        <w:jc w:val="center"/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СХЕМА</w:t>
      </w:r>
    </w:p>
    <w:p w14:paraId="6E7DB28B" w14:textId="667593EC" w:rsidR="00D75194" w:rsidRPr="00D75194" w:rsidRDefault="00D75194" w:rsidP="00D75194">
      <w:pPr>
        <w:jc w:val="center"/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двух</w:t>
      </w:r>
      <w:r w:rsidRPr="00D75194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D75194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 xml:space="preserve">многомандатных избирательных округов для проведения выборов </w:t>
      </w:r>
    </w:p>
    <w:p w14:paraId="75275940" w14:textId="77777777" w:rsidR="00D75194" w:rsidRPr="00D75194" w:rsidRDefault="00D75194" w:rsidP="00D75194">
      <w:pPr>
        <w:jc w:val="center"/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 xml:space="preserve">Совета депутатов </w:t>
      </w:r>
      <w:proofErr w:type="spellStart"/>
      <w:r w:rsidRPr="00D75194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Котельского</w:t>
      </w:r>
      <w:proofErr w:type="spellEnd"/>
      <w:r w:rsidRPr="00D75194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 xml:space="preserve"> сельского поселения</w:t>
      </w:r>
    </w:p>
    <w:p w14:paraId="0197D049" w14:textId="77777777" w:rsidR="00D75194" w:rsidRPr="00D75194" w:rsidRDefault="00D75194" w:rsidP="00D75194">
      <w:pPr>
        <w:jc w:val="center"/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</w:pPr>
      <w:proofErr w:type="spellStart"/>
      <w:r w:rsidRPr="00D75194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Кингисеппского</w:t>
      </w:r>
      <w:proofErr w:type="spellEnd"/>
      <w:r w:rsidRPr="00D75194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 xml:space="preserve"> муниципального района</w:t>
      </w:r>
    </w:p>
    <w:p w14:paraId="67377ED9" w14:textId="381E2084" w:rsidR="00D75194" w:rsidRPr="00D75194" w:rsidRDefault="00D75194" w:rsidP="00D75194">
      <w:pPr>
        <w:jc w:val="center"/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Ленинградской области</w:t>
      </w:r>
    </w:p>
    <w:p w14:paraId="7BB41407" w14:textId="59DC694F" w:rsidR="00D75194" w:rsidRPr="00D75194" w:rsidRDefault="00D75194" w:rsidP="00D75194">
      <w:pPr>
        <w:rPr>
          <w:rFonts w:ascii="Times New Roman" w:hAnsi="Times New Roman"/>
          <w:sz w:val="22"/>
          <w:szCs w:val="22"/>
        </w:rPr>
      </w:pPr>
    </w:p>
    <w:p w14:paraId="4154D05E" w14:textId="77777777" w:rsidR="00D75194" w:rsidRPr="00D75194" w:rsidRDefault="00D75194" w:rsidP="00D75194">
      <w:pPr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Количество избирателей в муниципальном образовании – 2524</w:t>
      </w:r>
    </w:p>
    <w:p w14:paraId="6DCA8DB2" w14:textId="77777777" w:rsidR="00D75194" w:rsidRPr="00D75194" w:rsidRDefault="00D75194" w:rsidP="00D75194">
      <w:pPr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EAAE6EB" w14:textId="77777777" w:rsidR="00D75194" w:rsidRPr="00D75194" w:rsidRDefault="00D75194" w:rsidP="00D75194">
      <w:pPr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Количество многомандатных избирательных округов – 2</w:t>
      </w:r>
    </w:p>
    <w:p w14:paraId="4D698596" w14:textId="77777777" w:rsidR="00D75194" w:rsidRPr="00D75194" w:rsidRDefault="00D75194" w:rsidP="00D75194">
      <w:pPr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4369884" w14:textId="77777777" w:rsidR="00D75194" w:rsidRPr="00D75194" w:rsidRDefault="00D75194" w:rsidP="00D75194">
      <w:pPr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Количество мандатов – 10</w:t>
      </w:r>
    </w:p>
    <w:p w14:paraId="372E624F" w14:textId="70C519DC" w:rsidR="00D75194" w:rsidRPr="00D75194" w:rsidRDefault="00D75194" w:rsidP="00D75194">
      <w:pPr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97E4B97" w14:textId="77777777" w:rsidR="00D75194" w:rsidRPr="00D75194" w:rsidRDefault="00D75194" w:rsidP="00D75194">
      <w:pPr>
        <w:ind w:firstLine="708"/>
        <w:jc w:val="center"/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</w:pPr>
      <w:bookmarkStart w:id="1" w:name="_Hlk146103715"/>
      <w:proofErr w:type="spellStart"/>
      <w:r w:rsidRPr="00D75194">
        <w:rPr>
          <w:rFonts w:ascii="Times New Roman" w:eastAsia="Calibri" w:hAnsi="Times New Roman"/>
          <w:b/>
          <w:bCs/>
          <w:iCs/>
          <w:color w:val="auto"/>
          <w:sz w:val="22"/>
          <w:szCs w:val="22"/>
          <w:lang w:eastAsia="en-US"/>
        </w:rPr>
        <w:t>Котельский</w:t>
      </w:r>
      <w:proofErr w:type="spellEnd"/>
      <w:r w:rsidRPr="00D75194">
        <w:rPr>
          <w:rFonts w:ascii="Times New Roman" w:eastAsia="Calibri" w:hAnsi="Times New Roman"/>
          <w:b/>
          <w:bCs/>
          <w:iCs/>
          <w:color w:val="auto"/>
          <w:sz w:val="22"/>
          <w:szCs w:val="22"/>
          <w:lang w:eastAsia="en-US"/>
        </w:rPr>
        <w:t xml:space="preserve"> </w:t>
      </w:r>
      <w:proofErr w:type="spellStart"/>
      <w:r w:rsidRPr="00D75194">
        <w:rPr>
          <w:rFonts w:ascii="Times New Roman" w:eastAsia="Calibri" w:hAnsi="Times New Roman"/>
          <w:b/>
          <w:iCs/>
          <w:color w:val="auto"/>
          <w:sz w:val="22"/>
          <w:szCs w:val="22"/>
          <w:lang w:eastAsia="en-US"/>
        </w:rPr>
        <w:t>пятимандатный</w:t>
      </w:r>
      <w:proofErr w:type="spellEnd"/>
      <w:r w:rsidRPr="00D75194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 xml:space="preserve"> избирательный округ № 1</w:t>
      </w:r>
    </w:p>
    <w:p w14:paraId="4D269FFE" w14:textId="77777777" w:rsidR="00D75194" w:rsidRPr="00D75194" w:rsidRDefault="00D75194" w:rsidP="00D75194">
      <w:pPr>
        <w:jc w:val="center"/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</w:pPr>
    </w:p>
    <w:p w14:paraId="5DD4BFB1" w14:textId="77777777" w:rsidR="00D75194" w:rsidRPr="00D75194" w:rsidRDefault="00D75194" w:rsidP="00D75194">
      <w:pPr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Количество избирателей в округе – 1248</w:t>
      </w:r>
    </w:p>
    <w:p w14:paraId="45CAE322" w14:textId="77777777" w:rsidR="00D75194" w:rsidRPr="00D75194" w:rsidRDefault="00D75194" w:rsidP="00D75194">
      <w:pPr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13787688" w14:textId="77777777" w:rsidR="00D75194" w:rsidRPr="00D75194" w:rsidRDefault="00D75194" w:rsidP="00D75194">
      <w:pPr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Количество мандатов в округе – 5</w:t>
      </w:r>
    </w:p>
    <w:p w14:paraId="4C240034" w14:textId="287FCDFB" w:rsidR="00D75194" w:rsidRPr="00D75194" w:rsidRDefault="00D75194" w:rsidP="00D75194">
      <w:pPr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8CF1E3" w14:textId="77777777" w:rsidR="00D75194" w:rsidRPr="00D75194" w:rsidRDefault="00D75194" w:rsidP="00D75194">
      <w:pPr>
        <w:rPr>
          <w:rFonts w:ascii="Times New Roman" w:eastAsia="Calibri" w:hAnsi="Times New Roman"/>
          <w:b/>
          <w:i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b/>
          <w:i/>
          <w:color w:val="auto"/>
          <w:sz w:val="22"/>
          <w:szCs w:val="22"/>
          <w:lang w:eastAsia="en-US"/>
        </w:rPr>
        <w:t>Описание многомандатного избирательного округа</w:t>
      </w:r>
    </w:p>
    <w:bookmarkEnd w:id="1"/>
    <w:p w14:paraId="142855A7" w14:textId="77777777" w:rsidR="00D75194" w:rsidRPr="00D75194" w:rsidRDefault="00D75194" w:rsidP="00D75194">
      <w:pPr>
        <w:jc w:val="center"/>
        <w:rPr>
          <w:rFonts w:ascii="Times New Roman" w:hAnsi="Times New Roman"/>
          <w:color w:val="auto"/>
          <w:sz w:val="22"/>
          <w:szCs w:val="22"/>
        </w:rPr>
      </w:pPr>
    </w:p>
    <w:p w14:paraId="6A6AA661" w14:textId="77777777" w:rsidR="00D75194" w:rsidRPr="00D75194" w:rsidRDefault="00D75194" w:rsidP="00D75194">
      <w:pPr>
        <w:widowControl w:val="0"/>
        <w:tabs>
          <w:tab w:val="left" w:pos="3000"/>
        </w:tabs>
        <w:suppressAutoHyphens/>
        <w:ind w:firstLine="567"/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</w:pPr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     </w:t>
      </w:r>
      <w:proofErr w:type="gramStart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В границах части территории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Котельского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сельского поселения по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смежеству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с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Вистинским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сельским поселением (северо-западная граница) от реки Черная на северо-восток по автодороге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Нежново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- Ручьи до западной границы земель деревни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Пятчино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, далее на юго-восток по границе земель деревни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Пятчино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, огибая ее с юга, до автодороги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Нежново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-Ручьи, далее на юго-восток по этой автодороге до реки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Систа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.</w:t>
      </w:r>
      <w:proofErr w:type="gram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По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смежеству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с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Нежновским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сельским поселением (северо-восточная граница) в направлении на юг по реке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Систа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до автодороги Котлы-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Нежново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, далее на юг по этой автодороге до ответвления автодороги на поселок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Неппово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,  далее на восток по этому ответвлению автодороги до реки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Систа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, далее на северо-восток по реке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Систа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до границы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Кингисеппского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муниципального района  с Ломоносовским муниципальным районом, далее на </w:t>
      </w:r>
      <w:proofErr w:type="gram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юго-запад</w:t>
      </w:r>
      <w:proofErr w:type="gram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минуя деревню </w:t>
      </w:r>
      <w:proofErr w:type="spellStart"/>
      <w:proofErr w:type="gram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Арболово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, по северо-западным границам дер.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Удосолово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,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Велькота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, пересекая реку Сума, по северо-западной границе дер. Малое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Руддилово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, в направлении на пос.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Котельский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, далее по проезду через пос.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Котельский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между многоквартирными домами №10 и №13 на юго-запад вдоль юго-восточной границы муниципального общеобразовательного учреждения «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Котельская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средняя школа», далее по правобережью реки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Тарарайка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, минуя пос.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Тарайка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до автодороги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Крикково-Тарайка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на северо-запад, далее на запад</w:t>
      </w:r>
      <w:proofErr w:type="gram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по этой автодороге до автодороги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Крикково-Получье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; далее на север по автодороге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Крикково-Получье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до южной границы земель деревни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Получье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; далее на запад по границе земель деревни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Получье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, огибая ее с юга, до восточной границы квартала 160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Усть-Лужского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лесничества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Кингисеппского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лесхоза.  По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смежеству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с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Усть-Лужским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сельским поселением, далее на север по восточным границам кварталов 160, 154, 213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Усть-Лужского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лесничества до озера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Хаболово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; далее на север по озеру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Хаболово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до устья реки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Хаболовка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; далее на север по реке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Хаболовка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до реки Черная; далее на север по реке Черная до исходной точки.</w:t>
      </w:r>
    </w:p>
    <w:p w14:paraId="187DD8B8" w14:textId="77777777" w:rsidR="00D75194" w:rsidRPr="00D75194" w:rsidRDefault="00D75194" w:rsidP="00D75194">
      <w:pPr>
        <w:widowControl w:val="0"/>
        <w:tabs>
          <w:tab w:val="left" w:pos="3000"/>
        </w:tabs>
        <w:suppressAutoHyphens/>
        <w:ind w:firstLine="426"/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</w:pPr>
      <w:r w:rsidRPr="00D75194">
        <w:rPr>
          <w:rFonts w:ascii="Times New Roman" w:eastAsia="Arial" w:hAnsi="Times New Roman"/>
          <w:bCs/>
          <w:spacing w:val="-3"/>
          <w:sz w:val="22"/>
          <w:szCs w:val="22"/>
          <w:lang w:eastAsia="ar-SA"/>
        </w:rPr>
        <w:t xml:space="preserve">      Населенные пункты, входящие в состав </w:t>
      </w:r>
      <w:proofErr w:type="spellStart"/>
      <w:r w:rsidRPr="00D75194">
        <w:rPr>
          <w:rFonts w:ascii="Times New Roman" w:eastAsia="Arial" w:hAnsi="Times New Roman"/>
          <w:bCs/>
          <w:spacing w:val="-3"/>
          <w:sz w:val="22"/>
          <w:szCs w:val="22"/>
          <w:lang w:eastAsia="ar-SA"/>
        </w:rPr>
        <w:t>Котельского</w:t>
      </w:r>
      <w:proofErr w:type="spellEnd"/>
      <w:r w:rsidRPr="00D75194">
        <w:rPr>
          <w:rFonts w:ascii="Times New Roman" w:eastAsia="Arial" w:hAnsi="Times New Roman"/>
          <w:bCs/>
          <w:spacing w:val="-3"/>
          <w:sz w:val="22"/>
          <w:szCs w:val="22"/>
          <w:lang w:eastAsia="ar-SA"/>
        </w:rPr>
        <w:t xml:space="preserve"> </w:t>
      </w:r>
      <w:proofErr w:type="spellStart"/>
      <w:r w:rsidRPr="00D75194">
        <w:rPr>
          <w:rFonts w:ascii="Times New Roman" w:eastAsia="Arial" w:hAnsi="Times New Roman"/>
          <w:bCs/>
          <w:spacing w:val="-3"/>
          <w:sz w:val="22"/>
          <w:szCs w:val="22"/>
          <w:lang w:eastAsia="ar-SA"/>
        </w:rPr>
        <w:t>пятимандатного</w:t>
      </w:r>
      <w:proofErr w:type="spellEnd"/>
      <w:r w:rsidRPr="00D75194">
        <w:rPr>
          <w:rFonts w:ascii="Times New Roman" w:eastAsia="Arial" w:hAnsi="Times New Roman"/>
          <w:bCs/>
          <w:spacing w:val="-3"/>
          <w:sz w:val="22"/>
          <w:szCs w:val="22"/>
          <w:lang w:eastAsia="ar-SA"/>
        </w:rPr>
        <w:t xml:space="preserve"> избирательного округа №1:</w:t>
      </w:r>
    </w:p>
    <w:p w14:paraId="2EEFB987" w14:textId="77777777" w:rsidR="00D75194" w:rsidRPr="00D75194" w:rsidRDefault="00D75194" w:rsidP="00D75194">
      <w:pPr>
        <w:rPr>
          <w:rFonts w:ascii="Times New Roman" w:hAnsi="Times New Roman"/>
          <w:snapToGrid w:val="0"/>
          <w:color w:val="auto"/>
          <w:sz w:val="22"/>
          <w:szCs w:val="22"/>
        </w:rPr>
      </w:pPr>
      <w:r w:rsidRPr="00D75194">
        <w:rPr>
          <w:rFonts w:ascii="Times New Roman" w:hAnsi="Times New Roman"/>
          <w:b/>
          <w:color w:val="auto"/>
          <w:sz w:val="22"/>
          <w:szCs w:val="22"/>
        </w:rPr>
        <w:t>Поселки:</w:t>
      </w:r>
      <w:r w:rsidRPr="00D75194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Котельский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 xml:space="preserve"> (дома № 1, 1-а, 2, 2-а, 3, 3-а, 4, 4-а, 5, 5-а, 11, 17.) поселок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Неппово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 xml:space="preserve">.  </w:t>
      </w:r>
      <w:r w:rsidRPr="00D75194">
        <w:rPr>
          <w:rFonts w:ascii="Times New Roman" w:hAnsi="Times New Roman"/>
          <w:b/>
          <w:color w:val="auto"/>
          <w:sz w:val="22"/>
          <w:szCs w:val="22"/>
        </w:rPr>
        <w:t>Деревни</w:t>
      </w:r>
      <w:r w:rsidRPr="00D75194">
        <w:rPr>
          <w:rFonts w:ascii="Times New Roman" w:hAnsi="Times New Roman"/>
          <w:color w:val="auto"/>
          <w:sz w:val="22"/>
          <w:szCs w:val="22"/>
        </w:rPr>
        <w:t xml:space="preserve">: Бабино, Березняки, Большие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Валговицы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 xml:space="preserve">, Большая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Рассия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 xml:space="preserve">,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Великино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 xml:space="preserve">,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Вердия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 xml:space="preserve">, Елизаветино,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Караваево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 xml:space="preserve">, Котлы, Котлы (городок),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Корветино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 xml:space="preserve">, Крупино, Малая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Рассия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 xml:space="preserve">,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Маттия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 xml:space="preserve">,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Понделово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 xml:space="preserve">,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Раннолово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 xml:space="preserve">,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Ряттель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 xml:space="preserve">,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Савикино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 xml:space="preserve">,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Хаболово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 xml:space="preserve">,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Ундово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 xml:space="preserve">. </w:t>
      </w:r>
      <w:proofErr w:type="spellStart"/>
      <w:r w:rsidRPr="00D75194">
        <w:rPr>
          <w:rFonts w:ascii="Times New Roman" w:hAnsi="Times New Roman"/>
          <w:b/>
          <w:color w:val="auto"/>
          <w:sz w:val="22"/>
          <w:szCs w:val="22"/>
        </w:rPr>
        <w:t>п.ст</w:t>
      </w:r>
      <w:proofErr w:type="spellEnd"/>
      <w:r w:rsidRPr="00D75194">
        <w:rPr>
          <w:rFonts w:ascii="Times New Roman" w:hAnsi="Times New Roman"/>
          <w:b/>
          <w:color w:val="auto"/>
          <w:sz w:val="22"/>
          <w:szCs w:val="22"/>
        </w:rPr>
        <w:t>.</w:t>
      </w:r>
      <w:r w:rsidRPr="00D75194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Валговицы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 xml:space="preserve">, Котлы,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Кямиши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>; хутор Вольный</w:t>
      </w:r>
      <w:r w:rsidRPr="00D75194">
        <w:rPr>
          <w:rFonts w:ascii="Times New Roman" w:hAnsi="Times New Roman"/>
          <w:snapToGrid w:val="0"/>
          <w:color w:val="auto"/>
          <w:sz w:val="22"/>
          <w:szCs w:val="22"/>
        </w:rPr>
        <w:t>.</w:t>
      </w:r>
    </w:p>
    <w:p w14:paraId="1713DBF5" w14:textId="77777777" w:rsidR="007309C6" w:rsidRDefault="007309C6" w:rsidP="00D75194">
      <w:pPr>
        <w:ind w:firstLine="708"/>
        <w:jc w:val="center"/>
        <w:rPr>
          <w:rFonts w:ascii="Times New Roman" w:eastAsia="Calibri" w:hAnsi="Times New Roman"/>
          <w:b/>
          <w:bCs/>
          <w:iCs/>
          <w:color w:val="auto"/>
          <w:sz w:val="22"/>
          <w:szCs w:val="22"/>
          <w:lang w:eastAsia="en-US"/>
        </w:rPr>
      </w:pPr>
    </w:p>
    <w:p w14:paraId="71013705" w14:textId="77777777" w:rsidR="007309C6" w:rsidRDefault="007309C6" w:rsidP="00D75194">
      <w:pPr>
        <w:ind w:firstLine="708"/>
        <w:jc w:val="center"/>
        <w:rPr>
          <w:rFonts w:ascii="Times New Roman" w:eastAsia="Calibri" w:hAnsi="Times New Roman"/>
          <w:b/>
          <w:bCs/>
          <w:iCs/>
          <w:color w:val="auto"/>
          <w:sz w:val="22"/>
          <w:szCs w:val="22"/>
          <w:lang w:eastAsia="en-US"/>
        </w:rPr>
      </w:pPr>
    </w:p>
    <w:p w14:paraId="75DB70CF" w14:textId="77777777" w:rsidR="007309C6" w:rsidRDefault="007309C6" w:rsidP="00D75194">
      <w:pPr>
        <w:ind w:firstLine="708"/>
        <w:jc w:val="center"/>
        <w:rPr>
          <w:rFonts w:ascii="Times New Roman" w:eastAsia="Calibri" w:hAnsi="Times New Roman"/>
          <w:b/>
          <w:bCs/>
          <w:iCs/>
          <w:color w:val="auto"/>
          <w:sz w:val="22"/>
          <w:szCs w:val="22"/>
          <w:lang w:eastAsia="en-US"/>
        </w:rPr>
      </w:pPr>
    </w:p>
    <w:p w14:paraId="23E24B30" w14:textId="77777777" w:rsidR="007309C6" w:rsidRDefault="007309C6" w:rsidP="00D75194">
      <w:pPr>
        <w:ind w:firstLine="708"/>
        <w:jc w:val="center"/>
        <w:rPr>
          <w:rFonts w:ascii="Times New Roman" w:eastAsia="Calibri" w:hAnsi="Times New Roman"/>
          <w:b/>
          <w:bCs/>
          <w:iCs/>
          <w:color w:val="auto"/>
          <w:sz w:val="22"/>
          <w:szCs w:val="22"/>
          <w:lang w:eastAsia="en-US"/>
        </w:rPr>
      </w:pPr>
    </w:p>
    <w:p w14:paraId="37270C41" w14:textId="29365186" w:rsidR="00D75194" w:rsidRPr="00D75194" w:rsidRDefault="00D75194" w:rsidP="00D75194">
      <w:pPr>
        <w:ind w:firstLine="708"/>
        <w:jc w:val="center"/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</w:pPr>
      <w:proofErr w:type="spellStart"/>
      <w:r w:rsidRPr="00D75194">
        <w:rPr>
          <w:rFonts w:ascii="Times New Roman" w:eastAsia="Calibri" w:hAnsi="Times New Roman"/>
          <w:b/>
          <w:bCs/>
          <w:iCs/>
          <w:color w:val="auto"/>
          <w:sz w:val="22"/>
          <w:szCs w:val="22"/>
          <w:lang w:eastAsia="en-US"/>
        </w:rPr>
        <w:lastRenderedPageBreak/>
        <w:t>Котельский</w:t>
      </w:r>
      <w:proofErr w:type="spellEnd"/>
      <w:r w:rsidRPr="00D75194">
        <w:rPr>
          <w:rFonts w:ascii="Times New Roman" w:eastAsia="Calibri" w:hAnsi="Times New Roman"/>
          <w:b/>
          <w:bCs/>
          <w:iCs/>
          <w:color w:val="auto"/>
          <w:sz w:val="22"/>
          <w:szCs w:val="22"/>
          <w:lang w:eastAsia="en-US"/>
        </w:rPr>
        <w:t xml:space="preserve"> </w:t>
      </w:r>
      <w:proofErr w:type="spellStart"/>
      <w:r w:rsidRPr="00D75194">
        <w:rPr>
          <w:rFonts w:ascii="Times New Roman" w:eastAsia="Calibri" w:hAnsi="Times New Roman"/>
          <w:b/>
          <w:iCs/>
          <w:color w:val="auto"/>
          <w:sz w:val="22"/>
          <w:szCs w:val="22"/>
          <w:lang w:eastAsia="en-US"/>
        </w:rPr>
        <w:t>пятимандатный</w:t>
      </w:r>
      <w:proofErr w:type="spellEnd"/>
      <w:r w:rsidRPr="00D75194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 xml:space="preserve"> избирательный округ № 2</w:t>
      </w:r>
    </w:p>
    <w:p w14:paraId="021CD931" w14:textId="72B31EDA" w:rsidR="00D75194" w:rsidRDefault="00D75194" w:rsidP="00D75194">
      <w:pPr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ABD607" w14:textId="77777777" w:rsidR="00D75194" w:rsidRPr="00D75194" w:rsidRDefault="00D75194" w:rsidP="00D75194">
      <w:pPr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Количество избирателей в округе – 1276</w:t>
      </w:r>
    </w:p>
    <w:p w14:paraId="753EA4FA" w14:textId="77777777" w:rsidR="00D75194" w:rsidRPr="00D75194" w:rsidRDefault="00D75194" w:rsidP="00D75194">
      <w:pPr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7F4C143C" w14:textId="77777777" w:rsidR="00D75194" w:rsidRPr="00D75194" w:rsidRDefault="00D75194" w:rsidP="00D75194">
      <w:pPr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Количество мандатов в округе – 5</w:t>
      </w:r>
    </w:p>
    <w:p w14:paraId="47BA2B82" w14:textId="55C605FA" w:rsidR="00D75194" w:rsidRPr="00D75194" w:rsidRDefault="00D75194" w:rsidP="00D75194">
      <w:pPr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00142F4" w14:textId="77777777" w:rsidR="00D75194" w:rsidRPr="00D75194" w:rsidRDefault="00D75194" w:rsidP="00D75194">
      <w:pPr>
        <w:rPr>
          <w:rFonts w:ascii="Times New Roman" w:eastAsia="Calibri" w:hAnsi="Times New Roman"/>
          <w:b/>
          <w:i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b/>
          <w:i/>
          <w:color w:val="auto"/>
          <w:sz w:val="22"/>
          <w:szCs w:val="22"/>
          <w:lang w:eastAsia="en-US"/>
        </w:rPr>
        <w:t>Описание многомандатного избирательного округа</w:t>
      </w:r>
    </w:p>
    <w:p w14:paraId="0B725F50" w14:textId="77777777" w:rsidR="00D75194" w:rsidRPr="00D75194" w:rsidRDefault="00D75194" w:rsidP="00D75194">
      <w:pPr>
        <w:widowControl w:val="0"/>
        <w:tabs>
          <w:tab w:val="left" w:pos="3000"/>
        </w:tabs>
        <w:suppressAutoHyphens/>
        <w:ind w:firstLine="720"/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</w:pPr>
    </w:p>
    <w:p w14:paraId="3DBF3D48" w14:textId="77777777" w:rsidR="00D75194" w:rsidRPr="00D75194" w:rsidRDefault="00D75194" w:rsidP="00D75194">
      <w:pPr>
        <w:widowControl w:val="0"/>
        <w:tabs>
          <w:tab w:val="left" w:pos="3000"/>
        </w:tabs>
        <w:suppressAutoHyphens/>
        <w:ind w:firstLine="720"/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</w:pPr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</w:t>
      </w:r>
      <w:proofErr w:type="gramStart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В границах части территории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Котельского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сельского поселения на северо-западе от исходной точки, определяющей границу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пятимандатного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избирательного округа №1, включая пос.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Тарайка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по левобережью р.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Тарарайка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на северо-восток в направлении пос.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Котельский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, между многоквартирными жилыми домами №10 и №13 на северо-восток до границы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Кингисеппского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муниципального района, далее на юго-восток до северного угла квартала 93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Котельского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лесничества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Кингисеппского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лесхоза.</w:t>
      </w:r>
      <w:proofErr w:type="gram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По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смежеству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с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Фалилеевским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сельским поселением, далее на юго-запад по северо-западным границам кварталов 93 и 98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Котельского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лесничества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Кингисеппского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лесхоза до каркасной границы ЗАО «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Котельское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» (река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Систа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); далее на запад по каркасным границам ЗАО «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Котельское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» до автодороги Перелесье-Ратчино; далее на север по этой автодороге до каркасной границы ЗАО «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Котельское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»; далее на запад по каркасным границам ЗАО «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Котельское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» до автодороги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Липковицы-Кайболово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; далее на юг по этой автодороге до ручья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Индыш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; далее на запад по ручью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Индыш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по реке Сума; далее на юг по реке Сума до северной границы квартала 2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Тикописского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лесничества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Кингисеппского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лесхоза. По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смежеству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с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Опольевским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сельским поселением, далее на запад по северной границе квартала 2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Тикописского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лесничества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Кингисеппского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лесхоза до мелиоративного канала;  </w:t>
      </w:r>
      <w:proofErr w:type="gram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далее на восток по мелиоративному каналу (по болоту «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Раговицкое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») до подъездной автодороги к этому болоту от автодороги Котлы-Кингисепп;. далее на восток по этой подъездной автодороге до автодороги Котлы-Кингисепп: далее по автодороге Котлы-Кингисепп на юг до каркасной границы ЗАО «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Котельское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»; далее на восток по каркасным границам ЗАО «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Котельское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» до южной границы квартала 151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Тикописского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лесничества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Кингисеппского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лесхоза;</w:t>
      </w:r>
      <w:proofErr w:type="gram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далее на запад по южной границе квартала 151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Тикописского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лесничества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Кингисеппского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лесхоза до железнодорожной линии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Веймарн-Усть-луга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; далее на север по этой железнодорожной линии до ручья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Кикерицкий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; далее на запад по этому ручью до реки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Кихтолка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. По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смежеству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с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Большелуцким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сельским поселением, далее на север по реке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Кихтолка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до безымянного ручья; далее на северо-запад по этому ручью до восточного квартала 171 Георгиевского лесничества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Кингисеппского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лесхоза; далее на северо-запад по северо-восточной границе квартала 171, на юго-запад по северо-западным границам кварталов 171 и 149, на север по юго-восточным границам кварталов 148, 147, 146, 144 Георгиевского лесничества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Кингисеппского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лесхоза до автодороги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Тарайка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-Кингисепп до исходной точки </w:t>
      </w:r>
    </w:p>
    <w:p w14:paraId="6C9EB5FD" w14:textId="77777777" w:rsidR="00D75194" w:rsidRPr="00D75194" w:rsidRDefault="00D75194" w:rsidP="00D75194">
      <w:pPr>
        <w:widowControl w:val="0"/>
        <w:tabs>
          <w:tab w:val="left" w:pos="3000"/>
        </w:tabs>
        <w:suppressAutoHyphens/>
        <w:ind w:firstLine="720"/>
        <w:rPr>
          <w:rFonts w:ascii="Times New Roman" w:eastAsia="Arial" w:hAnsi="Times New Roman"/>
          <w:color w:val="auto"/>
          <w:sz w:val="22"/>
          <w:szCs w:val="22"/>
          <w:lang w:eastAsia="ar-SA"/>
        </w:rPr>
      </w:pPr>
      <w:r w:rsidRPr="00D75194">
        <w:rPr>
          <w:rFonts w:ascii="Times New Roman" w:eastAsia="Arial" w:hAnsi="Times New Roman"/>
          <w:bCs/>
          <w:spacing w:val="-3"/>
          <w:sz w:val="22"/>
          <w:szCs w:val="22"/>
          <w:lang w:eastAsia="ar-SA"/>
        </w:rPr>
        <w:t xml:space="preserve">Населенные пункты, входящие в состав </w:t>
      </w:r>
      <w:proofErr w:type="spellStart"/>
      <w:r w:rsidRPr="00D75194">
        <w:rPr>
          <w:rFonts w:ascii="Times New Roman" w:eastAsia="Arial" w:hAnsi="Times New Roman"/>
          <w:bCs/>
          <w:spacing w:val="-3"/>
          <w:sz w:val="22"/>
          <w:szCs w:val="22"/>
          <w:lang w:eastAsia="ar-SA"/>
        </w:rPr>
        <w:t>Котельского</w:t>
      </w:r>
      <w:proofErr w:type="spellEnd"/>
      <w:r w:rsidRPr="00D75194">
        <w:rPr>
          <w:rFonts w:ascii="Times New Roman" w:eastAsia="Arial" w:hAnsi="Times New Roman"/>
          <w:bCs/>
          <w:spacing w:val="-3"/>
          <w:sz w:val="22"/>
          <w:szCs w:val="22"/>
          <w:lang w:eastAsia="ar-SA"/>
        </w:rPr>
        <w:t xml:space="preserve"> </w:t>
      </w:r>
      <w:proofErr w:type="spellStart"/>
      <w:r w:rsidRPr="00D75194">
        <w:rPr>
          <w:rFonts w:ascii="Times New Roman" w:eastAsia="Arial" w:hAnsi="Times New Roman"/>
          <w:bCs/>
          <w:spacing w:val="-3"/>
          <w:sz w:val="22"/>
          <w:szCs w:val="22"/>
          <w:lang w:eastAsia="ar-SA"/>
        </w:rPr>
        <w:t>пятимандатного</w:t>
      </w:r>
      <w:proofErr w:type="spellEnd"/>
      <w:r w:rsidRPr="00D75194">
        <w:rPr>
          <w:rFonts w:ascii="Times New Roman" w:eastAsia="Arial" w:hAnsi="Times New Roman"/>
          <w:bCs/>
          <w:spacing w:val="-3"/>
          <w:sz w:val="22"/>
          <w:szCs w:val="22"/>
          <w:lang w:eastAsia="ar-SA"/>
        </w:rPr>
        <w:t xml:space="preserve"> избирательного округа № 2:</w:t>
      </w:r>
      <w:r w:rsidRPr="00D75194">
        <w:rPr>
          <w:rFonts w:ascii="Times New Roman" w:eastAsia="Arial" w:hAnsi="Times New Roman"/>
          <w:b/>
          <w:color w:val="auto"/>
          <w:sz w:val="22"/>
          <w:szCs w:val="22"/>
          <w:lang w:eastAsia="ar-SA"/>
        </w:rPr>
        <w:t xml:space="preserve"> поселки</w:t>
      </w:r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>:</w:t>
      </w:r>
      <w:r w:rsidRPr="00D75194">
        <w:rPr>
          <w:rFonts w:ascii="Times New Roman" w:eastAsia="Arial" w:hAnsi="Times New Roman"/>
          <w:snapToGrid w:val="0"/>
          <w:color w:val="auto"/>
          <w:sz w:val="22"/>
          <w:szCs w:val="22"/>
          <w:lang w:eastAsia="ar-SA"/>
        </w:rPr>
        <w:t xml:space="preserve"> </w:t>
      </w:r>
      <w:proofErr w:type="spellStart"/>
      <w:r w:rsidRPr="00D75194">
        <w:rPr>
          <w:rFonts w:ascii="Times New Roman" w:eastAsia="Arial" w:hAnsi="Times New Roman"/>
          <w:snapToGrid w:val="0"/>
          <w:color w:val="auto"/>
          <w:sz w:val="22"/>
          <w:szCs w:val="22"/>
          <w:lang w:eastAsia="ar-SA"/>
        </w:rPr>
        <w:t>Котельский</w:t>
      </w:r>
      <w:proofErr w:type="spellEnd"/>
      <w:r w:rsidRPr="00D75194">
        <w:rPr>
          <w:rFonts w:ascii="Times New Roman" w:eastAsia="Arial" w:hAnsi="Times New Roman"/>
          <w:snapToGrid w:val="0"/>
          <w:color w:val="auto"/>
          <w:sz w:val="22"/>
          <w:szCs w:val="22"/>
          <w:lang w:eastAsia="ar-SA"/>
        </w:rPr>
        <w:t xml:space="preserve"> (дома № 6, 7, 8, 9, 10, 12, 13, 14, 15, 16</w:t>
      </w:r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, 18, 19, 20, 21, 22, 23, 24, 25, 28, 32), </w:t>
      </w:r>
      <w:proofErr w:type="gramStart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>Георгиевский</w:t>
      </w:r>
      <w:proofErr w:type="gramEnd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, </w:t>
      </w:r>
      <w:proofErr w:type="spellStart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>Тарайка</w:t>
      </w:r>
      <w:proofErr w:type="spellEnd"/>
      <w:r w:rsidRPr="00D75194">
        <w:rPr>
          <w:rFonts w:ascii="Times New Roman" w:eastAsia="Arial" w:hAnsi="Times New Roman"/>
          <w:snapToGrid w:val="0"/>
          <w:color w:val="auto"/>
          <w:sz w:val="22"/>
          <w:szCs w:val="22"/>
          <w:lang w:eastAsia="ar-SA"/>
        </w:rPr>
        <w:t xml:space="preserve">. </w:t>
      </w:r>
      <w:r w:rsidRPr="00D75194">
        <w:rPr>
          <w:rFonts w:ascii="Times New Roman" w:eastAsia="Arial" w:hAnsi="Times New Roman"/>
          <w:b/>
          <w:color w:val="auto"/>
          <w:sz w:val="22"/>
          <w:szCs w:val="22"/>
          <w:lang w:eastAsia="ar-SA"/>
        </w:rPr>
        <w:t>Деревни</w:t>
      </w:r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: </w:t>
      </w:r>
      <w:proofErr w:type="spellStart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>Арболово</w:t>
      </w:r>
      <w:proofErr w:type="spellEnd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, Большое </w:t>
      </w:r>
      <w:proofErr w:type="spellStart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>Руддилово</w:t>
      </w:r>
      <w:proofErr w:type="spellEnd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, </w:t>
      </w:r>
      <w:proofErr w:type="spellStart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>Велькота</w:t>
      </w:r>
      <w:proofErr w:type="spellEnd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, </w:t>
      </w:r>
      <w:proofErr w:type="spellStart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>Войносолово</w:t>
      </w:r>
      <w:proofErr w:type="spellEnd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, </w:t>
      </w:r>
      <w:proofErr w:type="spellStart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>Липковицы</w:t>
      </w:r>
      <w:proofErr w:type="spellEnd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, </w:t>
      </w:r>
      <w:proofErr w:type="spellStart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>Марфицы</w:t>
      </w:r>
      <w:proofErr w:type="spellEnd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, Малое </w:t>
      </w:r>
      <w:proofErr w:type="spellStart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>Руддилово</w:t>
      </w:r>
      <w:proofErr w:type="spellEnd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, </w:t>
      </w:r>
      <w:proofErr w:type="spellStart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>Нарядово</w:t>
      </w:r>
      <w:proofErr w:type="spellEnd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, Перелесье, </w:t>
      </w:r>
      <w:proofErr w:type="spellStart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>Пиллово</w:t>
      </w:r>
      <w:proofErr w:type="spellEnd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, </w:t>
      </w:r>
      <w:proofErr w:type="spellStart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>Получье</w:t>
      </w:r>
      <w:proofErr w:type="spellEnd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, </w:t>
      </w:r>
      <w:proofErr w:type="spellStart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>Пумалицы</w:t>
      </w:r>
      <w:proofErr w:type="spellEnd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, </w:t>
      </w:r>
      <w:proofErr w:type="spellStart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>Тютицы</w:t>
      </w:r>
      <w:proofErr w:type="spellEnd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, </w:t>
      </w:r>
      <w:proofErr w:type="spellStart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>Удосолово</w:t>
      </w:r>
      <w:proofErr w:type="spellEnd"/>
      <w:r w:rsidRPr="00D75194">
        <w:rPr>
          <w:rFonts w:ascii="Times New Roman" w:eastAsia="Arial" w:hAnsi="Times New Roman"/>
          <w:snapToGrid w:val="0"/>
          <w:color w:val="auto"/>
          <w:sz w:val="22"/>
          <w:szCs w:val="22"/>
          <w:lang w:eastAsia="ar-SA"/>
        </w:rPr>
        <w:t>.</w:t>
      </w:r>
    </w:p>
    <w:p w14:paraId="24FCE7D6" w14:textId="77777777" w:rsidR="00D75194" w:rsidRPr="00D75194" w:rsidRDefault="00D75194" w:rsidP="00D75194">
      <w:pPr>
        <w:rPr>
          <w:rFonts w:ascii="Times New Roman" w:hAnsi="Times New Roman"/>
          <w:sz w:val="22"/>
          <w:szCs w:val="22"/>
        </w:rPr>
      </w:pPr>
    </w:p>
    <w:p w14:paraId="3538677E" w14:textId="6F2084F7" w:rsidR="00D75194" w:rsidRPr="00D75194" w:rsidRDefault="00D75194" w:rsidP="00D75194">
      <w:pPr>
        <w:rPr>
          <w:rFonts w:ascii="Times New Roman" w:hAnsi="Times New Roman"/>
          <w:sz w:val="22"/>
          <w:szCs w:val="22"/>
        </w:rPr>
      </w:pPr>
      <w:r w:rsidRPr="00D75194">
        <w:rPr>
          <w:rFonts w:ascii="Times New Roman" w:hAnsi="Times New Roman"/>
          <w:sz w:val="22"/>
          <w:szCs w:val="22"/>
        </w:rPr>
        <w:br w:type="page"/>
      </w:r>
    </w:p>
    <w:p w14:paraId="49CB75E1" w14:textId="77777777" w:rsidR="00D75194" w:rsidRPr="00D75194" w:rsidRDefault="00D75194" w:rsidP="00D75194">
      <w:pPr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lastRenderedPageBreak/>
        <w:t>Приложение № 2</w:t>
      </w:r>
    </w:p>
    <w:p w14:paraId="1D760611" w14:textId="77777777" w:rsidR="00D75194" w:rsidRPr="00D75194" w:rsidRDefault="00D75194" w:rsidP="00D75194">
      <w:pPr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>к решению Совета депутатов</w:t>
      </w:r>
    </w:p>
    <w:p w14:paraId="75BCAF2D" w14:textId="77777777" w:rsidR="00D75194" w:rsidRPr="00D75194" w:rsidRDefault="00D75194" w:rsidP="00D75194">
      <w:pPr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proofErr w:type="spellStart"/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Котельского</w:t>
      </w:r>
      <w:proofErr w:type="spellEnd"/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сельского поселения</w:t>
      </w:r>
    </w:p>
    <w:p w14:paraId="62994BC7" w14:textId="77777777" w:rsidR="00D75194" w:rsidRPr="00D75194" w:rsidRDefault="00D75194" w:rsidP="00D75194">
      <w:pPr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proofErr w:type="spellStart"/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Кингисеппского</w:t>
      </w:r>
      <w:proofErr w:type="spellEnd"/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муниципального района</w:t>
      </w:r>
    </w:p>
    <w:p w14:paraId="2DFD0A01" w14:textId="77777777" w:rsidR="00D75194" w:rsidRPr="00D75194" w:rsidRDefault="00D75194" w:rsidP="00D75194">
      <w:pPr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>Ленинградской области</w:t>
      </w:r>
    </w:p>
    <w:p w14:paraId="73BD5355" w14:textId="77777777" w:rsidR="00D75194" w:rsidRPr="00D75194" w:rsidRDefault="00D75194" w:rsidP="00D75194">
      <w:pPr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 00.00.2023 года № 000</w:t>
      </w:r>
    </w:p>
    <w:p w14:paraId="4132E6A1" w14:textId="77777777" w:rsidR="00D75194" w:rsidRPr="00D75194" w:rsidRDefault="00D75194" w:rsidP="00D75194">
      <w:pPr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8C686FA" w14:textId="77777777" w:rsidR="00D75194" w:rsidRPr="00D75194" w:rsidRDefault="00D75194" w:rsidP="00D75194">
      <w:pPr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3351284" w14:textId="77777777" w:rsidR="00D75194" w:rsidRPr="00D75194" w:rsidRDefault="00D75194" w:rsidP="00D75194">
      <w:pPr>
        <w:widowControl w:val="0"/>
        <w:autoSpaceDE w:val="0"/>
        <w:autoSpaceDN w:val="0"/>
        <w:adjustRightInd w:val="0"/>
        <w:rPr>
          <w:rFonts w:ascii="Times New Roman" w:hAnsi="Times New Roman"/>
          <w:color w:val="auto"/>
          <w:sz w:val="22"/>
          <w:szCs w:val="22"/>
        </w:rPr>
      </w:pPr>
    </w:p>
    <w:p w14:paraId="361428CC" w14:textId="77777777" w:rsidR="00D75194" w:rsidRPr="00D75194" w:rsidRDefault="00D75194" w:rsidP="00D75194">
      <w:pPr>
        <w:jc w:val="center"/>
        <w:rPr>
          <w:rFonts w:ascii="Times New Roman" w:eastAsia="Calibri" w:hAnsi="Times New Roman"/>
          <w:b/>
          <w:bCs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b/>
          <w:bCs/>
          <w:color w:val="auto"/>
          <w:sz w:val="22"/>
          <w:szCs w:val="22"/>
          <w:lang w:eastAsia="en-US"/>
        </w:rPr>
        <w:t>ГРАФИЧЕСКОЕ ИЗОБРАЖЕНИЕ</w:t>
      </w:r>
    </w:p>
    <w:p w14:paraId="3E6DE197" w14:textId="3CB1AF86" w:rsidR="00D75194" w:rsidRPr="00D75194" w:rsidRDefault="00D75194" w:rsidP="00D75194">
      <w:pPr>
        <w:jc w:val="center"/>
        <w:rPr>
          <w:rFonts w:ascii="Times New Roman" w:eastAsia="Calibri" w:hAnsi="Times New Roman"/>
          <w:b/>
          <w:bCs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b/>
          <w:bCs/>
          <w:color w:val="auto"/>
          <w:sz w:val="22"/>
          <w:szCs w:val="22"/>
          <w:lang w:eastAsia="en-US"/>
        </w:rPr>
        <w:t>схемы двух</w:t>
      </w:r>
      <w:r w:rsidRPr="00D75194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D75194">
        <w:rPr>
          <w:rFonts w:ascii="Times New Roman" w:eastAsia="Calibri" w:hAnsi="Times New Roman"/>
          <w:b/>
          <w:bCs/>
          <w:color w:val="auto"/>
          <w:sz w:val="22"/>
          <w:szCs w:val="22"/>
          <w:lang w:eastAsia="en-US"/>
        </w:rPr>
        <w:t xml:space="preserve">многомандатных избирательных округов по выборам депутатов </w:t>
      </w:r>
    </w:p>
    <w:p w14:paraId="6F74486E" w14:textId="77777777" w:rsidR="00D75194" w:rsidRPr="00D75194" w:rsidRDefault="00D75194" w:rsidP="00D75194">
      <w:pPr>
        <w:jc w:val="center"/>
        <w:rPr>
          <w:rFonts w:ascii="Times New Roman" w:eastAsia="Calibri" w:hAnsi="Times New Roman"/>
          <w:b/>
          <w:bCs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b/>
          <w:bCs/>
          <w:color w:val="auto"/>
          <w:sz w:val="22"/>
          <w:szCs w:val="22"/>
          <w:lang w:eastAsia="en-US"/>
        </w:rPr>
        <w:t xml:space="preserve">Совета депутатов </w:t>
      </w:r>
      <w:proofErr w:type="spellStart"/>
      <w:r w:rsidRPr="00D75194">
        <w:rPr>
          <w:rFonts w:ascii="Times New Roman" w:eastAsia="Calibri" w:hAnsi="Times New Roman"/>
          <w:b/>
          <w:bCs/>
          <w:color w:val="auto"/>
          <w:sz w:val="22"/>
          <w:szCs w:val="22"/>
          <w:lang w:eastAsia="en-US"/>
        </w:rPr>
        <w:t>Котельского</w:t>
      </w:r>
      <w:proofErr w:type="spellEnd"/>
      <w:r w:rsidRPr="00D75194">
        <w:rPr>
          <w:rFonts w:ascii="Times New Roman" w:eastAsia="Calibri" w:hAnsi="Times New Roman"/>
          <w:b/>
          <w:bCs/>
          <w:color w:val="auto"/>
          <w:sz w:val="22"/>
          <w:szCs w:val="22"/>
          <w:lang w:eastAsia="en-US"/>
        </w:rPr>
        <w:t xml:space="preserve"> сельского поселения</w:t>
      </w:r>
    </w:p>
    <w:p w14:paraId="5B0B9494" w14:textId="77777777" w:rsidR="00D75194" w:rsidRPr="00D75194" w:rsidRDefault="00D75194" w:rsidP="00D75194">
      <w:pPr>
        <w:jc w:val="center"/>
        <w:rPr>
          <w:rFonts w:ascii="Times New Roman" w:eastAsia="Calibri" w:hAnsi="Times New Roman"/>
          <w:b/>
          <w:bCs/>
          <w:color w:val="auto"/>
          <w:sz w:val="22"/>
          <w:szCs w:val="22"/>
          <w:lang w:eastAsia="en-US"/>
        </w:rPr>
      </w:pPr>
      <w:proofErr w:type="spellStart"/>
      <w:r w:rsidRPr="00D75194">
        <w:rPr>
          <w:rFonts w:ascii="Times New Roman" w:eastAsia="Calibri" w:hAnsi="Times New Roman"/>
          <w:b/>
          <w:bCs/>
          <w:color w:val="auto"/>
          <w:sz w:val="22"/>
          <w:szCs w:val="22"/>
          <w:lang w:eastAsia="en-US"/>
        </w:rPr>
        <w:t>Кингисеппского</w:t>
      </w:r>
      <w:proofErr w:type="spellEnd"/>
      <w:r w:rsidRPr="00D75194">
        <w:rPr>
          <w:rFonts w:ascii="Times New Roman" w:eastAsia="Calibri" w:hAnsi="Times New Roman"/>
          <w:b/>
          <w:bCs/>
          <w:color w:val="auto"/>
          <w:sz w:val="22"/>
          <w:szCs w:val="22"/>
          <w:lang w:eastAsia="en-US"/>
        </w:rPr>
        <w:t xml:space="preserve"> муниципального района</w:t>
      </w:r>
    </w:p>
    <w:p w14:paraId="664FCBE7" w14:textId="77777777" w:rsidR="00D75194" w:rsidRPr="00D75194" w:rsidRDefault="00D75194" w:rsidP="00D75194">
      <w:pPr>
        <w:jc w:val="center"/>
        <w:rPr>
          <w:rFonts w:ascii="Times New Roman" w:eastAsia="Calibri" w:hAnsi="Times New Roman"/>
          <w:b/>
          <w:bCs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b/>
          <w:bCs/>
          <w:color w:val="auto"/>
          <w:sz w:val="22"/>
          <w:szCs w:val="22"/>
          <w:lang w:eastAsia="en-US"/>
        </w:rPr>
        <w:t>Ленинградской области</w:t>
      </w:r>
    </w:p>
    <w:p w14:paraId="4D99FCBA" w14:textId="73D5E30C" w:rsidR="00D75194" w:rsidRPr="00D75194" w:rsidRDefault="00D75194" w:rsidP="00D75194">
      <w:pPr>
        <w:jc w:val="center"/>
        <w:rPr>
          <w:rFonts w:ascii="Times New Roman" w:hAnsi="Times New Roman"/>
          <w:sz w:val="22"/>
          <w:szCs w:val="22"/>
        </w:rPr>
      </w:pPr>
    </w:p>
    <w:p w14:paraId="25C842B8" w14:textId="535D9120" w:rsidR="00D75194" w:rsidRPr="00D75194" w:rsidRDefault="00D75194" w:rsidP="00D75194">
      <w:pPr>
        <w:jc w:val="center"/>
        <w:rPr>
          <w:rFonts w:ascii="Times New Roman" w:hAnsi="Times New Roman"/>
          <w:sz w:val="22"/>
          <w:szCs w:val="22"/>
        </w:rPr>
      </w:pPr>
      <w:r w:rsidRPr="00D75194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0AE2BC3F" wp14:editId="11D5D51E">
            <wp:extent cx="6200140" cy="6295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629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75194" w:rsidRPr="00D75194" w:rsidSect="009A3629">
      <w:footerReference w:type="default" r:id="rId10"/>
      <w:pgSz w:w="11906" w:h="16838"/>
      <w:pgMar w:top="1276" w:right="737" w:bottom="709" w:left="1304" w:header="720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B374E" w14:textId="77777777" w:rsidR="00362D13" w:rsidRDefault="00362D13" w:rsidP="00E1451F">
      <w:r>
        <w:separator/>
      </w:r>
    </w:p>
  </w:endnote>
  <w:endnote w:type="continuationSeparator" w:id="0">
    <w:p w14:paraId="34CD3C3C" w14:textId="77777777" w:rsidR="00362D13" w:rsidRDefault="00362D13" w:rsidP="00E1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43565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6FD1E27" w14:textId="21BA38DC" w:rsidR="00E1451F" w:rsidRPr="00E1451F" w:rsidRDefault="00E1451F" w:rsidP="00E1451F">
        <w:pPr>
          <w:pStyle w:val="ac"/>
          <w:jc w:val="right"/>
          <w:rPr>
            <w:rFonts w:ascii="Times New Roman" w:hAnsi="Times New Roman"/>
            <w:sz w:val="24"/>
            <w:szCs w:val="24"/>
          </w:rPr>
        </w:pPr>
        <w:r w:rsidRPr="00E1451F">
          <w:rPr>
            <w:rFonts w:ascii="Times New Roman" w:hAnsi="Times New Roman"/>
            <w:sz w:val="24"/>
            <w:szCs w:val="24"/>
          </w:rPr>
          <w:fldChar w:fldCharType="begin"/>
        </w:r>
        <w:r w:rsidRPr="00E1451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1451F">
          <w:rPr>
            <w:rFonts w:ascii="Times New Roman" w:hAnsi="Times New Roman"/>
            <w:sz w:val="24"/>
            <w:szCs w:val="24"/>
          </w:rPr>
          <w:fldChar w:fldCharType="separate"/>
        </w:r>
        <w:r w:rsidR="0052614F">
          <w:rPr>
            <w:rFonts w:ascii="Times New Roman" w:hAnsi="Times New Roman"/>
            <w:noProof/>
            <w:sz w:val="24"/>
            <w:szCs w:val="24"/>
          </w:rPr>
          <w:t>4</w:t>
        </w:r>
        <w:r w:rsidRPr="00E1451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D00DE" w14:textId="77777777" w:rsidR="00362D13" w:rsidRDefault="00362D13" w:rsidP="00E1451F">
      <w:r>
        <w:separator/>
      </w:r>
    </w:p>
  </w:footnote>
  <w:footnote w:type="continuationSeparator" w:id="0">
    <w:p w14:paraId="604A0EAB" w14:textId="77777777" w:rsidR="00362D13" w:rsidRDefault="00362D13" w:rsidP="00E14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E0C20"/>
    <w:multiLevelType w:val="hybridMultilevel"/>
    <w:tmpl w:val="B4AE2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F0346"/>
    <w:multiLevelType w:val="multilevel"/>
    <w:tmpl w:val="55EA5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17E1836"/>
    <w:multiLevelType w:val="multilevel"/>
    <w:tmpl w:val="55EA5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D6A558A"/>
    <w:multiLevelType w:val="hybridMultilevel"/>
    <w:tmpl w:val="A9EC7512"/>
    <w:lvl w:ilvl="0" w:tplc="C8F04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74"/>
    <w:rsid w:val="00250D9D"/>
    <w:rsid w:val="002F68AF"/>
    <w:rsid w:val="00316E1B"/>
    <w:rsid w:val="0032213A"/>
    <w:rsid w:val="00362D13"/>
    <w:rsid w:val="00496498"/>
    <w:rsid w:val="004A5C7D"/>
    <w:rsid w:val="00512E74"/>
    <w:rsid w:val="0052614F"/>
    <w:rsid w:val="006E39A8"/>
    <w:rsid w:val="007309C6"/>
    <w:rsid w:val="008A24E2"/>
    <w:rsid w:val="009A3629"/>
    <w:rsid w:val="00BD6B14"/>
    <w:rsid w:val="00BE7B35"/>
    <w:rsid w:val="00D75194"/>
    <w:rsid w:val="00DD0E0A"/>
    <w:rsid w:val="00E1451F"/>
    <w:rsid w:val="00F0634E"/>
    <w:rsid w:val="00FA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9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145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51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145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451F"/>
    <w:rPr>
      <w:sz w:val="28"/>
    </w:rPr>
  </w:style>
  <w:style w:type="paragraph" w:styleId="ac">
    <w:name w:val="footer"/>
    <w:basedOn w:val="a"/>
    <w:link w:val="ad"/>
    <w:uiPriority w:val="99"/>
    <w:unhideWhenUsed/>
    <w:rsid w:val="00E145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451F"/>
    <w:rPr>
      <w:sz w:val="28"/>
    </w:rPr>
  </w:style>
  <w:style w:type="paragraph" w:styleId="ae">
    <w:name w:val="List Paragraph"/>
    <w:basedOn w:val="a"/>
    <w:uiPriority w:val="34"/>
    <w:qFormat/>
    <w:rsid w:val="00E14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145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51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145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451F"/>
    <w:rPr>
      <w:sz w:val="28"/>
    </w:rPr>
  </w:style>
  <w:style w:type="paragraph" w:styleId="ac">
    <w:name w:val="footer"/>
    <w:basedOn w:val="a"/>
    <w:link w:val="ad"/>
    <w:uiPriority w:val="99"/>
    <w:unhideWhenUsed/>
    <w:rsid w:val="00E145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451F"/>
    <w:rPr>
      <w:sz w:val="28"/>
    </w:rPr>
  </w:style>
  <w:style w:type="paragraph" w:styleId="ae">
    <w:name w:val="List Paragraph"/>
    <w:basedOn w:val="a"/>
    <w:uiPriority w:val="34"/>
    <w:qFormat/>
    <w:rsid w:val="00E14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Петрова</dc:creator>
  <cp:lastModifiedBy>Елена</cp:lastModifiedBy>
  <cp:revision>4</cp:revision>
  <cp:lastPrinted>2023-09-11T06:06:00Z</cp:lastPrinted>
  <dcterms:created xsi:type="dcterms:W3CDTF">2023-11-17T12:08:00Z</dcterms:created>
  <dcterms:modified xsi:type="dcterms:W3CDTF">2023-11-17T12:31:00Z</dcterms:modified>
</cp:coreProperties>
</file>