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F5A0" w14:textId="057992B8" w:rsidR="00AF56BD" w:rsidRPr="007F41B5" w:rsidRDefault="003A510D" w:rsidP="008B11D3">
      <w:pPr>
        <w:ind w:firstLine="0"/>
        <w:jc w:val="center"/>
        <w:rPr>
          <w:rFonts w:ascii="Times New Roman" w:hAnsi="Times New Roman" w:cs="Times New Roman"/>
        </w:rPr>
      </w:pPr>
      <w:r w:rsidRPr="007F41B5">
        <w:rPr>
          <w:rFonts w:ascii="Times New Roman" w:hAnsi="Times New Roman" w:cs="Times New Roman"/>
          <w:noProof/>
        </w:rPr>
        <w:drawing>
          <wp:inline distT="0" distB="0" distL="0" distR="0" wp14:anchorId="0C15944A" wp14:editId="297B97C1">
            <wp:extent cx="563880" cy="655320"/>
            <wp:effectExtent l="0" t="0" r="0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3FC3A" w14:textId="77777777" w:rsidR="00AF56BD" w:rsidRPr="007F41B5" w:rsidRDefault="00AF56BD" w:rsidP="008B11D3">
      <w:pPr>
        <w:ind w:right="249" w:firstLine="0"/>
        <w:jc w:val="center"/>
        <w:rPr>
          <w:rFonts w:ascii="Times New Roman" w:hAnsi="Times New Roman" w:cs="Times New Roman"/>
          <w:b/>
        </w:rPr>
      </w:pPr>
      <w:r w:rsidRPr="007F41B5">
        <w:rPr>
          <w:rFonts w:ascii="Times New Roman" w:hAnsi="Times New Roman" w:cs="Times New Roman"/>
          <w:b/>
        </w:rPr>
        <w:t xml:space="preserve">Совет депутатов </w:t>
      </w:r>
    </w:p>
    <w:p w14:paraId="1DD015B7" w14:textId="77777777" w:rsidR="00AF56BD" w:rsidRPr="007F41B5" w:rsidRDefault="00AF56BD" w:rsidP="008B11D3">
      <w:pPr>
        <w:ind w:right="249" w:firstLine="0"/>
        <w:jc w:val="center"/>
        <w:rPr>
          <w:rFonts w:ascii="Times New Roman" w:hAnsi="Times New Roman" w:cs="Times New Roman"/>
          <w:b/>
        </w:rPr>
      </w:pPr>
      <w:r w:rsidRPr="007F41B5">
        <w:rPr>
          <w:rFonts w:ascii="Times New Roman" w:hAnsi="Times New Roman" w:cs="Times New Roman"/>
          <w:b/>
        </w:rPr>
        <w:t xml:space="preserve"> Котельского сельского поселения </w:t>
      </w:r>
    </w:p>
    <w:p w14:paraId="52DDBC62" w14:textId="77777777" w:rsidR="00AF56BD" w:rsidRPr="007F41B5" w:rsidRDefault="00AF56BD" w:rsidP="008B11D3">
      <w:pPr>
        <w:ind w:right="249" w:firstLine="0"/>
        <w:jc w:val="center"/>
        <w:rPr>
          <w:rFonts w:ascii="Times New Roman" w:hAnsi="Times New Roman" w:cs="Times New Roman"/>
          <w:b/>
        </w:rPr>
      </w:pPr>
      <w:r w:rsidRPr="007F41B5">
        <w:rPr>
          <w:rFonts w:ascii="Times New Roman" w:hAnsi="Times New Roman" w:cs="Times New Roman"/>
          <w:b/>
        </w:rPr>
        <w:t xml:space="preserve">Кингисеппского муниципального района </w:t>
      </w:r>
    </w:p>
    <w:p w14:paraId="1F90F091" w14:textId="77777777" w:rsidR="00AF56BD" w:rsidRPr="007F41B5" w:rsidRDefault="00AF56BD" w:rsidP="008B11D3">
      <w:pPr>
        <w:ind w:right="249" w:firstLine="0"/>
        <w:jc w:val="center"/>
        <w:rPr>
          <w:rFonts w:ascii="Times New Roman" w:hAnsi="Times New Roman" w:cs="Times New Roman"/>
          <w:b/>
        </w:rPr>
      </w:pPr>
      <w:r w:rsidRPr="007F41B5">
        <w:rPr>
          <w:rFonts w:ascii="Times New Roman" w:hAnsi="Times New Roman" w:cs="Times New Roman"/>
          <w:b/>
        </w:rPr>
        <w:t>Ленинградской области</w:t>
      </w:r>
    </w:p>
    <w:p w14:paraId="1669B2E9" w14:textId="77777777" w:rsidR="00D04D38" w:rsidRPr="007F41B5" w:rsidRDefault="00D04D38" w:rsidP="008B11D3">
      <w:pPr>
        <w:ind w:right="249" w:firstLine="0"/>
        <w:jc w:val="center"/>
        <w:rPr>
          <w:rFonts w:ascii="Times New Roman" w:hAnsi="Times New Roman" w:cs="Times New Roman"/>
          <w:b/>
          <w:color w:val="000000"/>
        </w:rPr>
      </w:pPr>
      <w:r w:rsidRPr="007F41B5">
        <w:rPr>
          <w:rFonts w:ascii="Times New Roman" w:hAnsi="Times New Roman" w:cs="Times New Roman"/>
          <w:b/>
          <w:color w:val="000000"/>
        </w:rPr>
        <w:t>(четвертого созыва)</w:t>
      </w:r>
    </w:p>
    <w:p w14:paraId="70014C04" w14:textId="77777777" w:rsidR="00AF56BD" w:rsidRPr="007F41B5" w:rsidRDefault="00AF56BD" w:rsidP="008B11D3">
      <w:pPr>
        <w:ind w:right="247" w:firstLine="0"/>
        <w:jc w:val="center"/>
        <w:rPr>
          <w:rFonts w:ascii="Times New Roman" w:hAnsi="Times New Roman" w:cs="Times New Roman"/>
        </w:rPr>
      </w:pPr>
    </w:p>
    <w:p w14:paraId="7CCE1835" w14:textId="77777777" w:rsidR="000F05DB" w:rsidRPr="007F41B5" w:rsidRDefault="00AF56BD" w:rsidP="008B11D3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7F41B5">
        <w:rPr>
          <w:rFonts w:ascii="Times New Roman" w:hAnsi="Times New Roman" w:cs="Times New Roman"/>
          <w:b/>
          <w:caps/>
        </w:rPr>
        <w:t>Решение</w:t>
      </w:r>
      <w:r w:rsidR="007F41B5" w:rsidRPr="007F41B5">
        <w:rPr>
          <w:rFonts w:ascii="Times New Roman" w:hAnsi="Times New Roman" w:cs="Times New Roman"/>
          <w:b/>
          <w:caps/>
        </w:rPr>
        <w:t xml:space="preserve"> </w:t>
      </w:r>
    </w:p>
    <w:p w14:paraId="098392AF" w14:textId="77777777" w:rsidR="008E687D" w:rsidRPr="007F41B5" w:rsidRDefault="008E687D" w:rsidP="008B11D3">
      <w:pPr>
        <w:ind w:firstLine="0"/>
        <w:rPr>
          <w:rFonts w:ascii="Times New Roman" w:hAnsi="Times New Roman" w:cs="Times New Roman"/>
          <w:b/>
        </w:rPr>
      </w:pPr>
    </w:p>
    <w:p w14:paraId="179EE692" w14:textId="77777777" w:rsidR="008E687D" w:rsidRPr="007F41B5" w:rsidRDefault="007F41B5" w:rsidP="008B11D3">
      <w:pPr>
        <w:ind w:firstLine="0"/>
        <w:rPr>
          <w:rFonts w:ascii="Times New Roman" w:hAnsi="Times New Roman" w:cs="Times New Roman"/>
          <w:b/>
        </w:rPr>
      </w:pPr>
      <w:r w:rsidRPr="007F41B5">
        <w:rPr>
          <w:rFonts w:ascii="Times New Roman" w:hAnsi="Times New Roman" w:cs="Times New Roman"/>
          <w:b/>
        </w:rPr>
        <w:t>о</w:t>
      </w:r>
      <w:r w:rsidR="0055318E" w:rsidRPr="007F41B5">
        <w:rPr>
          <w:rFonts w:ascii="Times New Roman" w:hAnsi="Times New Roman" w:cs="Times New Roman"/>
          <w:b/>
        </w:rPr>
        <w:t xml:space="preserve">т </w:t>
      </w:r>
      <w:r w:rsidR="008B11D3">
        <w:rPr>
          <w:rFonts w:ascii="Times New Roman" w:hAnsi="Times New Roman" w:cs="Times New Roman"/>
          <w:b/>
        </w:rPr>
        <w:t>16.05.2024 года № 268</w:t>
      </w:r>
    </w:p>
    <w:p w14:paraId="46001BD9" w14:textId="77777777" w:rsidR="007F41B5" w:rsidRPr="007F41B5" w:rsidRDefault="007F41B5" w:rsidP="008B11D3">
      <w:pPr>
        <w:ind w:firstLine="0"/>
        <w:rPr>
          <w:rFonts w:ascii="Times New Roman" w:hAnsi="Times New Roman" w:cs="Times New Roman"/>
        </w:rPr>
      </w:pPr>
    </w:p>
    <w:tbl>
      <w:tblPr>
        <w:tblW w:w="11634" w:type="dxa"/>
        <w:tblLook w:val="01E0" w:firstRow="1" w:lastRow="1" w:firstColumn="1" w:lastColumn="1" w:noHBand="0" w:noVBand="0"/>
      </w:tblPr>
      <w:tblGrid>
        <w:gridCol w:w="9464"/>
        <w:gridCol w:w="2170"/>
      </w:tblGrid>
      <w:tr w:rsidR="008E687D" w:rsidRPr="007F41B5" w14:paraId="3F3BC918" w14:textId="77777777">
        <w:tc>
          <w:tcPr>
            <w:tcW w:w="9464" w:type="dxa"/>
          </w:tcPr>
          <w:p w14:paraId="0D391F23" w14:textId="77777777" w:rsidR="008B11D3" w:rsidRDefault="00DC5436" w:rsidP="008B11D3">
            <w:pPr>
              <w:shd w:val="clear" w:color="auto" w:fill="FFFFFF"/>
              <w:tabs>
                <w:tab w:val="left" w:pos="4680"/>
              </w:tabs>
              <w:ind w:right="176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7F41B5">
              <w:rPr>
                <w:rFonts w:ascii="Times New Roman" w:hAnsi="Times New Roman" w:cs="Times New Roman"/>
                <w:bCs/>
                <w:color w:val="000000"/>
              </w:rPr>
              <w:t>О вынесении на публичные слушания проекта</w:t>
            </w:r>
          </w:p>
          <w:p w14:paraId="636C4A3E" w14:textId="77777777" w:rsidR="00D04D38" w:rsidRPr="007F41B5" w:rsidRDefault="00AF56BD" w:rsidP="008B11D3">
            <w:pPr>
              <w:shd w:val="clear" w:color="auto" w:fill="FFFFFF"/>
              <w:tabs>
                <w:tab w:val="left" w:pos="4680"/>
              </w:tabs>
              <w:ind w:right="176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F41B5">
              <w:rPr>
                <w:rFonts w:ascii="Times New Roman" w:hAnsi="Times New Roman" w:cs="Times New Roman"/>
                <w:bCs/>
                <w:color w:val="000000"/>
              </w:rPr>
              <w:t>решения Совета депутатов «</w:t>
            </w:r>
            <w:r w:rsidR="00D04D38" w:rsidRPr="007F41B5">
              <w:rPr>
                <w:rFonts w:ascii="Times New Roman" w:hAnsi="Times New Roman" w:cs="Times New Roman"/>
                <w:bCs/>
                <w:color w:val="000000"/>
              </w:rPr>
              <w:t>О в</w:t>
            </w:r>
            <w:r w:rsidR="00D04D38" w:rsidRPr="007F41B5">
              <w:rPr>
                <w:rFonts w:ascii="Times New Roman" w:hAnsi="Times New Roman" w:cs="Times New Roman"/>
                <w:color w:val="000000"/>
              </w:rPr>
              <w:t>несении дополнения</w:t>
            </w:r>
          </w:p>
          <w:p w14:paraId="4C692622" w14:textId="77777777" w:rsidR="00D04D38" w:rsidRPr="007F41B5" w:rsidRDefault="00D04D38" w:rsidP="008B11D3">
            <w:pPr>
              <w:shd w:val="clear" w:color="auto" w:fill="FFFFFF"/>
              <w:tabs>
                <w:tab w:val="left" w:pos="4680"/>
              </w:tabs>
              <w:ind w:right="176" w:firstLine="0"/>
              <w:jc w:val="left"/>
              <w:rPr>
                <w:rFonts w:ascii="Times New Roman" w:hAnsi="Times New Roman" w:cs="Times New Roman"/>
              </w:rPr>
            </w:pPr>
            <w:r w:rsidRPr="007F41B5">
              <w:rPr>
                <w:rFonts w:ascii="Times New Roman" w:hAnsi="Times New Roman" w:cs="Times New Roman"/>
                <w:color w:val="000000"/>
              </w:rPr>
              <w:t xml:space="preserve">в решение Совета депутатов </w:t>
            </w:r>
            <w:r w:rsidRPr="007F41B5">
              <w:rPr>
                <w:rFonts w:ascii="Times New Roman" w:hAnsi="Times New Roman" w:cs="Times New Roman"/>
              </w:rPr>
              <w:t xml:space="preserve">от 12.12.2022 года №209 </w:t>
            </w:r>
          </w:p>
          <w:p w14:paraId="78E8B89F" w14:textId="77777777" w:rsidR="008B11D3" w:rsidRDefault="00D04D38" w:rsidP="008B11D3">
            <w:pPr>
              <w:shd w:val="clear" w:color="auto" w:fill="FFFFFF"/>
              <w:tabs>
                <w:tab w:val="left" w:pos="4680"/>
              </w:tabs>
              <w:ind w:right="176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F41B5">
              <w:rPr>
                <w:rFonts w:ascii="Times New Roman" w:hAnsi="Times New Roman" w:cs="Times New Roman"/>
              </w:rPr>
              <w:t>«</w:t>
            </w:r>
            <w:r w:rsidRPr="007F41B5">
              <w:rPr>
                <w:rFonts w:ascii="Times New Roman" w:hAnsi="Times New Roman" w:cs="Times New Roman"/>
                <w:color w:val="000000"/>
              </w:rPr>
              <w:t>Об утверждении Правил  благоустройства на</w:t>
            </w:r>
          </w:p>
          <w:p w14:paraId="12FF968A" w14:textId="77777777" w:rsidR="008B11D3" w:rsidRDefault="00D04D38" w:rsidP="008B11D3">
            <w:pPr>
              <w:shd w:val="clear" w:color="auto" w:fill="FFFFFF"/>
              <w:tabs>
                <w:tab w:val="left" w:pos="4680"/>
              </w:tabs>
              <w:ind w:right="176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F41B5">
              <w:rPr>
                <w:rFonts w:ascii="Times New Roman" w:hAnsi="Times New Roman" w:cs="Times New Roman"/>
                <w:color w:val="000000"/>
              </w:rPr>
              <w:t>территории Котельского сельского поселения</w:t>
            </w:r>
          </w:p>
          <w:p w14:paraId="723ED976" w14:textId="77777777" w:rsidR="008B11D3" w:rsidRDefault="00D04D38" w:rsidP="008B11D3">
            <w:pPr>
              <w:shd w:val="clear" w:color="auto" w:fill="FFFFFF"/>
              <w:tabs>
                <w:tab w:val="left" w:pos="4680"/>
              </w:tabs>
              <w:ind w:right="176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F41B5">
              <w:rPr>
                <w:rFonts w:ascii="Times New Roman" w:hAnsi="Times New Roman" w:cs="Times New Roman"/>
                <w:color w:val="000000"/>
              </w:rPr>
              <w:t>Кингисеппского муниципального района</w:t>
            </w:r>
          </w:p>
          <w:p w14:paraId="70297FF2" w14:textId="77777777" w:rsidR="008E687D" w:rsidRPr="007F41B5" w:rsidRDefault="00D04D38" w:rsidP="008B11D3">
            <w:pPr>
              <w:shd w:val="clear" w:color="auto" w:fill="FFFFFF"/>
              <w:tabs>
                <w:tab w:val="left" w:pos="4680"/>
              </w:tabs>
              <w:ind w:right="176"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7F41B5">
              <w:rPr>
                <w:rFonts w:ascii="Times New Roman" w:hAnsi="Times New Roman" w:cs="Times New Roman"/>
                <w:color w:val="000000"/>
              </w:rPr>
              <w:t>Ленинградской области»</w:t>
            </w:r>
          </w:p>
        </w:tc>
        <w:tc>
          <w:tcPr>
            <w:tcW w:w="2170" w:type="dxa"/>
          </w:tcPr>
          <w:p w14:paraId="031E5F54" w14:textId="77777777" w:rsidR="008E687D" w:rsidRPr="007F41B5" w:rsidRDefault="008E687D" w:rsidP="008B11D3">
            <w:pPr>
              <w:ind w:right="48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39E84AB" w14:textId="77777777" w:rsidR="008E687D" w:rsidRPr="007F41B5" w:rsidRDefault="008E687D" w:rsidP="008B11D3">
      <w:pPr>
        <w:ind w:firstLine="0"/>
        <w:rPr>
          <w:rFonts w:ascii="Times New Roman" w:hAnsi="Times New Roman" w:cs="Times New Roman"/>
        </w:rPr>
      </w:pPr>
    </w:p>
    <w:p w14:paraId="23549AFE" w14:textId="77777777" w:rsidR="007F41B5" w:rsidRDefault="00F46B34" w:rsidP="008B11D3">
      <w:pPr>
        <w:rPr>
          <w:rFonts w:ascii="Times New Roman" w:hAnsi="Times New Roman" w:cs="Times New Roman"/>
          <w:sz w:val="16"/>
          <w:szCs w:val="16"/>
        </w:rPr>
      </w:pPr>
      <w:r w:rsidRPr="007F41B5">
        <w:rPr>
          <w:rFonts w:ascii="Times New Roman" w:hAnsi="Times New Roman" w:cs="Times New Roman"/>
          <w:bCs/>
        </w:rPr>
        <w:t>Р</w:t>
      </w:r>
      <w:r w:rsidRPr="007F41B5">
        <w:rPr>
          <w:rFonts w:ascii="Times New Roman" w:hAnsi="Times New Roman" w:cs="Times New Roman"/>
        </w:rPr>
        <w:t>уководствуясь Федеральным закон</w:t>
      </w:r>
      <w:r w:rsidRPr="007F41B5">
        <w:rPr>
          <w:rFonts w:ascii="Times New Roman" w:hAnsi="Times New Roman" w:cs="Times New Roman"/>
          <w:bCs/>
        </w:rPr>
        <w:t>ом</w:t>
      </w:r>
      <w:r w:rsidRPr="007F41B5">
        <w:rPr>
          <w:rFonts w:ascii="Times New Roman" w:hAnsi="Times New Roman" w:cs="Times New Roman"/>
        </w:rPr>
        <w:t xml:space="preserve"> от 06.10.2003 года № 131-ФЗ «Об общих принципах организации местного самоуправления в Российской Федерации», Градостроительным кодексом Российской Федерации от 29.12.2004 года № 190-ФЗ, </w:t>
      </w:r>
      <w:r w:rsidR="008E687D" w:rsidRPr="007F41B5">
        <w:rPr>
          <w:rFonts w:ascii="Times New Roman" w:hAnsi="Times New Roman" w:cs="Times New Roman"/>
        </w:rPr>
        <w:t>Совет депута</w:t>
      </w:r>
      <w:r w:rsidR="003859EA" w:rsidRPr="007F41B5">
        <w:rPr>
          <w:rFonts w:ascii="Times New Roman" w:hAnsi="Times New Roman" w:cs="Times New Roman"/>
        </w:rPr>
        <w:t>тов Котельско</w:t>
      </w:r>
      <w:r w:rsidR="00AF56BD" w:rsidRPr="007F41B5">
        <w:rPr>
          <w:rFonts w:ascii="Times New Roman" w:hAnsi="Times New Roman" w:cs="Times New Roman"/>
        </w:rPr>
        <w:t>го</w:t>
      </w:r>
      <w:r w:rsidR="00E26E1F" w:rsidRPr="007F41B5">
        <w:rPr>
          <w:rFonts w:ascii="Times New Roman" w:hAnsi="Times New Roman" w:cs="Times New Roman"/>
        </w:rPr>
        <w:t xml:space="preserve"> сельско</w:t>
      </w:r>
      <w:r w:rsidR="00AF56BD" w:rsidRPr="007F41B5">
        <w:rPr>
          <w:rFonts w:ascii="Times New Roman" w:hAnsi="Times New Roman" w:cs="Times New Roman"/>
        </w:rPr>
        <w:t>го</w:t>
      </w:r>
      <w:r w:rsidR="00E26E1F" w:rsidRPr="007F41B5">
        <w:rPr>
          <w:rFonts w:ascii="Times New Roman" w:hAnsi="Times New Roman" w:cs="Times New Roman"/>
        </w:rPr>
        <w:t xml:space="preserve"> поселени</w:t>
      </w:r>
      <w:r w:rsidR="00AF56BD" w:rsidRPr="007F41B5">
        <w:rPr>
          <w:rFonts w:ascii="Times New Roman" w:hAnsi="Times New Roman" w:cs="Times New Roman"/>
        </w:rPr>
        <w:t>я</w:t>
      </w:r>
      <w:r w:rsidR="00E26E1F" w:rsidRPr="007F41B5">
        <w:rPr>
          <w:rFonts w:ascii="Times New Roman" w:hAnsi="Times New Roman" w:cs="Times New Roman"/>
        </w:rPr>
        <w:t xml:space="preserve"> Кингисеппского муниципальн</w:t>
      </w:r>
      <w:r w:rsidR="0051530C" w:rsidRPr="007F41B5">
        <w:rPr>
          <w:rFonts w:ascii="Times New Roman" w:hAnsi="Times New Roman" w:cs="Times New Roman"/>
        </w:rPr>
        <w:t>ого</w:t>
      </w:r>
      <w:r w:rsidR="00E26E1F" w:rsidRPr="007F41B5">
        <w:rPr>
          <w:rFonts w:ascii="Times New Roman" w:hAnsi="Times New Roman" w:cs="Times New Roman"/>
        </w:rPr>
        <w:t xml:space="preserve"> район</w:t>
      </w:r>
      <w:r w:rsidR="0051530C" w:rsidRPr="007F41B5">
        <w:rPr>
          <w:rFonts w:ascii="Times New Roman" w:hAnsi="Times New Roman" w:cs="Times New Roman"/>
        </w:rPr>
        <w:t>а</w:t>
      </w:r>
      <w:r w:rsidR="008E687D" w:rsidRPr="007F41B5">
        <w:rPr>
          <w:rFonts w:ascii="Times New Roman" w:hAnsi="Times New Roman" w:cs="Times New Roman"/>
        </w:rPr>
        <w:t xml:space="preserve"> Ленинградской области</w:t>
      </w:r>
    </w:p>
    <w:p w14:paraId="7FCADA50" w14:textId="77777777" w:rsidR="007F41B5" w:rsidRPr="007F41B5" w:rsidRDefault="007F41B5" w:rsidP="008B11D3">
      <w:pPr>
        <w:rPr>
          <w:rFonts w:ascii="Times New Roman" w:hAnsi="Times New Roman" w:cs="Times New Roman"/>
          <w:sz w:val="16"/>
          <w:szCs w:val="16"/>
        </w:rPr>
      </w:pPr>
    </w:p>
    <w:p w14:paraId="24261950" w14:textId="77777777" w:rsidR="005608C1" w:rsidRPr="007F41B5" w:rsidRDefault="00E16FFE" w:rsidP="008B11D3">
      <w:pPr>
        <w:ind w:firstLine="0"/>
        <w:rPr>
          <w:rFonts w:ascii="Times New Roman" w:hAnsi="Times New Roman" w:cs="Times New Roman"/>
          <w:b/>
          <w:caps/>
        </w:rPr>
      </w:pPr>
      <w:r w:rsidRPr="007F41B5">
        <w:rPr>
          <w:rFonts w:ascii="Times New Roman" w:hAnsi="Times New Roman" w:cs="Times New Roman"/>
          <w:b/>
          <w:caps/>
        </w:rPr>
        <w:t>РЕШИЛ:</w:t>
      </w:r>
    </w:p>
    <w:p w14:paraId="64A5DB6A" w14:textId="77777777" w:rsidR="00E16FFE" w:rsidRPr="007F41B5" w:rsidRDefault="00E16FFE" w:rsidP="008B11D3">
      <w:pPr>
        <w:ind w:firstLine="0"/>
        <w:rPr>
          <w:rFonts w:ascii="Times New Roman" w:hAnsi="Times New Roman" w:cs="Times New Roman"/>
          <w:b/>
          <w:caps/>
          <w:sz w:val="16"/>
          <w:szCs w:val="16"/>
        </w:rPr>
      </w:pPr>
    </w:p>
    <w:p w14:paraId="49DF6B0B" w14:textId="77777777" w:rsidR="00592553" w:rsidRPr="007F41B5" w:rsidRDefault="004326A2" w:rsidP="008B11D3">
      <w:pPr>
        <w:ind w:firstLine="567"/>
        <w:rPr>
          <w:rFonts w:ascii="Times New Roman" w:hAnsi="Times New Roman" w:cs="Times New Roman"/>
        </w:rPr>
      </w:pPr>
      <w:bookmarkStart w:id="0" w:name="sub_1"/>
      <w:r w:rsidRPr="007F41B5">
        <w:rPr>
          <w:rFonts w:ascii="Times New Roman" w:hAnsi="Times New Roman" w:cs="Times New Roman"/>
        </w:rPr>
        <w:t xml:space="preserve">1. </w:t>
      </w:r>
      <w:r w:rsidR="00592553" w:rsidRPr="007F41B5">
        <w:rPr>
          <w:rFonts w:ascii="Times New Roman" w:hAnsi="Times New Roman" w:cs="Times New Roman"/>
        </w:rPr>
        <w:t xml:space="preserve">Одобрить проект </w:t>
      </w:r>
      <w:r w:rsidR="00AF56BD" w:rsidRPr="007F41B5">
        <w:rPr>
          <w:rFonts w:ascii="Times New Roman" w:hAnsi="Times New Roman" w:cs="Times New Roman"/>
          <w:bCs/>
          <w:color w:val="000000"/>
        </w:rPr>
        <w:t>решения Совета депутатов «</w:t>
      </w:r>
      <w:r w:rsidR="00D04D38" w:rsidRPr="007F41B5">
        <w:rPr>
          <w:rFonts w:ascii="Times New Roman" w:hAnsi="Times New Roman" w:cs="Times New Roman"/>
          <w:bCs/>
          <w:color w:val="000000"/>
        </w:rPr>
        <w:t>О в</w:t>
      </w:r>
      <w:r w:rsidR="00D04D38" w:rsidRPr="007F41B5">
        <w:rPr>
          <w:rFonts w:ascii="Times New Roman" w:hAnsi="Times New Roman" w:cs="Times New Roman"/>
          <w:color w:val="000000"/>
        </w:rPr>
        <w:t xml:space="preserve">несении  дополнений в решение Совета депутатов </w:t>
      </w:r>
      <w:r w:rsidR="00D04D38" w:rsidRPr="007F41B5">
        <w:rPr>
          <w:rFonts w:ascii="Times New Roman" w:hAnsi="Times New Roman" w:cs="Times New Roman"/>
        </w:rPr>
        <w:t>от 12.12.2022 года №209 «</w:t>
      </w:r>
      <w:r w:rsidR="00D04D38" w:rsidRPr="007F41B5">
        <w:rPr>
          <w:rFonts w:ascii="Times New Roman" w:hAnsi="Times New Roman" w:cs="Times New Roman"/>
          <w:color w:val="000000"/>
        </w:rPr>
        <w:t>Об утверждении Правил благоустройства на территории Котельского сельского поселения Кингисеппского муниципального района Ленинградской области»</w:t>
      </w:r>
      <w:r w:rsidR="00592553" w:rsidRPr="007F41B5">
        <w:rPr>
          <w:rFonts w:ascii="Times New Roman" w:hAnsi="Times New Roman" w:cs="Times New Roman"/>
        </w:rPr>
        <w:t>.</w:t>
      </w:r>
    </w:p>
    <w:p w14:paraId="1B1A504D" w14:textId="77777777" w:rsidR="004326A2" w:rsidRPr="007F41B5" w:rsidRDefault="00592553" w:rsidP="008B11D3">
      <w:pPr>
        <w:ind w:firstLine="567"/>
        <w:rPr>
          <w:rFonts w:ascii="Times New Roman" w:hAnsi="Times New Roman" w:cs="Times New Roman"/>
        </w:rPr>
      </w:pPr>
      <w:r w:rsidRPr="007F41B5">
        <w:rPr>
          <w:rFonts w:ascii="Times New Roman" w:hAnsi="Times New Roman" w:cs="Times New Roman"/>
        </w:rPr>
        <w:t xml:space="preserve">2. </w:t>
      </w:r>
      <w:r w:rsidR="007D1247" w:rsidRPr="007F41B5">
        <w:rPr>
          <w:rFonts w:ascii="Times New Roman" w:hAnsi="Times New Roman" w:cs="Times New Roman"/>
        </w:rPr>
        <w:t>Вынести на публичные слушания</w:t>
      </w:r>
      <w:r w:rsidR="000B2005" w:rsidRPr="007F41B5">
        <w:rPr>
          <w:rFonts w:ascii="Times New Roman" w:hAnsi="Times New Roman" w:cs="Times New Roman"/>
        </w:rPr>
        <w:t xml:space="preserve"> </w:t>
      </w:r>
      <w:r w:rsidRPr="007F41B5">
        <w:rPr>
          <w:rFonts w:ascii="Times New Roman" w:hAnsi="Times New Roman" w:cs="Times New Roman"/>
        </w:rPr>
        <w:t>прилагаемый проект</w:t>
      </w:r>
      <w:r w:rsidR="007E47B1" w:rsidRPr="007F41B5">
        <w:rPr>
          <w:rFonts w:ascii="Times New Roman" w:hAnsi="Times New Roman" w:cs="Times New Roman"/>
        </w:rPr>
        <w:t xml:space="preserve"> </w:t>
      </w:r>
      <w:r w:rsidR="007E47B1" w:rsidRPr="007F41B5">
        <w:rPr>
          <w:rFonts w:ascii="Times New Roman" w:hAnsi="Times New Roman" w:cs="Times New Roman"/>
          <w:bCs/>
          <w:color w:val="000000"/>
        </w:rPr>
        <w:t>решения Совета депутатов «</w:t>
      </w:r>
      <w:r w:rsidR="00D04D38" w:rsidRPr="007F41B5">
        <w:rPr>
          <w:rFonts w:ascii="Times New Roman" w:hAnsi="Times New Roman" w:cs="Times New Roman"/>
          <w:bCs/>
          <w:color w:val="000000"/>
        </w:rPr>
        <w:t>О в</w:t>
      </w:r>
      <w:r w:rsidR="00D04D38" w:rsidRPr="007F41B5">
        <w:rPr>
          <w:rFonts w:ascii="Times New Roman" w:hAnsi="Times New Roman" w:cs="Times New Roman"/>
          <w:color w:val="000000"/>
        </w:rPr>
        <w:t xml:space="preserve">несении дополнений в решение Совета депутатов </w:t>
      </w:r>
      <w:r w:rsidR="00D04D38" w:rsidRPr="007F41B5">
        <w:rPr>
          <w:rFonts w:ascii="Times New Roman" w:hAnsi="Times New Roman" w:cs="Times New Roman"/>
        </w:rPr>
        <w:t>от 12.12.2022 года №209 «</w:t>
      </w:r>
      <w:r w:rsidR="00D04D38" w:rsidRPr="007F41B5">
        <w:rPr>
          <w:rFonts w:ascii="Times New Roman" w:hAnsi="Times New Roman" w:cs="Times New Roman"/>
          <w:color w:val="000000"/>
        </w:rPr>
        <w:t>Об утверждении Правил  благоустройства на территории Котельского сельского поселения Кингисеппского муниципального района Ленинградской области</w:t>
      </w:r>
      <w:r w:rsidR="007E47B1" w:rsidRPr="007F41B5">
        <w:rPr>
          <w:rFonts w:ascii="Times New Roman" w:hAnsi="Times New Roman" w:cs="Times New Roman"/>
          <w:bCs/>
        </w:rPr>
        <w:t>»</w:t>
      </w:r>
      <w:r w:rsidR="004326A2" w:rsidRPr="007F41B5">
        <w:rPr>
          <w:rFonts w:ascii="Times New Roman" w:hAnsi="Times New Roman" w:cs="Times New Roman"/>
        </w:rPr>
        <w:t>.</w:t>
      </w:r>
    </w:p>
    <w:p w14:paraId="5B876280" w14:textId="77777777" w:rsidR="00286102" w:rsidRPr="007F41B5" w:rsidRDefault="00286102" w:rsidP="008B11D3">
      <w:pPr>
        <w:ind w:firstLine="567"/>
        <w:rPr>
          <w:rFonts w:ascii="Times New Roman" w:hAnsi="Times New Roman" w:cs="Times New Roman"/>
        </w:rPr>
      </w:pPr>
      <w:r w:rsidRPr="007F41B5">
        <w:rPr>
          <w:rFonts w:ascii="Times New Roman" w:hAnsi="Times New Roman" w:cs="Times New Roman"/>
        </w:rPr>
        <w:t xml:space="preserve">3. </w:t>
      </w:r>
      <w:r w:rsidR="006576FE" w:rsidRPr="007F41B5">
        <w:rPr>
          <w:rFonts w:ascii="Times New Roman" w:hAnsi="Times New Roman" w:cs="Times New Roman"/>
        </w:rPr>
        <w:t xml:space="preserve">Публичные слушания по обсуждению проекта </w:t>
      </w:r>
      <w:r w:rsidR="007E47B1" w:rsidRPr="007F41B5">
        <w:rPr>
          <w:rFonts w:ascii="Times New Roman" w:hAnsi="Times New Roman" w:cs="Times New Roman"/>
          <w:bCs/>
          <w:color w:val="000000"/>
        </w:rPr>
        <w:t>решения Совета депутатов «</w:t>
      </w:r>
      <w:r w:rsidR="00D04D38" w:rsidRPr="007F41B5">
        <w:rPr>
          <w:rFonts w:ascii="Times New Roman" w:hAnsi="Times New Roman" w:cs="Times New Roman"/>
          <w:bCs/>
          <w:color w:val="000000"/>
        </w:rPr>
        <w:t>О в</w:t>
      </w:r>
      <w:r w:rsidR="00D04D38" w:rsidRPr="007F41B5">
        <w:rPr>
          <w:rFonts w:ascii="Times New Roman" w:hAnsi="Times New Roman" w:cs="Times New Roman"/>
          <w:color w:val="000000"/>
        </w:rPr>
        <w:t xml:space="preserve">несении дополнений в решение Совета депутатов </w:t>
      </w:r>
      <w:r w:rsidR="00D04D38" w:rsidRPr="007F41B5">
        <w:rPr>
          <w:rFonts w:ascii="Times New Roman" w:hAnsi="Times New Roman" w:cs="Times New Roman"/>
        </w:rPr>
        <w:t>от 12.12.2022 года №</w:t>
      </w:r>
      <w:r w:rsidR="008B11D3">
        <w:rPr>
          <w:rFonts w:ascii="Times New Roman" w:hAnsi="Times New Roman" w:cs="Times New Roman"/>
        </w:rPr>
        <w:t xml:space="preserve"> </w:t>
      </w:r>
      <w:r w:rsidR="00D04D38" w:rsidRPr="007F41B5">
        <w:rPr>
          <w:rFonts w:ascii="Times New Roman" w:hAnsi="Times New Roman" w:cs="Times New Roman"/>
        </w:rPr>
        <w:t>209 «</w:t>
      </w:r>
      <w:r w:rsidR="00D04D38" w:rsidRPr="007F41B5">
        <w:rPr>
          <w:rFonts w:ascii="Times New Roman" w:hAnsi="Times New Roman" w:cs="Times New Roman"/>
          <w:color w:val="000000"/>
        </w:rPr>
        <w:t>Об утверждении Правил благоустройства на территории Котельского сельского поселения Кингисеппского муниципального района Ленинградской области</w:t>
      </w:r>
      <w:r w:rsidR="007E47B1" w:rsidRPr="007F41B5">
        <w:rPr>
          <w:rFonts w:ascii="Times New Roman" w:hAnsi="Times New Roman" w:cs="Times New Roman"/>
          <w:bCs/>
        </w:rPr>
        <w:t xml:space="preserve">» </w:t>
      </w:r>
      <w:r w:rsidR="006576FE" w:rsidRPr="007F41B5">
        <w:rPr>
          <w:rFonts w:ascii="Times New Roman" w:hAnsi="Times New Roman" w:cs="Times New Roman"/>
        </w:rPr>
        <w:t xml:space="preserve">назначить на </w:t>
      </w:r>
      <w:r w:rsidR="007F41B5" w:rsidRPr="007F41B5">
        <w:rPr>
          <w:rFonts w:ascii="Times New Roman" w:hAnsi="Times New Roman" w:cs="Times New Roman"/>
        </w:rPr>
        <w:t xml:space="preserve">25 июня 2024 г. </w:t>
      </w:r>
      <w:r w:rsidR="006576FE" w:rsidRPr="007F41B5">
        <w:rPr>
          <w:rFonts w:ascii="Times New Roman" w:hAnsi="Times New Roman" w:cs="Times New Roman"/>
        </w:rPr>
        <w:t xml:space="preserve">в 16 часов 00 минут в здании </w:t>
      </w:r>
      <w:r w:rsidR="007F41B5" w:rsidRPr="007F41B5">
        <w:rPr>
          <w:rFonts w:ascii="Times New Roman" w:hAnsi="Times New Roman" w:cs="Times New Roman"/>
        </w:rPr>
        <w:t>МКУК «Котельский КДК»</w:t>
      </w:r>
      <w:r w:rsidR="007E47B1" w:rsidRPr="007F41B5">
        <w:rPr>
          <w:rFonts w:ascii="Times New Roman" w:hAnsi="Times New Roman" w:cs="Times New Roman"/>
        </w:rPr>
        <w:t>, д.3</w:t>
      </w:r>
      <w:r w:rsidR="007F41B5" w:rsidRPr="007F41B5">
        <w:rPr>
          <w:rFonts w:ascii="Times New Roman" w:hAnsi="Times New Roman" w:cs="Times New Roman"/>
        </w:rPr>
        <w:t>4</w:t>
      </w:r>
      <w:r w:rsidR="006576FE" w:rsidRPr="007F41B5">
        <w:rPr>
          <w:rFonts w:ascii="Times New Roman" w:hAnsi="Times New Roman" w:cs="Times New Roman"/>
        </w:rPr>
        <w:t>.</w:t>
      </w:r>
    </w:p>
    <w:p w14:paraId="73DAC21B" w14:textId="77777777" w:rsidR="00181C68" w:rsidRPr="007F41B5" w:rsidRDefault="007E47B1" w:rsidP="008B11D3">
      <w:pPr>
        <w:pStyle w:val="affff3"/>
        <w:spacing w:after="0" w:line="240" w:lineRule="auto"/>
        <w:ind w:left="0" w:firstLine="567"/>
        <w:jc w:val="both"/>
        <w:textAlignment w:val="top"/>
        <w:rPr>
          <w:rFonts w:ascii="Times New Roman" w:hAnsi="Times New Roman"/>
          <w:sz w:val="24"/>
          <w:szCs w:val="24"/>
        </w:rPr>
      </w:pPr>
      <w:r w:rsidRPr="007F41B5">
        <w:rPr>
          <w:rFonts w:ascii="Times New Roman" w:hAnsi="Times New Roman"/>
          <w:sz w:val="24"/>
          <w:szCs w:val="24"/>
        </w:rPr>
        <w:t>4.</w:t>
      </w:r>
      <w:r w:rsidR="00CC2676" w:rsidRPr="007F41B5">
        <w:rPr>
          <w:rFonts w:ascii="Times New Roman" w:hAnsi="Times New Roman"/>
          <w:sz w:val="24"/>
          <w:szCs w:val="24"/>
        </w:rPr>
        <w:t xml:space="preserve"> </w:t>
      </w:r>
      <w:r w:rsidR="00530DEA" w:rsidRPr="007F41B5">
        <w:rPr>
          <w:rFonts w:ascii="Times New Roman" w:hAnsi="Times New Roman"/>
          <w:sz w:val="24"/>
          <w:szCs w:val="24"/>
        </w:rPr>
        <w:t>Опубликов</w:t>
      </w:r>
      <w:r w:rsidR="00C93990" w:rsidRPr="007F41B5">
        <w:rPr>
          <w:rFonts w:ascii="Times New Roman" w:hAnsi="Times New Roman"/>
          <w:sz w:val="24"/>
          <w:szCs w:val="24"/>
        </w:rPr>
        <w:t>ать настоящее решение</w:t>
      </w:r>
      <w:r w:rsidR="00CC2676" w:rsidRPr="007F41B5">
        <w:rPr>
          <w:rFonts w:ascii="Times New Roman" w:hAnsi="Times New Roman"/>
          <w:sz w:val="24"/>
          <w:szCs w:val="24"/>
        </w:rPr>
        <w:t xml:space="preserve">, </w:t>
      </w:r>
      <w:r w:rsidR="00C93990" w:rsidRPr="007F41B5">
        <w:rPr>
          <w:rFonts w:ascii="Times New Roman" w:hAnsi="Times New Roman"/>
          <w:sz w:val="24"/>
          <w:szCs w:val="24"/>
        </w:rPr>
        <w:t>проект</w:t>
      </w:r>
      <w:r w:rsidR="00CC2676" w:rsidRPr="007F41B5">
        <w:rPr>
          <w:rFonts w:ascii="Times New Roman" w:hAnsi="Times New Roman"/>
          <w:sz w:val="24"/>
          <w:szCs w:val="24"/>
        </w:rPr>
        <w:t xml:space="preserve"> решения Совета депутатов «</w:t>
      </w:r>
      <w:r w:rsidR="007F41B5" w:rsidRPr="007F41B5">
        <w:rPr>
          <w:rFonts w:ascii="Times New Roman" w:hAnsi="Times New Roman"/>
          <w:sz w:val="24"/>
          <w:szCs w:val="24"/>
        </w:rPr>
        <w:t>О внесении</w:t>
      </w:r>
      <w:r w:rsidR="00D04D38" w:rsidRPr="007F41B5">
        <w:rPr>
          <w:rFonts w:ascii="Times New Roman" w:hAnsi="Times New Roman"/>
          <w:sz w:val="24"/>
          <w:szCs w:val="24"/>
        </w:rPr>
        <w:t xml:space="preserve"> дополнени</w:t>
      </w:r>
      <w:r w:rsidR="007F41B5" w:rsidRPr="007F41B5">
        <w:rPr>
          <w:rFonts w:ascii="Times New Roman" w:hAnsi="Times New Roman"/>
          <w:sz w:val="24"/>
          <w:szCs w:val="24"/>
        </w:rPr>
        <w:t>й</w:t>
      </w:r>
      <w:r w:rsidR="00D04D38" w:rsidRPr="007F41B5">
        <w:rPr>
          <w:rFonts w:ascii="Times New Roman" w:hAnsi="Times New Roman"/>
          <w:sz w:val="24"/>
          <w:szCs w:val="24"/>
        </w:rPr>
        <w:t xml:space="preserve"> в решение Совета депутатов от 12.12.2022 года №</w:t>
      </w:r>
      <w:r w:rsidR="007F41B5">
        <w:rPr>
          <w:rFonts w:ascii="Times New Roman" w:hAnsi="Times New Roman"/>
          <w:sz w:val="24"/>
          <w:szCs w:val="24"/>
        </w:rPr>
        <w:t xml:space="preserve"> </w:t>
      </w:r>
      <w:r w:rsidR="00D04D38" w:rsidRPr="007F41B5">
        <w:rPr>
          <w:rFonts w:ascii="Times New Roman" w:hAnsi="Times New Roman"/>
          <w:sz w:val="24"/>
          <w:szCs w:val="24"/>
        </w:rPr>
        <w:t>209 «Об утверждении Правил благоустройства на территории Котельского сельского поселения Кингисеппского муниципального района Ленинградской области</w:t>
      </w:r>
      <w:r w:rsidR="00CC2676" w:rsidRPr="007F41B5">
        <w:rPr>
          <w:rFonts w:ascii="Times New Roman" w:hAnsi="Times New Roman"/>
          <w:sz w:val="24"/>
          <w:szCs w:val="24"/>
        </w:rPr>
        <w:t xml:space="preserve">» </w:t>
      </w:r>
      <w:r w:rsidR="00530DEA" w:rsidRPr="007F41B5">
        <w:rPr>
          <w:rFonts w:ascii="Times New Roman" w:hAnsi="Times New Roman"/>
          <w:sz w:val="24"/>
          <w:szCs w:val="24"/>
        </w:rPr>
        <w:t>в газете «</w:t>
      </w:r>
      <w:r w:rsidR="007F41B5" w:rsidRPr="007F41B5">
        <w:rPr>
          <w:rFonts w:ascii="Times New Roman" w:hAnsi="Times New Roman"/>
          <w:sz w:val="24"/>
          <w:szCs w:val="24"/>
        </w:rPr>
        <w:t>Время</w:t>
      </w:r>
      <w:r w:rsidR="00530DEA" w:rsidRPr="007F41B5">
        <w:rPr>
          <w:rFonts w:ascii="Times New Roman" w:hAnsi="Times New Roman"/>
          <w:sz w:val="24"/>
          <w:szCs w:val="24"/>
        </w:rPr>
        <w:t xml:space="preserve">» и разместить на официальном сайте </w:t>
      </w:r>
      <w:r w:rsidR="00CC2676" w:rsidRPr="007F41B5">
        <w:rPr>
          <w:rFonts w:ascii="Times New Roman" w:hAnsi="Times New Roman"/>
          <w:sz w:val="24"/>
          <w:szCs w:val="24"/>
        </w:rPr>
        <w:t>К</w:t>
      </w:r>
      <w:r w:rsidR="003859EA" w:rsidRPr="007F41B5">
        <w:rPr>
          <w:rFonts w:ascii="Times New Roman" w:hAnsi="Times New Roman"/>
          <w:sz w:val="24"/>
          <w:szCs w:val="24"/>
        </w:rPr>
        <w:t>отельско</w:t>
      </w:r>
      <w:r w:rsidR="00CC2676" w:rsidRPr="007F41B5">
        <w:rPr>
          <w:rFonts w:ascii="Times New Roman" w:hAnsi="Times New Roman"/>
          <w:sz w:val="24"/>
          <w:szCs w:val="24"/>
        </w:rPr>
        <w:t>го</w:t>
      </w:r>
      <w:r w:rsidR="00530DEA" w:rsidRPr="007F41B5">
        <w:rPr>
          <w:rFonts w:ascii="Times New Roman" w:hAnsi="Times New Roman"/>
          <w:sz w:val="24"/>
          <w:szCs w:val="24"/>
        </w:rPr>
        <w:t xml:space="preserve"> сельско</w:t>
      </w:r>
      <w:r w:rsidR="00CC2676" w:rsidRPr="007F41B5">
        <w:rPr>
          <w:rFonts w:ascii="Times New Roman" w:hAnsi="Times New Roman"/>
          <w:sz w:val="24"/>
          <w:szCs w:val="24"/>
        </w:rPr>
        <w:t>го поселения</w:t>
      </w:r>
      <w:r w:rsidR="00530DEA" w:rsidRPr="007F41B5">
        <w:rPr>
          <w:rFonts w:ascii="Times New Roman" w:hAnsi="Times New Roman"/>
          <w:sz w:val="24"/>
          <w:szCs w:val="24"/>
        </w:rPr>
        <w:t xml:space="preserve"> Кингисеппского муниципального района Ленинградской области </w:t>
      </w:r>
      <w:r w:rsidR="008B11D3" w:rsidRPr="008B11D3">
        <w:rPr>
          <w:rFonts w:ascii="Times New Roman" w:hAnsi="Times New Roman"/>
          <w:sz w:val="24"/>
          <w:szCs w:val="24"/>
        </w:rPr>
        <w:t>http://</w:t>
      </w:r>
      <w:r w:rsidR="008B11D3">
        <w:rPr>
          <w:rFonts w:ascii="Times New Roman" w:hAnsi="Times New Roman"/>
          <w:sz w:val="24"/>
          <w:szCs w:val="24"/>
        </w:rPr>
        <w:t>kotelskoe-adm.ru</w:t>
      </w:r>
      <w:r w:rsidR="00530DEA" w:rsidRPr="007F41B5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  <w:bookmarkStart w:id="1" w:name="sub_7"/>
      <w:bookmarkEnd w:id="0"/>
    </w:p>
    <w:p w14:paraId="2A557E72" w14:textId="77777777" w:rsidR="004326A2" w:rsidRPr="007F41B5" w:rsidRDefault="0055318E" w:rsidP="008B11D3">
      <w:pPr>
        <w:ind w:firstLine="567"/>
        <w:rPr>
          <w:rFonts w:ascii="Times New Roman" w:hAnsi="Times New Roman" w:cs="Times New Roman"/>
          <w:color w:val="FF0000"/>
        </w:rPr>
      </w:pPr>
      <w:r w:rsidRPr="007F41B5">
        <w:rPr>
          <w:rFonts w:ascii="Times New Roman" w:hAnsi="Times New Roman" w:cs="Times New Roman"/>
        </w:rPr>
        <w:t>5</w:t>
      </w:r>
      <w:r w:rsidR="00A97EA7" w:rsidRPr="007F41B5">
        <w:rPr>
          <w:rFonts w:ascii="Times New Roman" w:hAnsi="Times New Roman" w:cs="Times New Roman"/>
        </w:rPr>
        <w:t xml:space="preserve">. Настоящее решение вступает в силу со дня </w:t>
      </w:r>
      <w:hyperlink r:id="rId6" w:history="1">
        <w:r w:rsidR="00A97EA7" w:rsidRPr="007F41B5">
          <w:rPr>
            <w:rStyle w:val="a4"/>
            <w:rFonts w:ascii="Times New Roman" w:hAnsi="Times New Roman"/>
            <w:b w:val="0"/>
            <w:bCs w:val="0"/>
            <w:color w:val="auto"/>
          </w:rPr>
          <w:t>официального опубликования</w:t>
        </w:r>
      </w:hyperlink>
      <w:r w:rsidR="00181C68" w:rsidRPr="007F41B5">
        <w:rPr>
          <w:rFonts w:ascii="Times New Roman" w:hAnsi="Times New Roman" w:cs="Times New Roman"/>
        </w:rPr>
        <w:t>.</w:t>
      </w:r>
      <w:r w:rsidR="009C2E8E" w:rsidRPr="007F41B5">
        <w:rPr>
          <w:rFonts w:ascii="Times New Roman" w:hAnsi="Times New Roman" w:cs="Times New Roman"/>
        </w:rPr>
        <w:t xml:space="preserve"> </w:t>
      </w:r>
    </w:p>
    <w:p w14:paraId="2CE09FFA" w14:textId="77777777" w:rsidR="004326A2" w:rsidRDefault="00645D00" w:rsidP="008B11D3">
      <w:pPr>
        <w:ind w:firstLine="567"/>
        <w:rPr>
          <w:rFonts w:ascii="Times New Roman" w:hAnsi="Times New Roman" w:cs="Times New Roman"/>
        </w:rPr>
      </w:pPr>
      <w:bookmarkStart w:id="2" w:name="sub_8"/>
      <w:bookmarkEnd w:id="1"/>
      <w:r w:rsidRPr="007F41B5">
        <w:rPr>
          <w:rFonts w:ascii="Times New Roman" w:hAnsi="Times New Roman" w:cs="Times New Roman"/>
        </w:rPr>
        <w:t>6</w:t>
      </w:r>
      <w:r w:rsidR="004326A2" w:rsidRPr="007F41B5">
        <w:rPr>
          <w:rFonts w:ascii="Times New Roman" w:hAnsi="Times New Roman" w:cs="Times New Roman"/>
        </w:rPr>
        <w:t xml:space="preserve">. Контроль </w:t>
      </w:r>
      <w:r w:rsidR="0055318E" w:rsidRPr="007F41B5">
        <w:rPr>
          <w:rFonts w:ascii="Times New Roman" w:hAnsi="Times New Roman" w:cs="Times New Roman"/>
        </w:rPr>
        <w:t xml:space="preserve">за </w:t>
      </w:r>
      <w:r w:rsidR="004326A2" w:rsidRPr="007F41B5">
        <w:rPr>
          <w:rFonts w:ascii="Times New Roman" w:hAnsi="Times New Roman" w:cs="Times New Roman"/>
        </w:rPr>
        <w:t>исполнени</w:t>
      </w:r>
      <w:r w:rsidR="0055318E" w:rsidRPr="007F41B5">
        <w:rPr>
          <w:rFonts w:ascii="Times New Roman" w:hAnsi="Times New Roman" w:cs="Times New Roman"/>
        </w:rPr>
        <w:t>ем настоящего</w:t>
      </w:r>
      <w:r w:rsidR="004326A2" w:rsidRPr="007F41B5">
        <w:rPr>
          <w:rFonts w:ascii="Times New Roman" w:hAnsi="Times New Roman" w:cs="Times New Roman"/>
        </w:rPr>
        <w:t xml:space="preserve"> решения </w:t>
      </w:r>
      <w:r w:rsidR="007F41B5" w:rsidRPr="007F41B5">
        <w:rPr>
          <w:rFonts w:ascii="Times New Roman" w:hAnsi="Times New Roman" w:cs="Times New Roman"/>
        </w:rPr>
        <w:t>оставляю за собой</w:t>
      </w:r>
      <w:r w:rsidR="0055318E" w:rsidRPr="007F41B5">
        <w:rPr>
          <w:rFonts w:ascii="Times New Roman" w:hAnsi="Times New Roman" w:cs="Times New Roman"/>
        </w:rPr>
        <w:t>.</w:t>
      </w:r>
    </w:p>
    <w:p w14:paraId="4065F504" w14:textId="77777777" w:rsidR="007F41B5" w:rsidRPr="007F41B5" w:rsidRDefault="007F41B5" w:rsidP="008B11D3">
      <w:pPr>
        <w:ind w:firstLine="567"/>
        <w:rPr>
          <w:rFonts w:ascii="Times New Roman" w:hAnsi="Times New Roman" w:cs="Times New Roman"/>
        </w:rPr>
      </w:pPr>
    </w:p>
    <w:p w14:paraId="227560F6" w14:textId="77777777" w:rsidR="00C65603" w:rsidRPr="007F41B5" w:rsidRDefault="007F41B5" w:rsidP="008B11D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Котельского сельского поселения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Н.А. Таршев</w:t>
      </w:r>
      <w:bookmarkEnd w:id="2"/>
    </w:p>
    <w:sectPr w:rsidR="00C65603" w:rsidRPr="007F41B5" w:rsidSect="007F41B5">
      <w:pgSz w:w="11900" w:h="16800"/>
      <w:pgMar w:top="851" w:right="850" w:bottom="56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751DB"/>
    <w:multiLevelType w:val="hybridMultilevel"/>
    <w:tmpl w:val="FFFFFFFF"/>
    <w:lvl w:ilvl="0" w:tplc="A3B865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619C6A53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432235645">
    <w:abstractNumId w:val="1"/>
  </w:num>
  <w:num w:numId="2" w16cid:durableId="749276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45"/>
    <w:rsid w:val="00001224"/>
    <w:rsid w:val="000279C7"/>
    <w:rsid w:val="00035CD2"/>
    <w:rsid w:val="00044B8C"/>
    <w:rsid w:val="000476D8"/>
    <w:rsid w:val="00072F34"/>
    <w:rsid w:val="00095A62"/>
    <w:rsid w:val="000B2005"/>
    <w:rsid w:val="000B2445"/>
    <w:rsid w:val="000C1912"/>
    <w:rsid w:val="000C7385"/>
    <w:rsid w:val="000E4C7A"/>
    <w:rsid w:val="000F05DB"/>
    <w:rsid w:val="0012640B"/>
    <w:rsid w:val="00181C68"/>
    <w:rsid w:val="001C3DC6"/>
    <w:rsid w:val="001C5562"/>
    <w:rsid w:val="001E3946"/>
    <w:rsid w:val="00213D66"/>
    <w:rsid w:val="002359D7"/>
    <w:rsid w:val="00271111"/>
    <w:rsid w:val="00286102"/>
    <w:rsid w:val="002B439E"/>
    <w:rsid w:val="002B576E"/>
    <w:rsid w:val="002D3DB9"/>
    <w:rsid w:val="002E10C6"/>
    <w:rsid w:val="003240B8"/>
    <w:rsid w:val="003859EA"/>
    <w:rsid w:val="0039184F"/>
    <w:rsid w:val="003925C8"/>
    <w:rsid w:val="00393F1B"/>
    <w:rsid w:val="003A0A00"/>
    <w:rsid w:val="003A510D"/>
    <w:rsid w:val="003A5A1F"/>
    <w:rsid w:val="003C60F0"/>
    <w:rsid w:val="003C6A05"/>
    <w:rsid w:val="003E2DF3"/>
    <w:rsid w:val="0040145F"/>
    <w:rsid w:val="004135ED"/>
    <w:rsid w:val="004326A2"/>
    <w:rsid w:val="00447406"/>
    <w:rsid w:val="00487C43"/>
    <w:rsid w:val="004A6B58"/>
    <w:rsid w:val="004C6339"/>
    <w:rsid w:val="00512F1F"/>
    <w:rsid w:val="0051530C"/>
    <w:rsid w:val="00530DEA"/>
    <w:rsid w:val="005356B4"/>
    <w:rsid w:val="0055318E"/>
    <w:rsid w:val="005608C1"/>
    <w:rsid w:val="00564FF2"/>
    <w:rsid w:val="00592553"/>
    <w:rsid w:val="00593E13"/>
    <w:rsid w:val="005A0B83"/>
    <w:rsid w:val="005D0BFA"/>
    <w:rsid w:val="00625AFB"/>
    <w:rsid w:val="00645D00"/>
    <w:rsid w:val="006576FE"/>
    <w:rsid w:val="0067083F"/>
    <w:rsid w:val="00673790"/>
    <w:rsid w:val="00681461"/>
    <w:rsid w:val="006B1356"/>
    <w:rsid w:val="006C3614"/>
    <w:rsid w:val="006D558A"/>
    <w:rsid w:val="00720A97"/>
    <w:rsid w:val="007218C6"/>
    <w:rsid w:val="007552CF"/>
    <w:rsid w:val="00765063"/>
    <w:rsid w:val="00774B5F"/>
    <w:rsid w:val="00781077"/>
    <w:rsid w:val="007850CF"/>
    <w:rsid w:val="00796337"/>
    <w:rsid w:val="007D1247"/>
    <w:rsid w:val="007E47B1"/>
    <w:rsid w:val="007F41B5"/>
    <w:rsid w:val="00813449"/>
    <w:rsid w:val="00863EAF"/>
    <w:rsid w:val="00872C4C"/>
    <w:rsid w:val="00873985"/>
    <w:rsid w:val="00875901"/>
    <w:rsid w:val="008A6E60"/>
    <w:rsid w:val="008B11D3"/>
    <w:rsid w:val="008B3D62"/>
    <w:rsid w:val="008B5917"/>
    <w:rsid w:val="008E4759"/>
    <w:rsid w:val="008E687D"/>
    <w:rsid w:val="008F20C9"/>
    <w:rsid w:val="00914B7D"/>
    <w:rsid w:val="00943E24"/>
    <w:rsid w:val="00944C98"/>
    <w:rsid w:val="00966049"/>
    <w:rsid w:val="009879C2"/>
    <w:rsid w:val="009A1B36"/>
    <w:rsid w:val="009B3B87"/>
    <w:rsid w:val="009C2E8E"/>
    <w:rsid w:val="009D0876"/>
    <w:rsid w:val="009D19D6"/>
    <w:rsid w:val="009E4425"/>
    <w:rsid w:val="009F26B3"/>
    <w:rsid w:val="00A4751A"/>
    <w:rsid w:val="00A5172A"/>
    <w:rsid w:val="00A66DC5"/>
    <w:rsid w:val="00A81F7E"/>
    <w:rsid w:val="00A97EA7"/>
    <w:rsid w:val="00AB7369"/>
    <w:rsid w:val="00AC71D4"/>
    <w:rsid w:val="00AE7DD8"/>
    <w:rsid w:val="00AF27AC"/>
    <w:rsid w:val="00AF56BD"/>
    <w:rsid w:val="00B05892"/>
    <w:rsid w:val="00B113D1"/>
    <w:rsid w:val="00B452C4"/>
    <w:rsid w:val="00B45BCB"/>
    <w:rsid w:val="00B54BEB"/>
    <w:rsid w:val="00B57FE9"/>
    <w:rsid w:val="00B64E2A"/>
    <w:rsid w:val="00B830AD"/>
    <w:rsid w:val="00B83163"/>
    <w:rsid w:val="00BB711F"/>
    <w:rsid w:val="00BD6819"/>
    <w:rsid w:val="00C31145"/>
    <w:rsid w:val="00C367F5"/>
    <w:rsid w:val="00C50751"/>
    <w:rsid w:val="00C65603"/>
    <w:rsid w:val="00C7047B"/>
    <w:rsid w:val="00C71291"/>
    <w:rsid w:val="00C76395"/>
    <w:rsid w:val="00C77FBB"/>
    <w:rsid w:val="00C93990"/>
    <w:rsid w:val="00C9724E"/>
    <w:rsid w:val="00CB278D"/>
    <w:rsid w:val="00CC2676"/>
    <w:rsid w:val="00CD0FDD"/>
    <w:rsid w:val="00CE5EB6"/>
    <w:rsid w:val="00CF6B3C"/>
    <w:rsid w:val="00D04D38"/>
    <w:rsid w:val="00D31CE4"/>
    <w:rsid w:val="00D405DD"/>
    <w:rsid w:val="00D44EEE"/>
    <w:rsid w:val="00D50E07"/>
    <w:rsid w:val="00D70FE5"/>
    <w:rsid w:val="00D772ED"/>
    <w:rsid w:val="00DA3D3F"/>
    <w:rsid w:val="00DC5436"/>
    <w:rsid w:val="00DD5F48"/>
    <w:rsid w:val="00DE03BA"/>
    <w:rsid w:val="00DE0595"/>
    <w:rsid w:val="00E16FFE"/>
    <w:rsid w:val="00E26E1F"/>
    <w:rsid w:val="00E74B15"/>
    <w:rsid w:val="00E808D6"/>
    <w:rsid w:val="00E905BC"/>
    <w:rsid w:val="00EC292C"/>
    <w:rsid w:val="00ED235C"/>
    <w:rsid w:val="00ED706B"/>
    <w:rsid w:val="00EE0D19"/>
    <w:rsid w:val="00EF712A"/>
    <w:rsid w:val="00F4443A"/>
    <w:rsid w:val="00F46B34"/>
    <w:rsid w:val="00F61B5B"/>
    <w:rsid w:val="00F64FBA"/>
    <w:rsid w:val="00F658C4"/>
    <w:rsid w:val="00F7430F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95FBB"/>
  <w14:defaultImageDpi w14:val="0"/>
  <w15:docId w15:val="{21D84973-CE8B-478B-A713-E0870DCD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pyright-info">
    <w:name w:val="copyright-info"/>
    <w:basedOn w:val="a"/>
    <w:uiPriority w:val="99"/>
    <w:rsid w:val="00181C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1">
    <w:name w:val="Hyperlink"/>
    <w:basedOn w:val="a0"/>
    <w:uiPriority w:val="99"/>
    <w:locked/>
    <w:rsid w:val="00181C68"/>
    <w:rPr>
      <w:rFonts w:cs="Times New Roman"/>
      <w:color w:val="0000FF"/>
      <w:u w:val="single"/>
    </w:rPr>
  </w:style>
  <w:style w:type="character" w:styleId="affff2">
    <w:name w:val="FollowedHyperlink"/>
    <w:basedOn w:val="a0"/>
    <w:uiPriority w:val="99"/>
    <w:semiHidden/>
    <w:unhideWhenUsed/>
    <w:locked/>
    <w:rsid w:val="00530DEA"/>
    <w:rPr>
      <w:rFonts w:cs="Times New Roman"/>
      <w:color w:val="954F72" w:themeColor="followedHyperlink"/>
      <w:u w:val="single"/>
    </w:rPr>
  </w:style>
  <w:style w:type="paragraph" w:styleId="affff3">
    <w:name w:val="List Paragraph"/>
    <w:basedOn w:val="a"/>
    <w:uiPriority w:val="34"/>
    <w:qFormat/>
    <w:rsid w:val="00CC2676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13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2912068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Company>НПП "Гарант-Сервис"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Снежана Андреева</cp:lastModifiedBy>
  <cp:revision>2</cp:revision>
  <cp:lastPrinted>2024-05-16T05:42:00Z</cp:lastPrinted>
  <dcterms:created xsi:type="dcterms:W3CDTF">2025-01-28T08:36:00Z</dcterms:created>
  <dcterms:modified xsi:type="dcterms:W3CDTF">2025-01-28T08:36:00Z</dcterms:modified>
</cp:coreProperties>
</file>