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2AB" w:rsidRPr="00DD4136" w:rsidRDefault="006D46D9" w:rsidP="009E2074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b/>
          <w:color w:val="auto"/>
          <w:sz w:val="24"/>
          <w:szCs w:val="24"/>
        </w:rPr>
      </w:pPr>
      <w:r w:rsidRPr="00DD4136">
        <w:rPr>
          <w:rFonts w:ascii="Times New Roman" w:hAnsi="Times New Roman"/>
          <w:b/>
          <w:color w:val="auto"/>
          <w:sz w:val="24"/>
          <w:szCs w:val="24"/>
        </w:rPr>
        <w:t xml:space="preserve">  </w:t>
      </w:r>
      <w:r w:rsidRPr="00DD4136">
        <w:rPr>
          <w:rFonts w:ascii="Times New Roman" w:hAnsi="Times New Roman"/>
          <w:noProof/>
          <w:color w:val="auto"/>
          <w:sz w:val="24"/>
          <w:szCs w:val="24"/>
        </w:rPr>
        <w:drawing>
          <wp:inline distT="0" distB="0" distL="0" distR="0" wp14:anchorId="36D1954A" wp14:editId="215900DE">
            <wp:extent cx="742950" cy="86677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7429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2AB" w:rsidRPr="00DD4136" w:rsidRDefault="006D46D9" w:rsidP="009E2074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DD4136">
        <w:rPr>
          <w:rFonts w:ascii="Times New Roman" w:hAnsi="Times New Roman"/>
          <w:b/>
          <w:color w:val="auto"/>
          <w:sz w:val="24"/>
          <w:szCs w:val="24"/>
        </w:rPr>
        <w:t xml:space="preserve">Совет депутатов </w:t>
      </w:r>
    </w:p>
    <w:p w:rsidR="00E022AB" w:rsidRPr="00DD4136" w:rsidRDefault="006D46D9" w:rsidP="009E2074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DD4136">
        <w:rPr>
          <w:rFonts w:ascii="Times New Roman" w:hAnsi="Times New Roman"/>
          <w:b/>
          <w:color w:val="auto"/>
          <w:sz w:val="24"/>
          <w:szCs w:val="24"/>
        </w:rPr>
        <w:t xml:space="preserve"> Котельского сельского поселения </w:t>
      </w:r>
    </w:p>
    <w:p w:rsidR="00E022AB" w:rsidRPr="00DD4136" w:rsidRDefault="006D46D9" w:rsidP="009E2074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DD4136">
        <w:rPr>
          <w:rFonts w:ascii="Times New Roman" w:hAnsi="Times New Roman"/>
          <w:b/>
          <w:color w:val="auto"/>
          <w:sz w:val="24"/>
          <w:szCs w:val="24"/>
        </w:rPr>
        <w:t xml:space="preserve">Кингисеппского муниципального района </w:t>
      </w:r>
    </w:p>
    <w:p w:rsidR="00E022AB" w:rsidRPr="00DD4136" w:rsidRDefault="006D46D9" w:rsidP="009E2074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DD4136">
        <w:rPr>
          <w:rFonts w:ascii="Times New Roman" w:hAnsi="Times New Roman"/>
          <w:b/>
          <w:color w:val="auto"/>
          <w:sz w:val="24"/>
          <w:szCs w:val="24"/>
        </w:rPr>
        <w:t>Ленинградской области</w:t>
      </w:r>
    </w:p>
    <w:p w:rsidR="00E022AB" w:rsidRPr="00DD4136" w:rsidRDefault="006D46D9" w:rsidP="009E2074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DD4136">
        <w:rPr>
          <w:rFonts w:ascii="Times New Roman" w:hAnsi="Times New Roman"/>
          <w:b/>
          <w:color w:val="auto"/>
          <w:sz w:val="24"/>
          <w:szCs w:val="24"/>
        </w:rPr>
        <w:t>(четвертого созыва)</w:t>
      </w:r>
    </w:p>
    <w:p w:rsidR="00E022AB" w:rsidRPr="00DD4136" w:rsidRDefault="00E022AB" w:rsidP="009E2074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E022AB" w:rsidRPr="00DD4136" w:rsidRDefault="00DD4136" w:rsidP="009E2074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aps/>
          <w:color w:val="auto"/>
          <w:sz w:val="24"/>
          <w:szCs w:val="24"/>
        </w:rPr>
        <w:t xml:space="preserve">Решение </w:t>
      </w:r>
    </w:p>
    <w:p w:rsidR="00E022AB" w:rsidRPr="00DD4136" w:rsidRDefault="00E022AB" w:rsidP="009E2074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E022AB" w:rsidRPr="00DD4136" w:rsidRDefault="00E022AB" w:rsidP="009E2074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E022AB" w:rsidRPr="00DD4136" w:rsidRDefault="006D46D9" w:rsidP="009E2074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DD4136">
        <w:rPr>
          <w:rFonts w:ascii="Times New Roman" w:hAnsi="Times New Roman"/>
          <w:b/>
          <w:color w:val="auto"/>
          <w:sz w:val="24"/>
          <w:szCs w:val="24"/>
        </w:rPr>
        <w:t>от</w:t>
      </w:r>
      <w:r w:rsidR="00DD4136" w:rsidRPr="00DD4136">
        <w:rPr>
          <w:rFonts w:ascii="Times New Roman" w:hAnsi="Times New Roman"/>
          <w:b/>
          <w:color w:val="auto"/>
          <w:sz w:val="24"/>
          <w:szCs w:val="24"/>
        </w:rPr>
        <w:t xml:space="preserve"> 01.02.</w:t>
      </w:r>
      <w:r w:rsidRPr="00DD4136">
        <w:rPr>
          <w:rFonts w:ascii="Times New Roman" w:hAnsi="Times New Roman"/>
          <w:b/>
          <w:color w:val="auto"/>
          <w:sz w:val="24"/>
          <w:szCs w:val="24"/>
        </w:rPr>
        <w:t xml:space="preserve">2024 г. № </w:t>
      </w:r>
      <w:r w:rsidR="00DD4136" w:rsidRPr="00DD4136">
        <w:rPr>
          <w:rFonts w:ascii="Times New Roman" w:hAnsi="Times New Roman"/>
          <w:b/>
          <w:color w:val="auto"/>
          <w:sz w:val="24"/>
          <w:szCs w:val="24"/>
        </w:rPr>
        <w:t>254</w:t>
      </w:r>
    </w:p>
    <w:p w:rsidR="00E022AB" w:rsidRPr="00DD4136" w:rsidRDefault="00E022AB" w:rsidP="009E2074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E022AB" w:rsidRPr="00DD4136" w:rsidRDefault="006D46D9" w:rsidP="009E2074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>Об утверждении отчета исполняющего обязанности</w:t>
      </w:r>
    </w:p>
    <w:p w:rsidR="00E022AB" w:rsidRPr="00DD4136" w:rsidRDefault="006D46D9" w:rsidP="009E2074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>главы администрации Котельского сельского поселения</w:t>
      </w:r>
    </w:p>
    <w:p w:rsidR="00E022AB" w:rsidRPr="00DD4136" w:rsidRDefault="006D46D9" w:rsidP="009E2074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 xml:space="preserve">Кингисеппского муниципального района </w:t>
      </w:r>
      <w:proofErr w:type="gramStart"/>
      <w:r w:rsidRPr="00DD4136">
        <w:rPr>
          <w:rFonts w:ascii="Times New Roman" w:hAnsi="Times New Roman"/>
          <w:color w:val="auto"/>
          <w:sz w:val="24"/>
          <w:szCs w:val="24"/>
        </w:rPr>
        <w:t>Ленинградской</w:t>
      </w:r>
      <w:proofErr w:type="gramEnd"/>
    </w:p>
    <w:p w:rsidR="00E022AB" w:rsidRPr="00DD4136" w:rsidRDefault="006D46D9" w:rsidP="009E2074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 xml:space="preserve"> области о работе администрации за 2023 год</w:t>
      </w:r>
    </w:p>
    <w:p w:rsidR="00E022AB" w:rsidRPr="00DD4136" w:rsidRDefault="00E022AB" w:rsidP="009E2074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E022AB" w:rsidRPr="00DD4136" w:rsidRDefault="00E022AB" w:rsidP="009E2074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E022AB" w:rsidRPr="00DD4136" w:rsidRDefault="006D46D9" w:rsidP="009E2074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Котельского сельского поселения Кингисеппского муниципального района Ленинградской области, Совет депутатов Котельского сельского поселения</w:t>
      </w:r>
    </w:p>
    <w:p w:rsidR="00E022AB" w:rsidRPr="00DD4136" w:rsidRDefault="00E022AB" w:rsidP="009E2074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E022AB" w:rsidRPr="00DD4136" w:rsidRDefault="006D46D9" w:rsidP="009E2074">
      <w:pPr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DD4136">
        <w:rPr>
          <w:rFonts w:ascii="Times New Roman" w:hAnsi="Times New Roman"/>
          <w:b/>
          <w:color w:val="auto"/>
          <w:sz w:val="24"/>
          <w:szCs w:val="24"/>
        </w:rPr>
        <w:t>РЕШИЛ:</w:t>
      </w:r>
    </w:p>
    <w:p w:rsidR="00E022AB" w:rsidRPr="00DD4136" w:rsidRDefault="00E022AB" w:rsidP="009E2074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E022AB" w:rsidRDefault="006D46D9" w:rsidP="009E2074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>Утвердить отчет исполняющего обязанности главы администрации Котельского сельского поселения Кингисеппского муниципального района Ленинградской области о работе администрации за 2023 год согласно приложению</w:t>
      </w:r>
    </w:p>
    <w:p w:rsidR="00DD4136" w:rsidRPr="00DD4136" w:rsidRDefault="00DD4136" w:rsidP="00DD4136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</w:p>
    <w:p w:rsidR="00E022AB" w:rsidRDefault="006D46D9" w:rsidP="009E2074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>Признать работу исполняющего обязанности главы Котельского сельского поселения Кингисеппского муниципального района Ленинградской области удовлетворительной.</w:t>
      </w:r>
    </w:p>
    <w:p w:rsidR="00DD4136" w:rsidRPr="00DD4136" w:rsidRDefault="00DD4136" w:rsidP="00DD4136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</w:p>
    <w:p w:rsidR="00E022AB" w:rsidRPr="00DD4136" w:rsidRDefault="006D46D9" w:rsidP="009E2074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DD4136">
        <w:rPr>
          <w:rFonts w:ascii="Times New Roman" w:hAnsi="Times New Roman"/>
          <w:color w:val="auto"/>
          <w:sz w:val="24"/>
          <w:szCs w:val="24"/>
        </w:rPr>
        <w:t>Разместить отчет</w:t>
      </w:r>
      <w:proofErr w:type="gramEnd"/>
      <w:r w:rsidRPr="00DD4136">
        <w:rPr>
          <w:rFonts w:ascii="Times New Roman" w:hAnsi="Times New Roman"/>
          <w:color w:val="auto"/>
          <w:sz w:val="24"/>
          <w:szCs w:val="24"/>
        </w:rPr>
        <w:t xml:space="preserve"> исполняющего обязанности главы администрации Котельского сельского поселения Кингисеппского муниципального района Ленинградской области о работе администрации за 2023 год на официальном сайте Котельского сельского поселения в информационно-телекоммуникационной сети «Интернет»</w:t>
      </w:r>
    </w:p>
    <w:p w:rsidR="00E022AB" w:rsidRDefault="00E022AB" w:rsidP="009E2074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D4136" w:rsidRDefault="00DD4136" w:rsidP="009E2074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D4136" w:rsidRPr="00DD4136" w:rsidRDefault="00DD4136" w:rsidP="009E2074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E022AB" w:rsidRPr="00DD4136" w:rsidRDefault="006D46D9" w:rsidP="009E2074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 xml:space="preserve">Глава </w:t>
      </w:r>
      <w:proofErr w:type="spellStart"/>
      <w:r w:rsidRPr="00DD4136">
        <w:rPr>
          <w:rFonts w:ascii="Times New Roman" w:hAnsi="Times New Roman"/>
          <w:color w:val="auto"/>
          <w:sz w:val="24"/>
          <w:szCs w:val="24"/>
        </w:rPr>
        <w:t>Котельского</w:t>
      </w:r>
      <w:proofErr w:type="spellEnd"/>
      <w:r w:rsidRPr="00DD4136">
        <w:rPr>
          <w:rFonts w:ascii="Times New Roman" w:hAnsi="Times New Roman"/>
          <w:color w:val="auto"/>
          <w:sz w:val="24"/>
          <w:szCs w:val="24"/>
        </w:rPr>
        <w:t xml:space="preserve"> сельского поселения</w:t>
      </w:r>
      <w:r w:rsidR="004A7009">
        <w:rPr>
          <w:rFonts w:ascii="Times New Roman" w:hAnsi="Times New Roman"/>
          <w:color w:val="auto"/>
          <w:sz w:val="24"/>
          <w:szCs w:val="24"/>
        </w:rPr>
        <w:tab/>
      </w:r>
      <w:r w:rsidR="004A7009">
        <w:rPr>
          <w:rFonts w:ascii="Times New Roman" w:hAnsi="Times New Roman"/>
          <w:color w:val="auto"/>
          <w:sz w:val="24"/>
          <w:szCs w:val="24"/>
        </w:rPr>
        <w:tab/>
      </w:r>
      <w:r w:rsidR="004A7009">
        <w:rPr>
          <w:rFonts w:ascii="Times New Roman" w:hAnsi="Times New Roman"/>
          <w:color w:val="auto"/>
          <w:sz w:val="24"/>
          <w:szCs w:val="24"/>
        </w:rPr>
        <w:tab/>
      </w:r>
      <w:r w:rsidR="004A7009">
        <w:rPr>
          <w:rFonts w:ascii="Times New Roman" w:hAnsi="Times New Roman"/>
          <w:color w:val="auto"/>
          <w:sz w:val="24"/>
          <w:szCs w:val="24"/>
        </w:rPr>
        <w:tab/>
      </w:r>
      <w:r w:rsidR="004A7009">
        <w:rPr>
          <w:rFonts w:ascii="Times New Roman" w:hAnsi="Times New Roman"/>
          <w:color w:val="auto"/>
          <w:sz w:val="24"/>
          <w:szCs w:val="24"/>
        </w:rPr>
        <w:tab/>
      </w:r>
      <w:r w:rsidR="004A7009">
        <w:rPr>
          <w:rFonts w:ascii="Times New Roman" w:hAnsi="Times New Roman"/>
          <w:color w:val="auto"/>
          <w:sz w:val="24"/>
          <w:szCs w:val="24"/>
        </w:rPr>
        <w:tab/>
      </w:r>
      <w:r w:rsidRPr="00DD4136">
        <w:rPr>
          <w:rFonts w:ascii="Times New Roman" w:hAnsi="Times New Roman"/>
          <w:color w:val="auto"/>
          <w:sz w:val="24"/>
          <w:szCs w:val="24"/>
        </w:rPr>
        <w:t xml:space="preserve">Н.А. </w:t>
      </w:r>
      <w:proofErr w:type="spellStart"/>
      <w:r w:rsidRPr="00DD4136">
        <w:rPr>
          <w:rFonts w:ascii="Times New Roman" w:hAnsi="Times New Roman"/>
          <w:color w:val="auto"/>
          <w:sz w:val="24"/>
          <w:szCs w:val="24"/>
        </w:rPr>
        <w:t>Таршев</w:t>
      </w:r>
      <w:proofErr w:type="spellEnd"/>
    </w:p>
    <w:p w:rsidR="00E022AB" w:rsidRPr="00DD4136" w:rsidRDefault="00E022AB" w:rsidP="009E2074">
      <w:pPr>
        <w:rPr>
          <w:rFonts w:ascii="Times New Roman" w:hAnsi="Times New Roman"/>
          <w:color w:val="auto"/>
          <w:sz w:val="24"/>
          <w:szCs w:val="24"/>
        </w:rPr>
      </w:pPr>
    </w:p>
    <w:p w:rsidR="00E022AB" w:rsidRPr="00DD4136" w:rsidRDefault="00E022AB" w:rsidP="009E2074">
      <w:pPr>
        <w:jc w:val="right"/>
        <w:rPr>
          <w:rFonts w:ascii="Times New Roman" w:hAnsi="Times New Roman"/>
          <w:color w:val="auto"/>
          <w:sz w:val="24"/>
          <w:szCs w:val="24"/>
        </w:rPr>
      </w:pPr>
    </w:p>
    <w:p w:rsidR="00DD4136" w:rsidRDefault="00DD4136" w:rsidP="00DD4136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/>
          <w:color w:val="auto"/>
          <w:sz w:val="24"/>
          <w:szCs w:val="24"/>
        </w:rPr>
      </w:pPr>
      <w:r>
        <w:rPr>
          <w:rFonts w:ascii="Times New Roman" w:eastAsia="Calibri" w:hAnsi="Times New Roman"/>
          <w:color w:val="auto"/>
          <w:sz w:val="24"/>
          <w:szCs w:val="24"/>
        </w:rPr>
        <w:br w:type="page"/>
      </w:r>
    </w:p>
    <w:p w:rsidR="00DD4136" w:rsidRPr="00DD4136" w:rsidRDefault="00DD4136" w:rsidP="00DD4136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/>
          <w:color w:val="auto"/>
          <w:sz w:val="24"/>
          <w:szCs w:val="24"/>
        </w:rPr>
      </w:pPr>
      <w:r w:rsidRPr="00DD4136">
        <w:rPr>
          <w:rFonts w:ascii="Times New Roman" w:eastAsia="Calibri" w:hAnsi="Times New Roman"/>
          <w:color w:val="auto"/>
          <w:sz w:val="24"/>
          <w:szCs w:val="24"/>
        </w:rPr>
        <w:lastRenderedPageBreak/>
        <w:t xml:space="preserve">Приложение </w:t>
      </w:r>
    </w:p>
    <w:p w:rsidR="00DD4136" w:rsidRPr="00DD4136" w:rsidRDefault="00DD4136" w:rsidP="00DD4136">
      <w:pPr>
        <w:spacing w:after="0" w:line="240" w:lineRule="auto"/>
        <w:jc w:val="right"/>
        <w:rPr>
          <w:rFonts w:ascii="Times New Roman" w:eastAsia="Calibri" w:hAnsi="Times New Roman"/>
          <w:color w:val="auto"/>
          <w:sz w:val="24"/>
          <w:szCs w:val="24"/>
        </w:rPr>
      </w:pPr>
      <w:r w:rsidRPr="00DD4136">
        <w:rPr>
          <w:rFonts w:ascii="Times New Roman" w:eastAsia="Calibri" w:hAnsi="Times New Roman"/>
          <w:color w:val="auto"/>
          <w:sz w:val="24"/>
          <w:szCs w:val="24"/>
        </w:rPr>
        <w:t xml:space="preserve">к решению Совета депутатов </w:t>
      </w:r>
    </w:p>
    <w:p w:rsidR="00DD4136" w:rsidRPr="00DD4136" w:rsidRDefault="00DD4136" w:rsidP="00DD4136">
      <w:pPr>
        <w:spacing w:after="0" w:line="240" w:lineRule="auto"/>
        <w:jc w:val="right"/>
        <w:rPr>
          <w:rFonts w:ascii="Times New Roman" w:eastAsia="Calibri" w:hAnsi="Times New Roman"/>
          <w:color w:val="auto"/>
          <w:sz w:val="24"/>
          <w:szCs w:val="24"/>
        </w:rPr>
      </w:pPr>
      <w:proofErr w:type="spellStart"/>
      <w:r w:rsidRPr="00DD4136">
        <w:rPr>
          <w:rFonts w:ascii="Times New Roman" w:eastAsia="Calibri" w:hAnsi="Times New Roman"/>
          <w:color w:val="auto"/>
          <w:sz w:val="24"/>
          <w:szCs w:val="24"/>
        </w:rPr>
        <w:t>Котельского</w:t>
      </w:r>
      <w:proofErr w:type="spellEnd"/>
      <w:r w:rsidRPr="00DD4136">
        <w:rPr>
          <w:rFonts w:ascii="Times New Roman" w:eastAsia="Calibri" w:hAnsi="Times New Roman"/>
          <w:color w:val="auto"/>
          <w:sz w:val="24"/>
          <w:szCs w:val="24"/>
        </w:rPr>
        <w:t xml:space="preserve"> сельского поселения</w:t>
      </w:r>
    </w:p>
    <w:p w:rsidR="00DD4136" w:rsidRDefault="00DD4136" w:rsidP="00DD4136">
      <w:pPr>
        <w:spacing w:after="0" w:line="240" w:lineRule="auto"/>
        <w:jc w:val="right"/>
        <w:rPr>
          <w:rFonts w:ascii="Times New Roman" w:eastAsia="Calibri" w:hAnsi="Times New Roman"/>
          <w:color w:val="auto"/>
          <w:sz w:val="24"/>
          <w:szCs w:val="24"/>
        </w:rPr>
      </w:pPr>
      <w:r w:rsidRPr="00DD4136">
        <w:rPr>
          <w:rFonts w:ascii="Times New Roman" w:eastAsia="Calibri" w:hAnsi="Times New Roman"/>
          <w:color w:val="auto"/>
          <w:sz w:val="24"/>
          <w:szCs w:val="24"/>
        </w:rPr>
        <w:t>от 01.02.2024 г. № 254</w:t>
      </w:r>
    </w:p>
    <w:p w:rsidR="00DD4136" w:rsidRDefault="00DD4136" w:rsidP="00DD4136">
      <w:pPr>
        <w:spacing w:after="0" w:line="240" w:lineRule="auto"/>
        <w:jc w:val="right"/>
        <w:rPr>
          <w:rFonts w:ascii="Times New Roman" w:eastAsia="Calibri" w:hAnsi="Times New Roman"/>
          <w:color w:val="auto"/>
          <w:sz w:val="24"/>
          <w:szCs w:val="24"/>
        </w:rPr>
      </w:pPr>
    </w:p>
    <w:p w:rsidR="00DD4136" w:rsidRDefault="00DD4136" w:rsidP="00DD4136">
      <w:pPr>
        <w:spacing w:after="0" w:line="240" w:lineRule="auto"/>
        <w:jc w:val="right"/>
        <w:rPr>
          <w:rFonts w:ascii="Times New Roman" w:eastAsia="Calibri" w:hAnsi="Times New Roman"/>
          <w:color w:val="auto"/>
          <w:sz w:val="24"/>
          <w:szCs w:val="24"/>
        </w:rPr>
      </w:pPr>
    </w:p>
    <w:p w:rsidR="00DD4136" w:rsidRPr="00DD4136" w:rsidRDefault="00DD4136" w:rsidP="00DD4136">
      <w:pPr>
        <w:spacing w:after="0" w:line="240" w:lineRule="auto"/>
        <w:jc w:val="right"/>
        <w:rPr>
          <w:rFonts w:ascii="Times New Roman" w:eastAsia="Calibri" w:hAnsi="Times New Roman"/>
          <w:color w:val="auto"/>
          <w:sz w:val="24"/>
          <w:szCs w:val="24"/>
        </w:rPr>
      </w:pPr>
    </w:p>
    <w:p w:rsidR="00DD4136" w:rsidRDefault="00DD4136" w:rsidP="009E2074">
      <w:pPr>
        <w:ind w:left="397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DD4136">
        <w:rPr>
          <w:rFonts w:ascii="Times New Roman" w:hAnsi="Times New Roman"/>
          <w:b/>
          <w:noProof/>
          <w:color w:val="auto"/>
          <w:sz w:val="24"/>
          <w:szCs w:val="24"/>
        </w:rPr>
        <w:drawing>
          <wp:inline distT="0" distB="0" distL="0" distR="0" wp14:anchorId="6E830BFA" wp14:editId="346F7307">
            <wp:extent cx="866775" cy="885825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8667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136" w:rsidRPr="00DD4136" w:rsidRDefault="00DD4136" w:rsidP="009E2074">
      <w:pPr>
        <w:ind w:left="397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E022AB" w:rsidRPr="00DD4136" w:rsidRDefault="006D46D9" w:rsidP="009E2074">
      <w:pPr>
        <w:ind w:left="397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DD4136">
        <w:rPr>
          <w:rFonts w:ascii="Times New Roman" w:hAnsi="Times New Roman"/>
          <w:b/>
          <w:color w:val="auto"/>
          <w:sz w:val="24"/>
          <w:szCs w:val="24"/>
        </w:rPr>
        <w:t>Отчет исполняющего обязанности главы администрации Котельского сельского поселения Кингисеппского муниципального района Ленинградской области Смирновой Елены Геннадьевны по итогам социально-экономического развития поселения за 2023 год.</w:t>
      </w:r>
    </w:p>
    <w:p w:rsidR="00E022AB" w:rsidRPr="00DD4136" w:rsidRDefault="00E022AB" w:rsidP="009E2074">
      <w:pPr>
        <w:ind w:left="397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E022AB" w:rsidRPr="00DD4136" w:rsidRDefault="006D46D9" w:rsidP="009E2074">
      <w:pPr>
        <w:spacing w:line="24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>Главным приоритетом нашей работы является исполнение полномочий, предусмотренных в Федеральном законе № 131-ФЗ  «Об общих принципах организации местного самоуправления в Российской Федерации», Уставом поселения по обеспечению деятельности местного самоуправления.</w:t>
      </w:r>
    </w:p>
    <w:p w:rsidR="00E022AB" w:rsidRPr="00DD4136" w:rsidRDefault="006D46D9" w:rsidP="009E2074">
      <w:pPr>
        <w:spacing w:after="0" w:line="24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>Эти полномочия осуществляются путем организации повседневной работы администрации поселения, подготовке нормативных документов, в том числе для рассмотрения Советом депутатов, проведения встреч с жителями поселения, осуществления личного приема граждан главой муниципального образования поселения, исполняющего обязанности главы администрации поселения и специалистами администрации, рассмотрения письменных и устных обращений.</w:t>
      </w:r>
    </w:p>
    <w:p w:rsidR="00E022AB" w:rsidRPr="00DD4136" w:rsidRDefault="006D46D9" w:rsidP="009E2074">
      <w:pPr>
        <w:spacing w:after="0" w:line="24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 xml:space="preserve"> Для граждан это важнейшее средство реализации, а порой и защиты их прав и законных интересов, возможность воздействовать на принятие решений на власти разных уровней   </w:t>
      </w:r>
    </w:p>
    <w:p w:rsidR="00E022AB" w:rsidRPr="00DD4136" w:rsidRDefault="006D46D9" w:rsidP="009E2074">
      <w:pPr>
        <w:spacing w:line="24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 xml:space="preserve">В администрации поселения действует официальный сайт, где размещаются нормативные документы, графики приема граждан, иная информация и новости. Действует интернет – приемная главы администрации, где можно задать вопросы главе администрации и любому специалисту. Регулярно проводится его обновление. </w:t>
      </w:r>
    </w:p>
    <w:p w:rsidR="00E022AB" w:rsidRPr="00DD4136" w:rsidRDefault="006D46D9" w:rsidP="009E2074">
      <w:pPr>
        <w:spacing w:line="24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>В 202</w:t>
      </w:r>
      <w:r w:rsidR="003F7708" w:rsidRPr="00DD4136">
        <w:rPr>
          <w:rFonts w:ascii="Times New Roman" w:hAnsi="Times New Roman"/>
          <w:color w:val="auto"/>
          <w:sz w:val="24"/>
          <w:szCs w:val="24"/>
        </w:rPr>
        <w:t>3</w:t>
      </w:r>
      <w:r w:rsidRPr="00DD4136">
        <w:rPr>
          <w:rFonts w:ascii="Times New Roman" w:hAnsi="Times New Roman"/>
          <w:color w:val="auto"/>
          <w:sz w:val="24"/>
          <w:szCs w:val="24"/>
        </w:rPr>
        <w:t xml:space="preserve"> году администрацией было рассмотрен</w:t>
      </w:r>
      <w:r w:rsidR="003F7708" w:rsidRPr="00DD4136">
        <w:rPr>
          <w:rFonts w:ascii="Times New Roman" w:hAnsi="Times New Roman"/>
          <w:color w:val="auto"/>
          <w:sz w:val="24"/>
          <w:szCs w:val="24"/>
        </w:rPr>
        <w:t xml:space="preserve">о 60 </w:t>
      </w:r>
      <w:r w:rsidRPr="00DD4136">
        <w:rPr>
          <w:rFonts w:ascii="Times New Roman" w:hAnsi="Times New Roman"/>
          <w:color w:val="auto"/>
          <w:sz w:val="24"/>
          <w:szCs w:val="24"/>
        </w:rPr>
        <w:t xml:space="preserve">обращений граждан. Основные вопросы касались расчистки и ремонта дорог, освещения населенных пунктов, спиливания деревьев, улучшение инфраструктуры поселения, газификации и </w:t>
      </w:r>
      <w:proofErr w:type="spellStart"/>
      <w:r w:rsidRPr="00DD4136">
        <w:rPr>
          <w:rFonts w:ascii="Times New Roman" w:hAnsi="Times New Roman"/>
          <w:color w:val="auto"/>
          <w:sz w:val="24"/>
          <w:szCs w:val="24"/>
        </w:rPr>
        <w:t>догазификация</w:t>
      </w:r>
      <w:proofErr w:type="spellEnd"/>
      <w:r w:rsidRPr="00DD4136">
        <w:rPr>
          <w:rFonts w:ascii="Times New Roman" w:hAnsi="Times New Roman"/>
          <w:color w:val="auto"/>
          <w:sz w:val="24"/>
          <w:szCs w:val="24"/>
        </w:rPr>
        <w:t xml:space="preserve"> в населенных пунктах, благоустройству придомовых территорий, по проблемам «мусорной реформы», по вопросам ЖКХ – работа управляющей </w:t>
      </w:r>
      <w:r w:rsidR="003F7708" w:rsidRPr="00DD4136">
        <w:rPr>
          <w:rFonts w:ascii="Times New Roman" w:hAnsi="Times New Roman"/>
          <w:color w:val="auto"/>
          <w:sz w:val="24"/>
          <w:szCs w:val="24"/>
        </w:rPr>
        <w:t>компании, тепло и водоснабжение.</w:t>
      </w:r>
      <w:r w:rsidRPr="00DD4136">
        <w:rPr>
          <w:rFonts w:ascii="Times New Roman" w:hAnsi="Times New Roman"/>
          <w:color w:val="auto"/>
          <w:sz w:val="24"/>
          <w:szCs w:val="24"/>
        </w:rPr>
        <w:t xml:space="preserve">        </w:t>
      </w:r>
    </w:p>
    <w:p w:rsidR="00E022AB" w:rsidRPr="00DD4136" w:rsidRDefault="006D46D9" w:rsidP="009E2074">
      <w:pPr>
        <w:spacing w:line="24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 xml:space="preserve">  Все заявления рассмотрены, заявителям даны ответы и проведены, либо планируются необходимые мероприятия по данным обращениям.</w:t>
      </w:r>
    </w:p>
    <w:p w:rsidR="00E022AB" w:rsidRPr="00DD4136" w:rsidRDefault="006D46D9" w:rsidP="009E2074">
      <w:pPr>
        <w:spacing w:line="24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 xml:space="preserve">В состав Котельского сельского поселения входят 44 населенных пунктов, в которых проживает </w:t>
      </w:r>
      <w:r w:rsidR="00F433A4" w:rsidRPr="00DD4136">
        <w:rPr>
          <w:rFonts w:ascii="Times New Roman" w:hAnsi="Times New Roman"/>
          <w:color w:val="auto"/>
          <w:sz w:val="24"/>
          <w:szCs w:val="24"/>
        </w:rPr>
        <w:t>на 31.12.2023 года</w:t>
      </w:r>
      <w:r w:rsidRPr="00DD4136">
        <w:rPr>
          <w:rFonts w:ascii="Times New Roman" w:hAnsi="Times New Roman"/>
          <w:color w:val="auto"/>
          <w:sz w:val="24"/>
          <w:szCs w:val="24"/>
        </w:rPr>
        <w:t xml:space="preserve"> – 3571 человека, постоянно зарегистрированных граждан 3332человек.</w:t>
      </w:r>
    </w:p>
    <w:p w:rsidR="00E022AB" w:rsidRPr="00DD4136" w:rsidRDefault="00E022AB" w:rsidP="009E2074">
      <w:pPr>
        <w:spacing w:line="240" w:lineRule="atLeast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E134F" w:rsidRPr="00DD4136" w:rsidRDefault="00CE134F" w:rsidP="009E2074">
      <w:pPr>
        <w:spacing w:line="240" w:lineRule="atLeast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F433A4" w:rsidRPr="00DD4136" w:rsidRDefault="00F433A4" w:rsidP="009E2074">
      <w:pPr>
        <w:spacing w:line="240" w:lineRule="atLeast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E022AB" w:rsidRDefault="006D46D9" w:rsidP="009E2074">
      <w:pPr>
        <w:spacing w:line="240" w:lineRule="atLeast"/>
        <w:jc w:val="center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lastRenderedPageBreak/>
        <w:t>ИНФОРМАЦИЯ ПАСПОРТНОГО СТОЛА</w:t>
      </w:r>
    </w:p>
    <w:p w:rsidR="00DD4136" w:rsidRPr="00DD4136" w:rsidRDefault="00DD4136" w:rsidP="009E2074">
      <w:pPr>
        <w:spacing w:line="240" w:lineRule="atLeast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1058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247"/>
        <w:gridCol w:w="1276"/>
        <w:gridCol w:w="1134"/>
        <w:gridCol w:w="960"/>
        <w:gridCol w:w="548"/>
        <w:gridCol w:w="548"/>
        <w:gridCol w:w="548"/>
        <w:gridCol w:w="2244"/>
        <w:gridCol w:w="1276"/>
      </w:tblGrid>
      <w:tr w:rsidR="009E2074" w:rsidRPr="00DD4136" w:rsidTr="00920424">
        <w:tc>
          <w:tcPr>
            <w:tcW w:w="3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2AB" w:rsidRPr="00DD4136" w:rsidRDefault="006D46D9" w:rsidP="009E2074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Всего зарегистрировано граждан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2AB" w:rsidRPr="00DD4136" w:rsidRDefault="006D46D9" w:rsidP="009E2074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снятых   с регистрационного учета граждан</w:t>
            </w:r>
          </w:p>
        </w:tc>
        <w:tc>
          <w:tcPr>
            <w:tcW w:w="5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2AB" w:rsidRPr="00DD4136" w:rsidRDefault="006D46D9" w:rsidP="009E2074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Получено паспортов</w:t>
            </w:r>
          </w:p>
        </w:tc>
      </w:tr>
      <w:tr w:rsidR="009E2074" w:rsidRPr="00DD4136" w:rsidTr="00920424">
        <w:trPr>
          <w:trHeight w:val="73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2AB" w:rsidRPr="00DD4136" w:rsidRDefault="006D46D9" w:rsidP="009E2074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новорожденные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2AB" w:rsidRPr="00DD4136" w:rsidRDefault="006D46D9" w:rsidP="009E2074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по месту жительства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2AB" w:rsidRPr="00DD4136" w:rsidRDefault="006D46D9" w:rsidP="009E2074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по месту пребывания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2AB" w:rsidRPr="00DD4136" w:rsidRDefault="006D46D9" w:rsidP="009E2074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2AB" w:rsidRPr="00DD4136" w:rsidRDefault="006D46D9" w:rsidP="009E2074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из них по смерти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2AB" w:rsidRPr="00DD4136" w:rsidRDefault="006D46D9" w:rsidP="009E2074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14 лет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2AB" w:rsidRPr="00DD4136" w:rsidRDefault="006D46D9" w:rsidP="009E2074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20 лет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2AB" w:rsidRPr="00DD4136" w:rsidRDefault="006D46D9" w:rsidP="009E2074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45 лет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2AB" w:rsidRPr="00DD4136" w:rsidRDefault="006D46D9" w:rsidP="009E2074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непригодны для использования,</w:t>
            </w:r>
            <w:proofErr w:type="gramEnd"/>
          </w:p>
          <w:p w:rsidR="00E022AB" w:rsidRPr="00DD4136" w:rsidRDefault="006D46D9" w:rsidP="009E2074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утрата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2AB" w:rsidRPr="00DD4136" w:rsidRDefault="006D46D9" w:rsidP="009E2074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Смена фамилии</w:t>
            </w:r>
          </w:p>
        </w:tc>
      </w:tr>
      <w:tr w:rsidR="009E2074" w:rsidRPr="00DD4136" w:rsidTr="00920424">
        <w:trPr>
          <w:trHeight w:val="4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2AB" w:rsidRPr="00DD4136" w:rsidRDefault="00F529A5" w:rsidP="009E2074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2022/2023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2AB" w:rsidRPr="00DD4136" w:rsidRDefault="00F529A5" w:rsidP="009E2074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2022/2023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2AB" w:rsidRPr="00DD4136" w:rsidRDefault="00F529A5" w:rsidP="009E2074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2022/2023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2AB" w:rsidRPr="00DD4136" w:rsidRDefault="006D46D9" w:rsidP="009E2074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2022/</w:t>
            </w:r>
          </w:p>
          <w:p w:rsidR="00E022AB" w:rsidRPr="00DD4136" w:rsidRDefault="00F529A5" w:rsidP="009E2074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2AB" w:rsidRPr="00DD4136" w:rsidRDefault="006D46D9" w:rsidP="009E2074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2022/</w:t>
            </w:r>
          </w:p>
          <w:p w:rsidR="00E022AB" w:rsidRPr="00DD4136" w:rsidRDefault="00F529A5" w:rsidP="009E2074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2AB" w:rsidRPr="00DD4136" w:rsidRDefault="00F529A5" w:rsidP="009E2074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2022/2023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2AB" w:rsidRPr="00DD4136" w:rsidRDefault="00F529A5" w:rsidP="009E2074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2022/2023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2AB" w:rsidRPr="00DD4136" w:rsidRDefault="00F529A5" w:rsidP="009E2074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2022/2023</w:t>
            </w:r>
          </w:p>
        </w:tc>
      </w:tr>
      <w:tr w:rsidR="009E2074" w:rsidRPr="00DD4136" w:rsidTr="0092042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22AB" w:rsidRPr="00DD4136" w:rsidRDefault="006D46D9" w:rsidP="009E2074">
            <w:pPr>
              <w:tabs>
                <w:tab w:val="center" w:pos="5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</w:pPr>
            <w:r w:rsidRPr="00DD41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26/</w:t>
            </w:r>
            <w:r w:rsidR="00FF2FF0" w:rsidRPr="00DD4136"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  <w:t>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22AB" w:rsidRPr="00DD4136" w:rsidRDefault="006D46D9" w:rsidP="009E2074">
            <w:pPr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</w:pPr>
            <w:r w:rsidRPr="00DD41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</w:t>
            </w:r>
            <w:r w:rsidR="00F529A5" w:rsidRPr="00DD41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54/</w:t>
            </w:r>
            <w:r w:rsidR="00FF2FF0" w:rsidRPr="00DD4136"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  <w:t>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22AB" w:rsidRPr="00DD4136" w:rsidRDefault="00F529A5" w:rsidP="009E2074">
            <w:pPr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</w:pPr>
            <w:r w:rsidRPr="00DD41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67/</w:t>
            </w:r>
            <w:r w:rsidR="00FF2FF0" w:rsidRPr="00DD4136"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22AB" w:rsidRPr="00DD4136" w:rsidRDefault="00F529A5" w:rsidP="009E2074">
            <w:pPr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</w:pPr>
            <w:r w:rsidRPr="00DD41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186/</w:t>
            </w:r>
            <w:r w:rsidR="00FF2FF0" w:rsidRPr="00DD4136"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  <w:t>183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22AB" w:rsidRPr="00DD4136" w:rsidRDefault="00F529A5" w:rsidP="009E2074">
            <w:pPr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</w:pPr>
            <w:r w:rsidRPr="00DD41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54/</w:t>
            </w:r>
            <w:r w:rsidR="00FF2FF0" w:rsidRPr="00DD4136"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  <w:t>51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22AB" w:rsidRPr="00DD4136" w:rsidRDefault="00F529A5" w:rsidP="009E2074">
            <w:pPr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</w:pPr>
            <w:r w:rsidRPr="00DD41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36/</w:t>
            </w:r>
            <w:r w:rsidR="00FB3F4D" w:rsidRPr="00DD4136"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  <w:t>37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22AB" w:rsidRPr="00DD4136" w:rsidRDefault="00F529A5" w:rsidP="009E2074">
            <w:pPr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</w:pPr>
            <w:r w:rsidRPr="00DD41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20/</w:t>
            </w:r>
            <w:r w:rsidR="00FB3F4D" w:rsidRPr="00DD4136"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  <w:t>26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22AB" w:rsidRPr="00DD4136" w:rsidRDefault="00F529A5" w:rsidP="009E2074">
            <w:pPr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</w:pPr>
            <w:r w:rsidRPr="00DD41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36/</w:t>
            </w:r>
            <w:r w:rsidR="00FB3F4D" w:rsidRPr="00DD4136"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  <w:t>28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22AB" w:rsidRPr="00DD4136" w:rsidRDefault="00F529A5" w:rsidP="009E2074">
            <w:pPr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</w:pPr>
            <w:r w:rsidRPr="00DD41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24/</w:t>
            </w:r>
            <w:r w:rsidR="00FB3F4D" w:rsidRPr="00DD4136"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22AB" w:rsidRPr="00DD4136" w:rsidRDefault="00F529A5" w:rsidP="009E2074">
            <w:pPr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</w:pPr>
            <w:r w:rsidRPr="00DD41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15/</w:t>
            </w:r>
            <w:r w:rsidR="00FB3F4D" w:rsidRPr="00DD4136"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  <w:t>15</w:t>
            </w:r>
          </w:p>
        </w:tc>
      </w:tr>
    </w:tbl>
    <w:p w:rsidR="00920424" w:rsidRPr="00DD4136" w:rsidRDefault="00920424" w:rsidP="004A7009">
      <w:pPr>
        <w:spacing w:after="0" w:line="240" w:lineRule="atLeast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920424" w:rsidRPr="00DD4136" w:rsidRDefault="00920424" w:rsidP="004A7009">
      <w:pPr>
        <w:spacing w:after="0" w:line="24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 xml:space="preserve">На территории нашего поселения живут </w:t>
      </w:r>
    </w:p>
    <w:p w:rsidR="00920424" w:rsidRPr="00DD4136" w:rsidRDefault="00920424" w:rsidP="004A7009">
      <w:pPr>
        <w:spacing w:after="0" w:line="240" w:lineRule="atLeast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920424" w:rsidRPr="00DD4136" w:rsidRDefault="00920424" w:rsidP="004A7009">
      <w:pPr>
        <w:spacing w:after="0" w:line="24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>- 17 ветеранов Великой Отечественной войны из них:</w:t>
      </w:r>
    </w:p>
    <w:p w:rsidR="00920424" w:rsidRPr="00DD4136" w:rsidRDefault="00920424" w:rsidP="004A7009">
      <w:pPr>
        <w:spacing w:after="0" w:line="24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 xml:space="preserve">-  блокадники – 1 чел.; </w:t>
      </w:r>
    </w:p>
    <w:p w:rsidR="00920424" w:rsidRPr="00DD4136" w:rsidRDefault="00920424" w:rsidP="004A7009">
      <w:pPr>
        <w:spacing w:after="0" w:line="24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 xml:space="preserve">-  несовершеннолетние узники - 10 чел.; </w:t>
      </w:r>
    </w:p>
    <w:p w:rsidR="00920424" w:rsidRPr="00DD4136" w:rsidRDefault="00920424" w:rsidP="004A7009">
      <w:pPr>
        <w:spacing w:after="0" w:line="24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 xml:space="preserve">-  труженики тыла – 5 чел.; </w:t>
      </w:r>
    </w:p>
    <w:p w:rsidR="00920424" w:rsidRPr="00DD4136" w:rsidRDefault="00920424" w:rsidP="004A7009">
      <w:pPr>
        <w:spacing w:after="0" w:line="24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>- вдовы участников ВОВ  – 1 чел.</w:t>
      </w:r>
    </w:p>
    <w:p w:rsidR="00920424" w:rsidRPr="00DD4136" w:rsidRDefault="00920424" w:rsidP="004A7009">
      <w:pPr>
        <w:spacing w:after="0" w:line="24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>- воины</w:t>
      </w:r>
      <w:r w:rsidR="00DD4136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DD4136">
        <w:rPr>
          <w:rFonts w:ascii="Times New Roman" w:hAnsi="Times New Roman"/>
          <w:color w:val="auto"/>
          <w:sz w:val="24"/>
          <w:szCs w:val="24"/>
        </w:rPr>
        <w:t xml:space="preserve">- интернационалисты: - 24 человека; </w:t>
      </w:r>
    </w:p>
    <w:p w:rsidR="00920424" w:rsidRPr="00DD4136" w:rsidRDefault="00920424" w:rsidP="004A7009">
      <w:pPr>
        <w:spacing w:after="0" w:line="24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 xml:space="preserve">- </w:t>
      </w:r>
      <w:r w:rsidR="00A0420A" w:rsidRPr="00DD4136">
        <w:rPr>
          <w:rFonts w:ascii="Times New Roman" w:hAnsi="Times New Roman"/>
          <w:color w:val="auto"/>
          <w:sz w:val="24"/>
          <w:szCs w:val="24"/>
        </w:rPr>
        <w:t xml:space="preserve">семьи 8 </w:t>
      </w:r>
      <w:r w:rsidRPr="00DD4136">
        <w:rPr>
          <w:rFonts w:ascii="Times New Roman" w:hAnsi="Times New Roman"/>
          <w:color w:val="auto"/>
          <w:sz w:val="24"/>
          <w:szCs w:val="24"/>
        </w:rPr>
        <w:t>участник</w:t>
      </w:r>
      <w:r w:rsidR="00A0420A" w:rsidRPr="00DD4136">
        <w:rPr>
          <w:rFonts w:ascii="Times New Roman" w:hAnsi="Times New Roman"/>
          <w:color w:val="auto"/>
          <w:sz w:val="24"/>
          <w:szCs w:val="24"/>
        </w:rPr>
        <w:t>ов</w:t>
      </w:r>
      <w:r w:rsidRPr="00DD4136">
        <w:rPr>
          <w:rFonts w:ascii="Times New Roman" w:hAnsi="Times New Roman"/>
          <w:color w:val="auto"/>
          <w:sz w:val="24"/>
          <w:szCs w:val="24"/>
        </w:rPr>
        <w:t xml:space="preserve"> СВО  </w:t>
      </w:r>
      <w:r w:rsidR="00A0420A" w:rsidRPr="00DD4136">
        <w:rPr>
          <w:rFonts w:ascii="Times New Roman" w:hAnsi="Times New Roman"/>
          <w:color w:val="auto"/>
          <w:sz w:val="24"/>
          <w:szCs w:val="24"/>
        </w:rPr>
        <w:t>(</w:t>
      </w:r>
      <w:r w:rsidRPr="00DD4136">
        <w:rPr>
          <w:rFonts w:ascii="Times New Roman" w:hAnsi="Times New Roman"/>
          <w:color w:val="auto"/>
          <w:sz w:val="24"/>
          <w:szCs w:val="24"/>
        </w:rPr>
        <w:t xml:space="preserve">7 </w:t>
      </w:r>
      <w:r w:rsidR="00A0420A" w:rsidRPr="00DD4136">
        <w:rPr>
          <w:rFonts w:ascii="Times New Roman" w:hAnsi="Times New Roman"/>
          <w:color w:val="auto"/>
          <w:sz w:val="24"/>
          <w:szCs w:val="24"/>
        </w:rPr>
        <w:t>+  1)</w:t>
      </w:r>
    </w:p>
    <w:p w:rsidR="00920424" w:rsidRPr="00DD4136" w:rsidRDefault="00920424" w:rsidP="004A7009">
      <w:pPr>
        <w:spacing w:after="0" w:line="24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 xml:space="preserve"> - ликвидаторы ЧАЭС- 1 человека;  </w:t>
      </w:r>
    </w:p>
    <w:p w:rsidR="00920424" w:rsidRPr="00DD4136" w:rsidRDefault="00920424" w:rsidP="004A7009">
      <w:pPr>
        <w:spacing w:after="0" w:line="24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>- дети инвалиды – 6 человек;</w:t>
      </w:r>
    </w:p>
    <w:p w:rsidR="00920424" w:rsidRPr="00DD4136" w:rsidRDefault="00920424" w:rsidP="004A7009">
      <w:pPr>
        <w:spacing w:after="0" w:line="24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 xml:space="preserve"> - опекаемые дети сироты  – 7  человек;</w:t>
      </w:r>
    </w:p>
    <w:p w:rsidR="00920424" w:rsidRPr="00DD4136" w:rsidRDefault="00920424" w:rsidP="004A7009">
      <w:pPr>
        <w:spacing w:after="0" w:line="24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>-  многодетные семьи -  3</w:t>
      </w:r>
      <w:r w:rsidR="00A0420A" w:rsidRPr="00DD4136">
        <w:rPr>
          <w:rFonts w:ascii="Times New Roman" w:hAnsi="Times New Roman"/>
          <w:color w:val="auto"/>
          <w:sz w:val="24"/>
          <w:szCs w:val="24"/>
        </w:rPr>
        <w:t>3</w:t>
      </w:r>
      <w:r w:rsidRPr="00DD4136">
        <w:rPr>
          <w:rFonts w:ascii="Times New Roman" w:hAnsi="Times New Roman"/>
          <w:color w:val="auto"/>
          <w:sz w:val="24"/>
          <w:szCs w:val="24"/>
        </w:rPr>
        <w:t xml:space="preserve"> семьи, в них проживает </w:t>
      </w:r>
      <w:r w:rsidR="00A0420A" w:rsidRPr="00DD4136">
        <w:rPr>
          <w:rFonts w:ascii="Times New Roman" w:hAnsi="Times New Roman"/>
          <w:color w:val="auto"/>
          <w:sz w:val="24"/>
          <w:szCs w:val="24"/>
        </w:rPr>
        <w:t>101</w:t>
      </w:r>
      <w:r w:rsidRPr="00DD413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0420A" w:rsidRPr="00DD4136">
        <w:rPr>
          <w:rFonts w:ascii="Times New Roman" w:hAnsi="Times New Roman"/>
          <w:color w:val="auto"/>
          <w:sz w:val="24"/>
          <w:szCs w:val="24"/>
        </w:rPr>
        <w:t>ребенок</w:t>
      </w:r>
      <w:r w:rsidRPr="00DD4136">
        <w:rPr>
          <w:rFonts w:ascii="Times New Roman" w:hAnsi="Times New Roman"/>
          <w:color w:val="auto"/>
          <w:sz w:val="24"/>
          <w:szCs w:val="24"/>
        </w:rPr>
        <w:t>.</w:t>
      </w:r>
    </w:p>
    <w:p w:rsidR="00E022AB" w:rsidRPr="00DD4136" w:rsidRDefault="00E022AB" w:rsidP="004A7009">
      <w:pPr>
        <w:spacing w:line="240" w:lineRule="atLeast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E022AB" w:rsidRPr="00DD4136" w:rsidRDefault="006D46D9" w:rsidP="004A7009">
      <w:pPr>
        <w:spacing w:line="24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>На территории муниципального образования расположены муниципальные и государственные учреждения:</w:t>
      </w:r>
    </w:p>
    <w:p w:rsidR="00DD4136" w:rsidRDefault="006D46D9" w:rsidP="004A7009">
      <w:pPr>
        <w:spacing w:after="0" w:line="24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 xml:space="preserve">- Администрация Котельского сельского поселения </w:t>
      </w:r>
    </w:p>
    <w:p w:rsidR="00E022AB" w:rsidRPr="00DD4136" w:rsidRDefault="006D46D9" w:rsidP="004A7009">
      <w:pPr>
        <w:spacing w:after="0" w:line="24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1414E" w:rsidRPr="00DD4136">
        <w:rPr>
          <w:rFonts w:ascii="Times New Roman" w:hAnsi="Times New Roman"/>
          <w:color w:val="auto"/>
          <w:sz w:val="24"/>
          <w:szCs w:val="24"/>
        </w:rPr>
        <w:t xml:space="preserve">- Котельский культурно-досуговый комплекс с 25 клубными формированиями, в которых занимаются 572 человека.  </w:t>
      </w:r>
    </w:p>
    <w:p w:rsidR="00E022AB" w:rsidRPr="00DD4136" w:rsidRDefault="006D46D9" w:rsidP="004A7009">
      <w:pPr>
        <w:spacing w:after="0" w:line="24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 xml:space="preserve">- МБОУ </w:t>
      </w:r>
      <w:proofErr w:type="spellStart"/>
      <w:r w:rsidRPr="00DD4136">
        <w:rPr>
          <w:rFonts w:ascii="Times New Roman" w:hAnsi="Times New Roman"/>
          <w:color w:val="auto"/>
          <w:sz w:val="24"/>
          <w:szCs w:val="24"/>
        </w:rPr>
        <w:t>Котельская</w:t>
      </w:r>
      <w:proofErr w:type="spellEnd"/>
      <w:r w:rsidRPr="00DD4136">
        <w:rPr>
          <w:rFonts w:ascii="Times New Roman" w:hAnsi="Times New Roman"/>
          <w:color w:val="auto"/>
          <w:sz w:val="24"/>
          <w:szCs w:val="24"/>
        </w:rPr>
        <w:t xml:space="preserve"> средняя общеобраз</w:t>
      </w:r>
      <w:r w:rsidR="00562638" w:rsidRPr="00DD4136">
        <w:rPr>
          <w:rFonts w:ascii="Times New Roman" w:hAnsi="Times New Roman"/>
          <w:color w:val="auto"/>
          <w:sz w:val="24"/>
          <w:szCs w:val="24"/>
        </w:rPr>
        <w:t>овательная школа с обучением 27</w:t>
      </w:r>
      <w:r w:rsidR="008A0E74" w:rsidRPr="00DD4136">
        <w:rPr>
          <w:rFonts w:ascii="Times New Roman" w:hAnsi="Times New Roman"/>
          <w:color w:val="auto"/>
          <w:sz w:val="24"/>
          <w:szCs w:val="24"/>
        </w:rPr>
        <w:t>4</w:t>
      </w:r>
      <w:r w:rsidRPr="00DD4136">
        <w:rPr>
          <w:rFonts w:ascii="Times New Roman" w:hAnsi="Times New Roman"/>
          <w:color w:val="auto"/>
          <w:sz w:val="24"/>
          <w:szCs w:val="24"/>
        </w:rPr>
        <w:t xml:space="preserve"> учащихся</w:t>
      </w:r>
    </w:p>
    <w:p w:rsidR="00E022AB" w:rsidRPr="00DD4136" w:rsidRDefault="006D46D9" w:rsidP="004A7009">
      <w:pPr>
        <w:spacing w:after="0" w:line="24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>- МБДОУ Котельс</w:t>
      </w:r>
      <w:r w:rsidR="00562638" w:rsidRPr="00DD4136">
        <w:rPr>
          <w:rFonts w:ascii="Times New Roman" w:hAnsi="Times New Roman"/>
          <w:color w:val="auto"/>
          <w:sz w:val="24"/>
          <w:szCs w:val="24"/>
        </w:rPr>
        <w:t>кий детский сад с посещением 133</w:t>
      </w:r>
      <w:r w:rsidRPr="00DD4136">
        <w:rPr>
          <w:rFonts w:ascii="Times New Roman" w:hAnsi="Times New Roman"/>
          <w:color w:val="auto"/>
          <w:sz w:val="24"/>
          <w:szCs w:val="24"/>
        </w:rPr>
        <w:t xml:space="preserve"> детей.</w:t>
      </w:r>
    </w:p>
    <w:p w:rsidR="00E022AB" w:rsidRPr="00DD4136" w:rsidRDefault="006D46D9" w:rsidP="004A7009">
      <w:pPr>
        <w:spacing w:after="0" w:line="24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 xml:space="preserve">-Амбулатория, которая обслуживает население </w:t>
      </w:r>
      <w:proofErr w:type="spellStart"/>
      <w:r w:rsidRPr="00DD4136">
        <w:rPr>
          <w:rFonts w:ascii="Times New Roman" w:hAnsi="Times New Roman"/>
          <w:color w:val="auto"/>
          <w:sz w:val="24"/>
          <w:szCs w:val="24"/>
        </w:rPr>
        <w:t>Котельского</w:t>
      </w:r>
      <w:proofErr w:type="spellEnd"/>
      <w:r w:rsidRPr="00DD4136">
        <w:rPr>
          <w:rFonts w:ascii="Times New Roman" w:hAnsi="Times New Roman"/>
          <w:color w:val="auto"/>
          <w:sz w:val="24"/>
          <w:szCs w:val="24"/>
        </w:rPr>
        <w:t xml:space="preserve"> и </w:t>
      </w:r>
      <w:proofErr w:type="spellStart"/>
      <w:r w:rsidRPr="00DD4136">
        <w:rPr>
          <w:rFonts w:ascii="Times New Roman" w:hAnsi="Times New Roman"/>
          <w:color w:val="auto"/>
          <w:sz w:val="24"/>
          <w:szCs w:val="24"/>
        </w:rPr>
        <w:t>Нежновского</w:t>
      </w:r>
      <w:proofErr w:type="spellEnd"/>
      <w:r w:rsidRPr="00DD4136">
        <w:rPr>
          <w:rFonts w:ascii="Times New Roman" w:hAnsi="Times New Roman"/>
          <w:color w:val="auto"/>
          <w:sz w:val="24"/>
          <w:szCs w:val="24"/>
        </w:rPr>
        <w:t xml:space="preserve"> сельских поселений</w:t>
      </w:r>
    </w:p>
    <w:p w:rsidR="00E022AB" w:rsidRPr="00DD4136" w:rsidRDefault="006D46D9" w:rsidP="004A7009">
      <w:pPr>
        <w:spacing w:line="24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 xml:space="preserve">- Удаленное рабочее место Многофункционального центра "Мои Документы" – МФЦ,  </w:t>
      </w:r>
      <w:r w:rsidR="00F433A4" w:rsidRPr="00DD4136">
        <w:rPr>
          <w:rFonts w:ascii="Times New Roman" w:hAnsi="Times New Roman"/>
          <w:color w:val="auto"/>
          <w:sz w:val="24"/>
          <w:szCs w:val="24"/>
        </w:rPr>
        <w:t xml:space="preserve"> За 2023 г. было 1258 обращений. В 2022 г. было 1207 обращений, а</w:t>
      </w:r>
      <w:r w:rsidRPr="00DD413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433A4" w:rsidRPr="00DD4136">
        <w:rPr>
          <w:rFonts w:ascii="Times New Roman" w:hAnsi="Times New Roman"/>
          <w:color w:val="auto"/>
          <w:sz w:val="24"/>
          <w:szCs w:val="24"/>
        </w:rPr>
        <w:t>в 2021 г. было 992 обращения</w:t>
      </w:r>
      <w:r w:rsidRPr="00DD4136">
        <w:rPr>
          <w:rFonts w:ascii="Times New Roman" w:hAnsi="Times New Roman"/>
          <w:color w:val="auto"/>
          <w:sz w:val="24"/>
          <w:szCs w:val="24"/>
        </w:rPr>
        <w:t>.  В МФЦ  предоставляются государственные и муниципальные услуги по вопросам соцзащиты, пенсионного фонда, регистрации прав и кадастровый учет, предоставление сведений и ЕГРН, миграционный учет граждан и др.</w:t>
      </w:r>
    </w:p>
    <w:p w:rsidR="00F433A4" w:rsidRPr="00DD4136" w:rsidRDefault="006D46D9" w:rsidP="004A7009">
      <w:pPr>
        <w:spacing w:after="0" w:line="24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E022AB" w:rsidRPr="00DD4136" w:rsidRDefault="006D46D9" w:rsidP="004A7009">
      <w:pPr>
        <w:spacing w:after="0" w:line="24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>В рамках реализации Федерального закона № 210-ФЗ «Об организации предоставления государственных и муниципальных</w:t>
      </w:r>
      <w:r w:rsidR="00985002" w:rsidRPr="00DD4136">
        <w:rPr>
          <w:rFonts w:ascii="Times New Roman" w:hAnsi="Times New Roman"/>
          <w:color w:val="auto"/>
          <w:sz w:val="24"/>
          <w:szCs w:val="24"/>
        </w:rPr>
        <w:t xml:space="preserve"> услуг» разработано и принято 48</w:t>
      </w:r>
      <w:r w:rsidRPr="00DD4136">
        <w:rPr>
          <w:rFonts w:ascii="Times New Roman" w:hAnsi="Times New Roman"/>
          <w:color w:val="auto"/>
          <w:sz w:val="24"/>
          <w:szCs w:val="24"/>
        </w:rPr>
        <w:t xml:space="preserve"> административных регламента по оказанию муниципальных услуг в сельском поселении.</w:t>
      </w:r>
      <w:r w:rsidR="00562638" w:rsidRPr="00DD4136">
        <w:rPr>
          <w:rFonts w:ascii="Times New Roman" w:hAnsi="Times New Roman"/>
          <w:color w:val="auto"/>
          <w:sz w:val="24"/>
          <w:szCs w:val="24"/>
        </w:rPr>
        <w:t xml:space="preserve"> 4</w:t>
      </w:r>
      <w:r w:rsidR="00F433A4" w:rsidRPr="00DD4136">
        <w:rPr>
          <w:rFonts w:ascii="Times New Roman" w:hAnsi="Times New Roman"/>
          <w:color w:val="auto"/>
          <w:sz w:val="24"/>
          <w:szCs w:val="24"/>
        </w:rPr>
        <w:t>3 муниципальные услуги</w:t>
      </w:r>
      <w:r w:rsidR="00562638" w:rsidRPr="00DD413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433A4" w:rsidRPr="00DD4136">
        <w:rPr>
          <w:rFonts w:ascii="Times New Roman" w:hAnsi="Times New Roman"/>
          <w:color w:val="auto"/>
          <w:sz w:val="24"/>
          <w:szCs w:val="24"/>
        </w:rPr>
        <w:t>предоставляю</w:t>
      </w:r>
      <w:r w:rsidR="00BE2881" w:rsidRPr="00DD4136">
        <w:rPr>
          <w:rFonts w:ascii="Times New Roman" w:hAnsi="Times New Roman"/>
          <w:color w:val="auto"/>
          <w:sz w:val="24"/>
          <w:szCs w:val="24"/>
        </w:rPr>
        <w:t>тся по принципу одного окна в МФЦ</w:t>
      </w:r>
    </w:p>
    <w:p w:rsidR="00E022AB" w:rsidRPr="00DD4136" w:rsidRDefault="006D46D9" w:rsidP="004A7009">
      <w:pPr>
        <w:spacing w:after="0" w:line="24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>За отчетный период принято:</w:t>
      </w:r>
    </w:p>
    <w:p w:rsidR="00E022AB" w:rsidRPr="00DD4136" w:rsidRDefault="006D46D9" w:rsidP="004A7009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lastRenderedPageBreak/>
        <w:t xml:space="preserve">-  48 Решений Совета депутатов Котельского сельского поселения на 9 заседаниях, </w:t>
      </w:r>
    </w:p>
    <w:p w:rsidR="00E022AB" w:rsidRPr="00DD4136" w:rsidRDefault="003F7708" w:rsidP="004A7009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>- 297</w:t>
      </w:r>
      <w:r w:rsidR="006D46D9" w:rsidRPr="00DD4136">
        <w:rPr>
          <w:rFonts w:ascii="Times New Roman" w:hAnsi="Times New Roman"/>
          <w:color w:val="auto"/>
          <w:sz w:val="24"/>
          <w:szCs w:val="24"/>
        </w:rPr>
        <w:t xml:space="preserve"> Постановлений Администрации сельского поселения </w:t>
      </w:r>
    </w:p>
    <w:p w:rsidR="00E022AB" w:rsidRPr="00DD4136" w:rsidRDefault="003F7708" w:rsidP="004A7009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>- 83</w:t>
      </w:r>
      <w:r w:rsidR="006D46D9" w:rsidRPr="00DD4136">
        <w:rPr>
          <w:rFonts w:ascii="Times New Roman" w:hAnsi="Times New Roman"/>
          <w:color w:val="auto"/>
          <w:sz w:val="24"/>
          <w:szCs w:val="24"/>
        </w:rPr>
        <w:t xml:space="preserve">  распоряжений по основной деятельности.</w:t>
      </w:r>
    </w:p>
    <w:p w:rsidR="00E022AB" w:rsidRPr="00DD4136" w:rsidRDefault="00E022AB" w:rsidP="004A7009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E022AB" w:rsidRPr="00DD4136" w:rsidRDefault="00CE134F" w:rsidP="004A7009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>Выдано 62</w:t>
      </w:r>
      <w:r w:rsidR="006D46D9" w:rsidRPr="00DD4136">
        <w:rPr>
          <w:rFonts w:ascii="Times New Roman" w:hAnsi="Times New Roman"/>
          <w:color w:val="auto"/>
          <w:sz w:val="24"/>
          <w:szCs w:val="24"/>
        </w:rPr>
        <w:t xml:space="preserve"> в</w:t>
      </w:r>
      <w:r w:rsidR="000C57C2" w:rsidRPr="00DD4136">
        <w:rPr>
          <w:rFonts w:ascii="Times New Roman" w:hAnsi="Times New Roman"/>
          <w:color w:val="auto"/>
          <w:sz w:val="24"/>
          <w:szCs w:val="24"/>
        </w:rPr>
        <w:t xml:space="preserve">ыписки из </w:t>
      </w:r>
      <w:proofErr w:type="spellStart"/>
      <w:r w:rsidR="000C57C2" w:rsidRPr="00DD4136">
        <w:rPr>
          <w:rFonts w:ascii="Times New Roman" w:hAnsi="Times New Roman"/>
          <w:color w:val="auto"/>
          <w:sz w:val="24"/>
          <w:szCs w:val="24"/>
        </w:rPr>
        <w:t>похозяйственных</w:t>
      </w:r>
      <w:proofErr w:type="spellEnd"/>
      <w:r w:rsidR="000C57C2" w:rsidRPr="00DD4136">
        <w:rPr>
          <w:rFonts w:ascii="Times New Roman" w:hAnsi="Times New Roman"/>
          <w:color w:val="auto"/>
          <w:sz w:val="24"/>
          <w:szCs w:val="24"/>
        </w:rPr>
        <w:t xml:space="preserve"> книг </w:t>
      </w:r>
      <w:r w:rsidR="006D46D9" w:rsidRPr="00DD4136">
        <w:rPr>
          <w:rFonts w:ascii="Times New Roman" w:hAnsi="Times New Roman"/>
          <w:color w:val="auto"/>
          <w:sz w:val="24"/>
          <w:szCs w:val="24"/>
        </w:rPr>
        <w:t>и справок –</w:t>
      </w:r>
      <w:r w:rsidR="000C57C2" w:rsidRPr="00DD4136">
        <w:rPr>
          <w:rFonts w:ascii="Times New Roman" w:hAnsi="Times New Roman"/>
          <w:color w:val="auto"/>
          <w:sz w:val="24"/>
          <w:szCs w:val="24"/>
        </w:rPr>
        <w:t xml:space="preserve"> 1496 </w:t>
      </w:r>
      <w:r w:rsidR="006D46D9" w:rsidRPr="00DD4136">
        <w:rPr>
          <w:rFonts w:ascii="Times New Roman" w:hAnsi="Times New Roman"/>
          <w:color w:val="auto"/>
          <w:sz w:val="24"/>
          <w:szCs w:val="24"/>
        </w:rPr>
        <w:t>шт., из них:</w:t>
      </w:r>
    </w:p>
    <w:p w:rsidR="00E022AB" w:rsidRPr="00DD4136" w:rsidRDefault="000C57C2" w:rsidP="004A7009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>- справок формы № 9 – 1217</w:t>
      </w:r>
      <w:r w:rsidR="006D46D9" w:rsidRPr="00DD4136">
        <w:rPr>
          <w:rFonts w:ascii="Times New Roman" w:hAnsi="Times New Roman"/>
          <w:color w:val="auto"/>
          <w:sz w:val="24"/>
          <w:szCs w:val="24"/>
        </w:rPr>
        <w:t xml:space="preserve"> шт.</w:t>
      </w:r>
    </w:p>
    <w:p w:rsidR="00E022AB" w:rsidRPr="00DD4136" w:rsidRDefault="006D46D9" w:rsidP="004A7009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 xml:space="preserve"> - справок о проживании в зоне с </w:t>
      </w:r>
      <w:proofErr w:type="gramStart"/>
      <w:r w:rsidRPr="00DD4136">
        <w:rPr>
          <w:rFonts w:ascii="Times New Roman" w:hAnsi="Times New Roman"/>
          <w:color w:val="auto"/>
          <w:sz w:val="24"/>
          <w:szCs w:val="24"/>
        </w:rPr>
        <w:t>льготным</w:t>
      </w:r>
      <w:proofErr w:type="gramEnd"/>
      <w:r w:rsidRPr="00DD4136">
        <w:rPr>
          <w:rFonts w:ascii="Times New Roman" w:hAnsi="Times New Roman"/>
          <w:color w:val="auto"/>
          <w:sz w:val="24"/>
          <w:szCs w:val="24"/>
        </w:rPr>
        <w:t xml:space="preserve"> социально-экономическим статусе –152 шт.,  </w:t>
      </w:r>
    </w:p>
    <w:p w:rsidR="00E022AB" w:rsidRPr="00DD4136" w:rsidRDefault="006D46D9" w:rsidP="004A7009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>- справок о наличии или отсутствии печного отопления -  61 шт.</w:t>
      </w:r>
    </w:p>
    <w:p w:rsidR="00E022AB" w:rsidRPr="00DD4136" w:rsidRDefault="00CE134F" w:rsidP="004A7009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>-</w:t>
      </w:r>
      <w:r w:rsidR="006D46D9" w:rsidRPr="00DD4136">
        <w:rPr>
          <w:rFonts w:ascii="Times New Roman" w:hAnsi="Times New Roman"/>
          <w:color w:val="auto"/>
          <w:sz w:val="24"/>
          <w:szCs w:val="24"/>
        </w:rPr>
        <w:t xml:space="preserve">справок об отсутствии </w:t>
      </w:r>
      <w:proofErr w:type="gramStart"/>
      <w:r w:rsidR="006D46D9" w:rsidRPr="00DD4136">
        <w:rPr>
          <w:rFonts w:ascii="Times New Roman" w:hAnsi="Times New Roman"/>
          <w:color w:val="auto"/>
          <w:sz w:val="24"/>
          <w:szCs w:val="24"/>
        </w:rPr>
        <w:t>подсобного</w:t>
      </w:r>
      <w:proofErr w:type="gramEnd"/>
      <w:r w:rsidR="006D46D9" w:rsidRPr="00DD4136">
        <w:rPr>
          <w:rFonts w:ascii="Times New Roman" w:hAnsi="Times New Roman"/>
          <w:color w:val="auto"/>
          <w:sz w:val="24"/>
          <w:szCs w:val="24"/>
        </w:rPr>
        <w:t xml:space="preserve"> хоз-ва на получении субсидии – 3 шт.</w:t>
      </w:r>
    </w:p>
    <w:p w:rsidR="00E022AB" w:rsidRPr="00DD4136" w:rsidRDefault="00CE134F" w:rsidP="004A7009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>-</w:t>
      </w:r>
      <w:r w:rsidR="006D46D9" w:rsidRPr="00DD4136">
        <w:rPr>
          <w:rFonts w:ascii="Times New Roman" w:hAnsi="Times New Roman"/>
          <w:color w:val="auto"/>
          <w:sz w:val="24"/>
          <w:szCs w:val="24"/>
        </w:rPr>
        <w:t>справок различного характера 63 шт.</w:t>
      </w:r>
    </w:p>
    <w:p w:rsidR="00E022AB" w:rsidRPr="00DD4136" w:rsidRDefault="00E022AB" w:rsidP="004A7009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E022AB" w:rsidRPr="00DD4136" w:rsidRDefault="006D46D9" w:rsidP="004A7009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 xml:space="preserve"> Все нормативно-правовые акты находятся под постоянным контролем правовых органов.</w:t>
      </w:r>
    </w:p>
    <w:p w:rsidR="00E022AB" w:rsidRDefault="006D46D9" w:rsidP="004A7009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 xml:space="preserve">  Администрация поселения исполняет не только полномочия, определенные Федеральным законом № 131- ФЗ «Об общих принципах организации местного самоуправления в Российской Федерации», но и государственные полномочия:</w:t>
      </w:r>
    </w:p>
    <w:p w:rsidR="00DD4136" w:rsidRPr="00DD4136" w:rsidRDefault="00DD4136" w:rsidP="004A7009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E022AB" w:rsidRDefault="006D46D9" w:rsidP="004A7009">
      <w:pPr>
        <w:spacing w:after="0" w:line="240" w:lineRule="auto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 xml:space="preserve">-  </w:t>
      </w:r>
      <w:r w:rsidRPr="00DD4136">
        <w:rPr>
          <w:rFonts w:ascii="Times New Roman" w:hAnsi="Times New Roman"/>
          <w:i/>
          <w:color w:val="auto"/>
          <w:sz w:val="24"/>
          <w:szCs w:val="24"/>
        </w:rPr>
        <w:t>осуществление первичного воинского учета на территории</w:t>
      </w:r>
    </w:p>
    <w:p w:rsidR="00DD4136" w:rsidRPr="00DD4136" w:rsidRDefault="00DD4136" w:rsidP="004A7009">
      <w:pPr>
        <w:spacing w:after="0" w:line="240" w:lineRule="auto"/>
        <w:jc w:val="both"/>
        <w:rPr>
          <w:rFonts w:ascii="Times New Roman" w:hAnsi="Times New Roman"/>
          <w:i/>
          <w:color w:val="auto"/>
          <w:sz w:val="24"/>
          <w:szCs w:val="24"/>
        </w:rPr>
      </w:pPr>
    </w:p>
    <w:p w:rsidR="00E022AB" w:rsidRPr="00DD4136" w:rsidRDefault="006D46D9" w:rsidP="004A7009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 xml:space="preserve">      -</w:t>
      </w:r>
      <w:r w:rsidRPr="00DD4136">
        <w:rPr>
          <w:rFonts w:ascii="Times New Roman" w:hAnsi="Times New Roman"/>
          <w:i/>
          <w:color w:val="auto"/>
          <w:sz w:val="24"/>
          <w:szCs w:val="24"/>
        </w:rPr>
        <w:t>совершение нотариальных действий.</w:t>
      </w:r>
      <w:r w:rsidRPr="00DD4136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E022AB" w:rsidRPr="00DD4136" w:rsidRDefault="006D46D9" w:rsidP="004A7009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>Так,</w:t>
      </w:r>
    </w:p>
    <w:p w:rsidR="00E022AB" w:rsidRDefault="006D46D9" w:rsidP="004A7009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>На 01</w:t>
      </w:r>
      <w:r w:rsidR="00CE134F" w:rsidRPr="00DD413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8E2438" w:rsidRPr="00DD4136">
        <w:rPr>
          <w:rFonts w:ascii="Times New Roman" w:hAnsi="Times New Roman"/>
          <w:color w:val="auto"/>
          <w:sz w:val="24"/>
          <w:szCs w:val="24"/>
        </w:rPr>
        <w:t>января 2024</w:t>
      </w:r>
      <w:r w:rsidRPr="00DD4136">
        <w:rPr>
          <w:rFonts w:ascii="Times New Roman" w:hAnsi="Times New Roman"/>
          <w:color w:val="auto"/>
          <w:sz w:val="24"/>
          <w:szCs w:val="24"/>
        </w:rPr>
        <w:t xml:space="preserve"> года на воинском учете состоят </w:t>
      </w:r>
      <w:r w:rsidR="008E2438" w:rsidRPr="00DD4136">
        <w:rPr>
          <w:rFonts w:ascii="Times New Roman" w:hAnsi="Times New Roman"/>
          <w:color w:val="auto"/>
          <w:sz w:val="24"/>
          <w:szCs w:val="24"/>
        </w:rPr>
        <w:t xml:space="preserve">643 </w:t>
      </w:r>
      <w:r w:rsidRPr="00DD4136">
        <w:rPr>
          <w:rFonts w:ascii="Times New Roman" w:hAnsi="Times New Roman"/>
          <w:color w:val="auto"/>
          <w:sz w:val="24"/>
          <w:szCs w:val="24"/>
        </w:rPr>
        <w:t>человек, в том числе встали на первичны</w:t>
      </w:r>
      <w:r w:rsidR="008E2438" w:rsidRPr="00DD4136">
        <w:rPr>
          <w:rFonts w:ascii="Times New Roman" w:hAnsi="Times New Roman"/>
          <w:color w:val="auto"/>
          <w:sz w:val="24"/>
          <w:szCs w:val="24"/>
        </w:rPr>
        <w:t>й воинский учет в 2022 году - 15</w:t>
      </w:r>
      <w:r w:rsidRPr="00DD4136">
        <w:rPr>
          <w:rFonts w:ascii="Times New Roman" w:hAnsi="Times New Roman"/>
          <w:color w:val="auto"/>
          <w:sz w:val="24"/>
          <w:szCs w:val="24"/>
        </w:rPr>
        <w:t xml:space="preserve"> человек. </w:t>
      </w:r>
    </w:p>
    <w:p w:rsidR="00DD4136" w:rsidRPr="00DD4136" w:rsidRDefault="00DD4136" w:rsidP="00DD4136">
      <w:pPr>
        <w:spacing w:after="0" w:line="240" w:lineRule="auto"/>
        <w:ind w:left="397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E022AB" w:rsidRDefault="00DD4136" w:rsidP="00DD4136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</w:t>
      </w:r>
      <w:r w:rsidR="006D46D9" w:rsidRPr="00DD4136">
        <w:rPr>
          <w:rFonts w:ascii="Times New Roman" w:hAnsi="Times New Roman"/>
          <w:color w:val="auto"/>
          <w:sz w:val="24"/>
          <w:szCs w:val="24"/>
        </w:rPr>
        <w:t>Исполнение государственных полномочий в части ведения воинского учета</w:t>
      </w:r>
    </w:p>
    <w:p w:rsidR="00DD4136" w:rsidRPr="00DD4136" w:rsidRDefault="00DD4136" w:rsidP="00DD4136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0"/>
        <w:gridCol w:w="2268"/>
      </w:tblGrid>
      <w:tr w:rsidR="009E2074" w:rsidRPr="00DD4136">
        <w:trPr>
          <w:trHeight w:val="315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2AB" w:rsidRPr="00DD4136" w:rsidRDefault="006D46D9" w:rsidP="009E2074">
            <w:pPr>
              <w:spacing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Всего на общем воинском учете стояли из них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2AB" w:rsidRPr="00DD4136" w:rsidRDefault="00200500" w:rsidP="009E2074">
            <w:pPr>
              <w:spacing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643</w:t>
            </w:r>
            <w:r w:rsidR="006D46D9" w:rsidRPr="00DD41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чел.</w:t>
            </w:r>
          </w:p>
        </w:tc>
      </w:tr>
      <w:tr w:rsidR="009E2074" w:rsidRPr="00DD4136">
        <w:trPr>
          <w:trHeight w:val="315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2AB" w:rsidRPr="00DD4136" w:rsidRDefault="006D46D9" w:rsidP="009E2074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Граждане, пребывающие в запасе (далее ГПЗ)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2AB" w:rsidRPr="00DD4136" w:rsidRDefault="00827095" w:rsidP="009E2074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604</w:t>
            </w:r>
            <w:r w:rsidR="006D46D9" w:rsidRPr="00DD413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чел.</w:t>
            </w:r>
          </w:p>
        </w:tc>
      </w:tr>
      <w:tr w:rsidR="009E2074" w:rsidRPr="00DD4136">
        <w:trPr>
          <w:trHeight w:val="315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2AB" w:rsidRPr="00DD4136" w:rsidRDefault="006D46D9" w:rsidP="009E2074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Женщины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2AB" w:rsidRPr="00DD4136" w:rsidRDefault="00827095" w:rsidP="009E2074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19</w:t>
            </w:r>
            <w:r w:rsidR="006D46D9" w:rsidRPr="00DD413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чел.</w:t>
            </w:r>
          </w:p>
        </w:tc>
      </w:tr>
      <w:tr w:rsidR="009E2074" w:rsidRPr="00DD4136">
        <w:trPr>
          <w:trHeight w:val="330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2AB" w:rsidRPr="00DD4136" w:rsidRDefault="006D46D9" w:rsidP="009E2074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Офицеры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2AB" w:rsidRPr="00DD4136" w:rsidRDefault="00827095" w:rsidP="009E2074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20</w:t>
            </w:r>
            <w:r w:rsidR="006D46D9" w:rsidRPr="00DD413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чел.</w:t>
            </w:r>
          </w:p>
        </w:tc>
      </w:tr>
      <w:tr w:rsidR="009E2074" w:rsidRPr="00DD4136">
        <w:trPr>
          <w:trHeight w:val="547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2AB" w:rsidRPr="00DD4136" w:rsidRDefault="006D46D9" w:rsidP="009E2074">
            <w:pPr>
              <w:spacing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Убыло 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2AB" w:rsidRPr="00DD4136" w:rsidRDefault="00A360A0" w:rsidP="009E2074">
            <w:pPr>
              <w:spacing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30</w:t>
            </w:r>
            <w:r w:rsidR="006D46D9" w:rsidRPr="00DD41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чел.</w:t>
            </w:r>
          </w:p>
        </w:tc>
      </w:tr>
      <w:tr w:rsidR="009E2074" w:rsidRPr="00DD4136">
        <w:trPr>
          <w:trHeight w:val="315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2AB" w:rsidRPr="00DD4136" w:rsidRDefault="006D46D9" w:rsidP="009E2074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Из них: по достижению предельного возраста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2AB" w:rsidRPr="00DD4136" w:rsidRDefault="00A360A0" w:rsidP="009E2074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20</w:t>
            </w:r>
            <w:r w:rsidR="006D46D9" w:rsidRPr="00DD413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чел.</w:t>
            </w:r>
          </w:p>
        </w:tc>
      </w:tr>
      <w:tr w:rsidR="009E2074" w:rsidRPr="00DD4136">
        <w:trPr>
          <w:trHeight w:val="315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2AB" w:rsidRPr="00DD4136" w:rsidRDefault="006D46D9" w:rsidP="009E2074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 смерти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2AB" w:rsidRPr="00DD4136" w:rsidRDefault="00A360A0" w:rsidP="009E2074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="006D46D9" w:rsidRPr="00DD413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чел.</w:t>
            </w:r>
          </w:p>
        </w:tc>
      </w:tr>
      <w:tr w:rsidR="009E2074" w:rsidRPr="00DD4136">
        <w:trPr>
          <w:trHeight w:val="645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2AB" w:rsidRPr="00DD4136" w:rsidRDefault="006D46D9" w:rsidP="009E2074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Изменение места жительства, окончание регистрации по месту пребывания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2AB" w:rsidRPr="00DD4136" w:rsidRDefault="00A360A0" w:rsidP="009E2074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  <w:r w:rsidR="006D46D9" w:rsidRPr="00DD413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чел.</w:t>
            </w:r>
          </w:p>
        </w:tc>
      </w:tr>
      <w:tr w:rsidR="009E2074" w:rsidRPr="00DD4136">
        <w:trPr>
          <w:trHeight w:val="315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2AB" w:rsidRPr="00DD4136" w:rsidRDefault="006D46D9" w:rsidP="009E2074">
            <w:pPr>
              <w:spacing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В течени</w:t>
            </w:r>
            <w:proofErr w:type="gramStart"/>
            <w:r w:rsidRPr="00DD41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</w:t>
            </w:r>
            <w:proofErr w:type="gramEnd"/>
            <w:r w:rsidRPr="00DD41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года встали на учет ГПЗ, из них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2AB" w:rsidRPr="00DD4136" w:rsidRDefault="006D46D9" w:rsidP="009E2074">
            <w:pPr>
              <w:spacing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="00A3276D" w:rsidRPr="00DD4136"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  <w:t xml:space="preserve">12 </w:t>
            </w:r>
            <w:r w:rsidRPr="00DD41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чел.</w:t>
            </w:r>
          </w:p>
        </w:tc>
      </w:tr>
      <w:tr w:rsidR="009E2074" w:rsidRPr="00DD4136">
        <w:trPr>
          <w:trHeight w:val="315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2AB" w:rsidRPr="00DD4136" w:rsidRDefault="006D46D9" w:rsidP="009E2074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После увольнения с военной службы зачислены в запас, из них: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2AB" w:rsidRPr="00DD4136" w:rsidRDefault="00A3276D" w:rsidP="009E2074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7 </w:t>
            </w:r>
            <w:r w:rsidR="006D46D9" w:rsidRPr="00DD4136">
              <w:rPr>
                <w:rFonts w:ascii="Times New Roman" w:hAnsi="Times New Roman"/>
                <w:color w:val="auto"/>
                <w:sz w:val="24"/>
                <w:szCs w:val="24"/>
              </w:rPr>
              <w:t>чел.</w:t>
            </w:r>
          </w:p>
        </w:tc>
      </w:tr>
      <w:tr w:rsidR="009E2074" w:rsidRPr="00DD4136">
        <w:trPr>
          <w:trHeight w:val="315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2AB" w:rsidRPr="00DD4136" w:rsidRDefault="006D46D9" w:rsidP="009E2074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из Российской армии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2AB" w:rsidRPr="00DD4136" w:rsidRDefault="00BF3132" w:rsidP="009E2074">
            <w:pPr>
              <w:spacing w:line="240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6</w:t>
            </w:r>
            <w:r w:rsidR="006D46D9" w:rsidRPr="00DD4136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 чел.</w:t>
            </w:r>
          </w:p>
        </w:tc>
      </w:tr>
      <w:tr w:rsidR="009E2074" w:rsidRPr="00DD4136">
        <w:trPr>
          <w:trHeight w:val="315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2AB" w:rsidRPr="00DD4136" w:rsidRDefault="006D46D9" w:rsidP="009E2074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из ВМФ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2AB" w:rsidRPr="00DD4136" w:rsidRDefault="00BF3132" w:rsidP="009E2074">
            <w:pPr>
              <w:spacing w:line="240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1</w:t>
            </w:r>
            <w:r w:rsidR="006D46D9" w:rsidRPr="00DD4136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 чел.</w:t>
            </w:r>
          </w:p>
        </w:tc>
      </w:tr>
      <w:tr w:rsidR="009E2074" w:rsidRPr="00DD4136">
        <w:trPr>
          <w:trHeight w:val="315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2AB" w:rsidRPr="00DD4136" w:rsidRDefault="006D46D9" w:rsidP="009E2074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В связи с переменой места жительства (места пребывания)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2AB" w:rsidRPr="00DD4136" w:rsidRDefault="00200500" w:rsidP="009E2074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="006D46D9" w:rsidRPr="00DD413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чел.</w:t>
            </w:r>
          </w:p>
        </w:tc>
      </w:tr>
      <w:tr w:rsidR="009E2074" w:rsidRPr="00DD4136">
        <w:trPr>
          <w:trHeight w:val="315"/>
        </w:trPr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2AB" w:rsidRPr="00DD4136" w:rsidRDefault="00E022AB" w:rsidP="009E2074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E2074" w:rsidRPr="00DD4136">
        <w:trPr>
          <w:trHeight w:val="315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2AB" w:rsidRPr="00DD4136" w:rsidRDefault="006D46D9" w:rsidP="009E2074">
            <w:pPr>
              <w:spacing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Встали на первичный воинский учет (достижение 16-летнего возраста)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2AB" w:rsidRPr="00DD4136" w:rsidRDefault="008E2438" w:rsidP="009E2074">
            <w:pPr>
              <w:spacing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</w:t>
            </w:r>
            <w:r w:rsidRPr="00DD4136"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  <w:t>5</w:t>
            </w:r>
            <w:r w:rsidR="006D46D9" w:rsidRPr="00DD41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чел.</w:t>
            </w:r>
          </w:p>
        </w:tc>
      </w:tr>
      <w:tr w:rsidR="009E2074" w:rsidRPr="00DD4136">
        <w:trPr>
          <w:trHeight w:val="330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2AB" w:rsidRPr="00DD4136" w:rsidRDefault="006D46D9" w:rsidP="009E2074">
            <w:pPr>
              <w:spacing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Граждан подлежащих призыву на военную службу, не пребывающих в запасе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2AB" w:rsidRPr="00DD4136" w:rsidRDefault="001E3234" w:rsidP="009E2074">
            <w:pPr>
              <w:spacing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19 </w:t>
            </w:r>
            <w:r w:rsidR="006D46D9" w:rsidRPr="00DD41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чел.</w:t>
            </w:r>
          </w:p>
        </w:tc>
      </w:tr>
    </w:tbl>
    <w:p w:rsidR="00E022AB" w:rsidRPr="00DD4136" w:rsidRDefault="006D46D9" w:rsidP="004A7009">
      <w:pPr>
        <w:spacing w:line="24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lastRenderedPageBreak/>
        <w:t>-</w:t>
      </w:r>
      <w:r w:rsidRPr="00DD4136">
        <w:rPr>
          <w:rFonts w:ascii="Times New Roman" w:hAnsi="Times New Roman"/>
          <w:i/>
          <w:color w:val="auto"/>
          <w:sz w:val="24"/>
          <w:szCs w:val="24"/>
        </w:rPr>
        <w:t>совершение нотариальных действий.</w:t>
      </w:r>
      <w:r w:rsidRPr="00DD4136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E022AB" w:rsidRPr="00DD4136" w:rsidRDefault="006D46D9" w:rsidP="004A7009">
      <w:pPr>
        <w:spacing w:line="24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 xml:space="preserve"> В 2023 году было совершено 40 нотариальных действия</w:t>
      </w:r>
      <w:proofErr w:type="gramStart"/>
      <w:r w:rsidRPr="00DD4136">
        <w:rPr>
          <w:rFonts w:ascii="Times New Roman" w:hAnsi="Times New Roman"/>
          <w:color w:val="auto"/>
          <w:sz w:val="24"/>
          <w:szCs w:val="24"/>
        </w:rPr>
        <w:t>.</w:t>
      </w:r>
      <w:proofErr w:type="gramEnd"/>
      <w:r w:rsidR="00BE2881" w:rsidRPr="00DD4136">
        <w:rPr>
          <w:rFonts w:ascii="Times New Roman" w:hAnsi="Times New Roman"/>
          <w:color w:val="auto"/>
          <w:sz w:val="24"/>
          <w:szCs w:val="24"/>
        </w:rPr>
        <w:t xml:space="preserve"> (</w:t>
      </w:r>
      <w:proofErr w:type="gramStart"/>
      <w:r w:rsidR="00BE2881" w:rsidRPr="00DD4136">
        <w:rPr>
          <w:rFonts w:ascii="Times New Roman" w:hAnsi="Times New Roman"/>
          <w:color w:val="auto"/>
          <w:sz w:val="24"/>
          <w:szCs w:val="24"/>
        </w:rPr>
        <w:t>в</w:t>
      </w:r>
      <w:proofErr w:type="gramEnd"/>
      <w:r w:rsidR="00BE2881" w:rsidRPr="00DD4136">
        <w:rPr>
          <w:rFonts w:ascii="Times New Roman" w:hAnsi="Times New Roman"/>
          <w:color w:val="auto"/>
          <w:sz w:val="24"/>
          <w:szCs w:val="24"/>
        </w:rPr>
        <w:t xml:space="preserve"> ос</w:t>
      </w:r>
      <w:r w:rsidR="00F433A4" w:rsidRPr="00DD4136">
        <w:rPr>
          <w:rFonts w:ascii="Times New Roman" w:hAnsi="Times New Roman"/>
          <w:color w:val="auto"/>
          <w:sz w:val="24"/>
          <w:szCs w:val="24"/>
        </w:rPr>
        <w:t>новном доверенности на право по</w:t>
      </w:r>
      <w:r w:rsidR="00BE2881" w:rsidRPr="00DD4136">
        <w:rPr>
          <w:rFonts w:ascii="Times New Roman" w:hAnsi="Times New Roman"/>
          <w:color w:val="auto"/>
          <w:sz w:val="24"/>
          <w:szCs w:val="24"/>
        </w:rPr>
        <w:t xml:space="preserve">лучения пенсии и </w:t>
      </w:r>
      <w:r w:rsidR="00F433A4" w:rsidRPr="00DD4136">
        <w:rPr>
          <w:rFonts w:ascii="Times New Roman" w:hAnsi="Times New Roman"/>
          <w:color w:val="auto"/>
          <w:sz w:val="24"/>
          <w:szCs w:val="24"/>
        </w:rPr>
        <w:t>представления</w:t>
      </w:r>
      <w:r w:rsidR="00DD4136">
        <w:rPr>
          <w:rFonts w:ascii="Times New Roman" w:hAnsi="Times New Roman"/>
          <w:color w:val="auto"/>
          <w:sz w:val="24"/>
          <w:szCs w:val="24"/>
        </w:rPr>
        <w:t xml:space="preserve"> интересов в</w:t>
      </w:r>
      <w:r w:rsidR="00BE2881" w:rsidRPr="00DD4136">
        <w:rPr>
          <w:rFonts w:ascii="Times New Roman" w:hAnsi="Times New Roman"/>
          <w:color w:val="auto"/>
          <w:sz w:val="24"/>
          <w:szCs w:val="24"/>
        </w:rPr>
        <w:t xml:space="preserve"> МФЦ и др</w:t>
      </w:r>
      <w:r w:rsidR="00F433A4" w:rsidRPr="00DD4136">
        <w:rPr>
          <w:rFonts w:ascii="Times New Roman" w:hAnsi="Times New Roman"/>
          <w:color w:val="auto"/>
          <w:sz w:val="24"/>
          <w:szCs w:val="24"/>
        </w:rPr>
        <w:t>угих</w:t>
      </w:r>
      <w:r w:rsidR="00BE2881" w:rsidRPr="00DD413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67310" w:rsidRPr="00DD4136">
        <w:rPr>
          <w:rFonts w:ascii="Times New Roman" w:hAnsi="Times New Roman"/>
          <w:color w:val="auto"/>
          <w:sz w:val="24"/>
          <w:szCs w:val="24"/>
        </w:rPr>
        <w:t>госуд</w:t>
      </w:r>
      <w:r w:rsidR="00F433A4" w:rsidRPr="00DD4136">
        <w:rPr>
          <w:rFonts w:ascii="Times New Roman" w:hAnsi="Times New Roman"/>
          <w:color w:val="auto"/>
          <w:sz w:val="24"/>
          <w:szCs w:val="24"/>
        </w:rPr>
        <w:t>арственных</w:t>
      </w:r>
      <w:r w:rsidR="00967310" w:rsidRPr="00DD4136">
        <w:rPr>
          <w:rFonts w:ascii="Times New Roman" w:hAnsi="Times New Roman"/>
          <w:color w:val="auto"/>
          <w:sz w:val="24"/>
          <w:szCs w:val="24"/>
        </w:rPr>
        <w:t xml:space="preserve"> и мун</w:t>
      </w:r>
      <w:r w:rsidR="00F433A4" w:rsidRPr="00DD4136">
        <w:rPr>
          <w:rFonts w:ascii="Times New Roman" w:hAnsi="Times New Roman"/>
          <w:color w:val="auto"/>
          <w:sz w:val="24"/>
          <w:szCs w:val="24"/>
        </w:rPr>
        <w:t>иципальных</w:t>
      </w:r>
      <w:r w:rsidR="00967310" w:rsidRPr="00DD4136">
        <w:rPr>
          <w:rFonts w:ascii="Times New Roman" w:hAnsi="Times New Roman"/>
          <w:color w:val="auto"/>
          <w:sz w:val="24"/>
          <w:szCs w:val="24"/>
        </w:rPr>
        <w:t xml:space="preserve"> орг</w:t>
      </w:r>
      <w:r w:rsidR="00F433A4" w:rsidRPr="00DD4136">
        <w:rPr>
          <w:rFonts w:ascii="Times New Roman" w:hAnsi="Times New Roman"/>
          <w:color w:val="auto"/>
          <w:sz w:val="24"/>
          <w:szCs w:val="24"/>
        </w:rPr>
        <w:t>анах</w:t>
      </w:r>
      <w:r w:rsidR="00967310" w:rsidRPr="00DD4136">
        <w:rPr>
          <w:rFonts w:ascii="Times New Roman" w:hAnsi="Times New Roman"/>
          <w:color w:val="auto"/>
          <w:sz w:val="24"/>
          <w:szCs w:val="24"/>
        </w:rPr>
        <w:t>.</w:t>
      </w:r>
    </w:p>
    <w:p w:rsidR="00967310" w:rsidRPr="00DD4136" w:rsidRDefault="00967310" w:rsidP="004A7009">
      <w:pPr>
        <w:spacing w:line="24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>Услугу пред</w:t>
      </w:r>
      <w:r w:rsidR="00F433A4" w:rsidRPr="00DD4136">
        <w:rPr>
          <w:rFonts w:ascii="Times New Roman" w:hAnsi="Times New Roman"/>
          <w:color w:val="auto"/>
          <w:sz w:val="24"/>
          <w:szCs w:val="24"/>
        </w:rPr>
        <w:t>ставляют</w:t>
      </w:r>
      <w:r w:rsidRPr="00DD4136">
        <w:rPr>
          <w:rFonts w:ascii="Times New Roman" w:hAnsi="Times New Roman"/>
          <w:color w:val="auto"/>
          <w:sz w:val="24"/>
          <w:szCs w:val="24"/>
        </w:rPr>
        <w:t xml:space="preserve">ся </w:t>
      </w:r>
      <w:r w:rsidR="00F433A4" w:rsidRPr="00DD4136">
        <w:rPr>
          <w:rFonts w:ascii="Times New Roman" w:hAnsi="Times New Roman"/>
          <w:color w:val="auto"/>
          <w:sz w:val="24"/>
          <w:szCs w:val="24"/>
        </w:rPr>
        <w:t>гражданам, зарегистрированным</w:t>
      </w:r>
      <w:r w:rsidRPr="00DD4136">
        <w:rPr>
          <w:rFonts w:ascii="Times New Roman" w:hAnsi="Times New Roman"/>
          <w:color w:val="auto"/>
          <w:sz w:val="24"/>
          <w:szCs w:val="24"/>
        </w:rPr>
        <w:t xml:space="preserve"> на территории </w:t>
      </w:r>
      <w:proofErr w:type="spellStart"/>
      <w:r w:rsidRPr="00DD4136">
        <w:rPr>
          <w:rFonts w:ascii="Times New Roman" w:hAnsi="Times New Roman"/>
          <w:color w:val="auto"/>
          <w:sz w:val="24"/>
          <w:szCs w:val="24"/>
        </w:rPr>
        <w:t>К</w:t>
      </w:r>
      <w:r w:rsidR="00DD4136">
        <w:rPr>
          <w:rFonts w:ascii="Times New Roman" w:hAnsi="Times New Roman"/>
          <w:color w:val="auto"/>
          <w:sz w:val="24"/>
          <w:szCs w:val="24"/>
        </w:rPr>
        <w:t>отельского</w:t>
      </w:r>
      <w:proofErr w:type="spellEnd"/>
      <w:r w:rsidR="00DD4136">
        <w:rPr>
          <w:rFonts w:ascii="Times New Roman" w:hAnsi="Times New Roman"/>
          <w:color w:val="auto"/>
          <w:sz w:val="24"/>
          <w:szCs w:val="24"/>
        </w:rPr>
        <w:t xml:space="preserve"> сельского поселения</w:t>
      </w:r>
    </w:p>
    <w:p w:rsidR="00E022AB" w:rsidRPr="00DD4136" w:rsidRDefault="006D46D9" w:rsidP="004A7009">
      <w:pPr>
        <w:spacing w:line="240" w:lineRule="atLeast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DD4136">
        <w:rPr>
          <w:rFonts w:ascii="Times New Roman" w:hAnsi="Times New Roman"/>
          <w:b/>
          <w:color w:val="auto"/>
          <w:sz w:val="24"/>
          <w:szCs w:val="24"/>
        </w:rPr>
        <w:t xml:space="preserve">Бюджет  </w:t>
      </w:r>
      <w:proofErr w:type="spellStart"/>
      <w:r w:rsidRPr="00DD4136">
        <w:rPr>
          <w:rFonts w:ascii="Times New Roman" w:hAnsi="Times New Roman"/>
          <w:b/>
          <w:color w:val="auto"/>
          <w:sz w:val="24"/>
          <w:szCs w:val="24"/>
        </w:rPr>
        <w:t>Котельского</w:t>
      </w:r>
      <w:proofErr w:type="spellEnd"/>
      <w:r w:rsidRPr="00DD4136">
        <w:rPr>
          <w:rFonts w:ascii="Times New Roman" w:hAnsi="Times New Roman"/>
          <w:b/>
          <w:color w:val="auto"/>
          <w:sz w:val="24"/>
          <w:szCs w:val="24"/>
        </w:rPr>
        <w:t xml:space="preserve"> сельского поселения  состоит из доходной и расходной  частей</w:t>
      </w:r>
    </w:p>
    <w:p w:rsidR="00E022AB" w:rsidRPr="00DD4136" w:rsidRDefault="00985002" w:rsidP="009E2074">
      <w:pPr>
        <w:spacing w:line="24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noProof/>
          <w:color w:val="auto"/>
          <w:sz w:val="24"/>
          <w:szCs w:val="24"/>
        </w:rPr>
        <w:drawing>
          <wp:inline distT="0" distB="0" distL="0" distR="0" wp14:anchorId="329C9B1A" wp14:editId="3CF6F9D4">
            <wp:extent cx="4142630" cy="310697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45612" cy="310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2AB" w:rsidRPr="00DD4136" w:rsidRDefault="006D46D9" w:rsidP="009E2074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E24A5A" w:rsidRPr="00DD4136" w:rsidRDefault="006D46D9" w:rsidP="009E2074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62E70" w:rsidRPr="00DD4136">
        <w:rPr>
          <w:rFonts w:ascii="Times New Roman" w:hAnsi="Times New Roman"/>
          <w:color w:val="auto"/>
          <w:sz w:val="24"/>
          <w:szCs w:val="24"/>
        </w:rPr>
        <w:t>Доходная часть бюджета поселения принятая Депутатами КСП на начало    2023 года  составляла 42,0 миллиона рублей, по завершению 2023 года – 61,9 миллиона рублей.</w:t>
      </w:r>
    </w:p>
    <w:p w:rsidR="00462E70" w:rsidRPr="00DD4136" w:rsidRDefault="00462E70" w:rsidP="009E2074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 xml:space="preserve"> Исполнение бюджета по доходам</w:t>
      </w:r>
      <w:r w:rsidR="00E24A5A" w:rsidRPr="00DD4136">
        <w:rPr>
          <w:rFonts w:ascii="Times New Roman" w:hAnsi="Times New Roman"/>
          <w:color w:val="auto"/>
          <w:sz w:val="24"/>
          <w:szCs w:val="24"/>
        </w:rPr>
        <w:t xml:space="preserve"> составило 62,9 миллиона рублей</w:t>
      </w:r>
      <w:r w:rsidRPr="00DD4136">
        <w:rPr>
          <w:rFonts w:ascii="Times New Roman" w:hAnsi="Times New Roman"/>
          <w:color w:val="auto"/>
          <w:sz w:val="24"/>
          <w:szCs w:val="24"/>
        </w:rPr>
        <w:t xml:space="preserve">, что составляет 101,6% </w:t>
      </w:r>
    </w:p>
    <w:p w:rsidR="00462E70" w:rsidRPr="00DD4136" w:rsidRDefault="00462E70" w:rsidP="009E2074">
      <w:pPr>
        <w:rPr>
          <w:rFonts w:ascii="Times New Roman" w:hAnsi="Times New Roman"/>
          <w:b/>
          <w:color w:val="auto"/>
          <w:sz w:val="24"/>
          <w:szCs w:val="24"/>
        </w:rPr>
      </w:pPr>
    </w:p>
    <w:p w:rsidR="00462E70" w:rsidRPr="00DD4136" w:rsidRDefault="00462E70" w:rsidP="009E2074">
      <w:pPr>
        <w:rPr>
          <w:rFonts w:ascii="Times New Roman" w:hAnsi="Times New Roman"/>
          <w:b/>
          <w:color w:val="auto"/>
          <w:sz w:val="24"/>
          <w:szCs w:val="24"/>
        </w:rPr>
      </w:pPr>
      <w:r w:rsidRPr="00DD4136">
        <w:rPr>
          <w:rFonts w:ascii="Times New Roman" w:hAnsi="Times New Roman"/>
          <w:b/>
          <w:color w:val="auto"/>
          <w:sz w:val="24"/>
          <w:szCs w:val="24"/>
        </w:rPr>
        <w:t>Состав доходной части бюджета       тыс. руб.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1985"/>
        <w:gridCol w:w="1984"/>
      </w:tblGrid>
      <w:tr w:rsidR="009E2074" w:rsidRPr="00DD4136" w:rsidTr="00DD4136">
        <w:tc>
          <w:tcPr>
            <w:tcW w:w="4077" w:type="dxa"/>
          </w:tcPr>
          <w:p w:rsidR="00462E70" w:rsidRPr="00DD4136" w:rsidRDefault="00462E70" w:rsidP="00DD413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:rsidR="00462E70" w:rsidRPr="00DD4136" w:rsidRDefault="00462E70" w:rsidP="00DD413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2022</w:t>
            </w:r>
          </w:p>
        </w:tc>
        <w:tc>
          <w:tcPr>
            <w:tcW w:w="1984" w:type="dxa"/>
          </w:tcPr>
          <w:p w:rsidR="00462E70" w:rsidRPr="00DD4136" w:rsidRDefault="00462E70" w:rsidP="00DD413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</w:tr>
      <w:tr w:rsidR="009E2074" w:rsidRPr="00DD4136" w:rsidTr="00DD4136">
        <w:tc>
          <w:tcPr>
            <w:tcW w:w="4077" w:type="dxa"/>
          </w:tcPr>
          <w:p w:rsidR="00462E70" w:rsidRPr="00DD4136" w:rsidRDefault="00462E70" w:rsidP="00DD413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Налоговые доходы</w:t>
            </w:r>
          </w:p>
        </w:tc>
        <w:tc>
          <w:tcPr>
            <w:tcW w:w="1985" w:type="dxa"/>
          </w:tcPr>
          <w:p w:rsidR="00462E70" w:rsidRPr="00DD4136" w:rsidRDefault="00462E70" w:rsidP="00DD413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19 657,7</w:t>
            </w:r>
          </w:p>
        </w:tc>
        <w:tc>
          <w:tcPr>
            <w:tcW w:w="1984" w:type="dxa"/>
          </w:tcPr>
          <w:p w:rsidR="00462E70" w:rsidRPr="00DD4136" w:rsidRDefault="00462E70" w:rsidP="00DD413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20 960,6</w:t>
            </w:r>
          </w:p>
        </w:tc>
      </w:tr>
      <w:tr w:rsidR="009E2074" w:rsidRPr="00DD4136" w:rsidTr="00DD4136">
        <w:tc>
          <w:tcPr>
            <w:tcW w:w="4077" w:type="dxa"/>
          </w:tcPr>
          <w:p w:rsidR="00462E70" w:rsidRPr="00DD4136" w:rsidRDefault="00462E70" w:rsidP="00DD413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Неналоговые доходы</w:t>
            </w:r>
          </w:p>
        </w:tc>
        <w:tc>
          <w:tcPr>
            <w:tcW w:w="1985" w:type="dxa"/>
          </w:tcPr>
          <w:p w:rsidR="00462E70" w:rsidRPr="00DD4136" w:rsidRDefault="00462E70" w:rsidP="00DD413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3 528,1</w:t>
            </w:r>
          </w:p>
        </w:tc>
        <w:tc>
          <w:tcPr>
            <w:tcW w:w="1984" w:type="dxa"/>
          </w:tcPr>
          <w:p w:rsidR="00462E70" w:rsidRPr="00DD4136" w:rsidRDefault="00462E70" w:rsidP="00DD413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5 628,4</w:t>
            </w:r>
          </w:p>
        </w:tc>
      </w:tr>
      <w:tr w:rsidR="009E2074" w:rsidRPr="00DD4136" w:rsidTr="00DD4136">
        <w:tc>
          <w:tcPr>
            <w:tcW w:w="4077" w:type="dxa"/>
          </w:tcPr>
          <w:p w:rsidR="00462E70" w:rsidRPr="00DD4136" w:rsidRDefault="00462E70" w:rsidP="00DD413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85" w:type="dxa"/>
          </w:tcPr>
          <w:p w:rsidR="00462E70" w:rsidRPr="00DD4136" w:rsidRDefault="00462E70" w:rsidP="00DD413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111 042,9</w:t>
            </w:r>
          </w:p>
        </w:tc>
        <w:tc>
          <w:tcPr>
            <w:tcW w:w="1984" w:type="dxa"/>
          </w:tcPr>
          <w:p w:rsidR="00462E70" w:rsidRPr="00DD4136" w:rsidRDefault="00462E70" w:rsidP="00DD413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36 295,2</w:t>
            </w:r>
          </w:p>
        </w:tc>
      </w:tr>
      <w:tr w:rsidR="009E2074" w:rsidRPr="00DD4136" w:rsidTr="00DD4136">
        <w:tc>
          <w:tcPr>
            <w:tcW w:w="4077" w:type="dxa"/>
          </w:tcPr>
          <w:p w:rsidR="00462E70" w:rsidRPr="00DD4136" w:rsidRDefault="00462E70" w:rsidP="00DD4136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462E70" w:rsidRPr="00DD4136" w:rsidRDefault="00462E70" w:rsidP="00DD4136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134 228,7</w:t>
            </w:r>
          </w:p>
        </w:tc>
        <w:tc>
          <w:tcPr>
            <w:tcW w:w="1984" w:type="dxa"/>
          </w:tcPr>
          <w:p w:rsidR="00462E70" w:rsidRPr="00DD4136" w:rsidRDefault="00462E70" w:rsidP="00DD4136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62 884,2</w:t>
            </w:r>
          </w:p>
        </w:tc>
      </w:tr>
    </w:tbl>
    <w:p w:rsidR="00462E70" w:rsidRPr="00DD4136" w:rsidRDefault="00462E70" w:rsidP="009E2074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E022AB" w:rsidRPr="00DD4136" w:rsidRDefault="006D46D9" w:rsidP="009E2074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>из них:</w:t>
      </w:r>
    </w:p>
    <w:p w:rsidR="00E022AB" w:rsidRPr="00DD4136" w:rsidRDefault="006D46D9" w:rsidP="009E2074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DD4136">
        <w:rPr>
          <w:rFonts w:ascii="Times New Roman" w:hAnsi="Times New Roman"/>
          <w:b/>
          <w:color w:val="auto"/>
          <w:sz w:val="24"/>
          <w:szCs w:val="24"/>
        </w:rPr>
        <w:t xml:space="preserve">-налоговые доходы </w:t>
      </w:r>
      <w:r w:rsidR="00462E70" w:rsidRPr="00DD4136">
        <w:rPr>
          <w:rFonts w:ascii="Times New Roman" w:hAnsi="Times New Roman"/>
          <w:b/>
          <w:color w:val="auto"/>
          <w:sz w:val="24"/>
          <w:szCs w:val="24"/>
        </w:rPr>
        <w:t>21,0</w:t>
      </w:r>
      <w:r w:rsidRPr="00DD4136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proofErr w:type="gramStart"/>
      <w:r w:rsidRPr="00DD4136">
        <w:rPr>
          <w:rFonts w:ascii="Times New Roman" w:hAnsi="Times New Roman"/>
          <w:b/>
          <w:color w:val="auto"/>
          <w:sz w:val="24"/>
          <w:szCs w:val="24"/>
        </w:rPr>
        <w:t>миллион рублей</w:t>
      </w:r>
      <w:r w:rsidR="0023246D" w:rsidRPr="00DD4136">
        <w:rPr>
          <w:rFonts w:ascii="Times New Roman" w:hAnsi="Times New Roman"/>
          <w:b/>
          <w:color w:val="auto"/>
          <w:sz w:val="24"/>
          <w:szCs w:val="24"/>
        </w:rPr>
        <w:t xml:space="preserve"> (</w:t>
      </w:r>
      <w:r w:rsidR="00F433A4" w:rsidRPr="00DD4136">
        <w:rPr>
          <w:rFonts w:ascii="Times New Roman" w:hAnsi="Times New Roman"/>
          <w:b/>
          <w:color w:val="auto"/>
          <w:sz w:val="24"/>
          <w:szCs w:val="24"/>
        </w:rPr>
        <w:t>увеличились</w:t>
      </w:r>
      <w:proofErr w:type="gramEnd"/>
      <w:r w:rsidR="0023246D" w:rsidRPr="00DD4136">
        <w:rPr>
          <w:rFonts w:ascii="Times New Roman" w:hAnsi="Times New Roman"/>
          <w:b/>
          <w:color w:val="auto"/>
          <w:sz w:val="24"/>
          <w:szCs w:val="24"/>
        </w:rPr>
        <w:t xml:space="preserve"> на 6,6 %)</w:t>
      </w:r>
    </w:p>
    <w:p w:rsidR="00E022AB" w:rsidRPr="00DD4136" w:rsidRDefault="00E022AB" w:rsidP="009E2074">
      <w:pPr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</w:p>
    <w:p w:rsidR="00E022AB" w:rsidRPr="00DD4136" w:rsidRDefault="006D46D9" w:rsidP="009E2074">
      <w:pPr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DD4136">
        <w:rPr>
          <w:rFonts w:ascii="Times New Roman" w:hAnsi="Times New Roman"/>
          <w:b/>
          <w:color w:val="auto"/>
          <w:sz w:val="24"/>
          <w:szCs w:val="24"/>
        </w:rPr>
        <w:t>Структура налоговых доходов</w:t>
      </w:r>
    </w:p>
    <w:tbl>
      <w:tblPr>
        <w:tblStyle w:val="17"/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2554"/>
        <w:gridCol w:w="2232"/>
      </w:tblGrid>
      <w:tr w:rsidR="009E2074" w:rsidRPr="00DD4136">
        <w:tc>
          <w:tcPr>
            <w:tcW w:w="4785" w:type="dxa"/>
          </w:tcPr>
          <w:p w:rsidR="00462E70" w:rsidRPr="00DD4136" w:rsidRDefault="00462E70" w:rsidP="009E207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2554" w:type="dxa"/>
          </w:tcPr>
          <w:p w:rsidR="00462E70" w:rsidRPr="00DD4136" w:rsidRDefault="00462E70" w:rsidP="009E207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Сумма, в тыс. руб.</w:t>
            </w:r>
          </w:p>
        </w:tc>
        <w:tc>
          <w:tcPr>
            <w:tcW w:w="2232" w:type="dxa"/>
          </w:tcPr>
          <w:p w:rsidR="00462E70" w:rsidRPr="00DD4136" w:rsidRDefault="00462E70" w:rsidP="009E207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</w:tr>
      <w:tr w:rsidR="009E2074" w:rsidRPr="00DD4136">
        <w:tc>
          <w:tcPr>
            <w:tcW w:w="4785" w:type="dxa"/>
          </w:tcPr>
          <w:p w:rsidR="00462E70" w:rsidRPr="00DD4136" w:rsidRDefault="00462E70" w:rsidP="009E207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Земельный налог</w:t>
            </w:r>
          </w:p>
        </w:tc>
        <w:tc>
          <w:tcPr>
            <w:tcW w:w="2554" w:type="dxa"/>
          </w:tcPr>
          <w:p w:rsidR="00462E70" w:rsidRPr="00DD4136" w:rsidRDefault="00462E70" w:rsidP="009E207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7 464,8</w:t>
            </w:r>
          </w:p>
        </w:tc>
        <w:tc>
          <w:tcPr>
            <w:tcW w:w="2232" w:type="dxa"/>
          </w:tcPr>
          <w:p w:rsidR="00462E70" w:rsidRPr="00DD4136" w:rsidRDefault="00462E70" w:rsidP="009E207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35,6</w:t>
            </w:r>
          </w:p>
        </w:tc>
      </w:tr>
      <w:tr w:rsidR="009E2074" w:rsidRPr="00DD4136">
        <w:tc>
          <w:tcPr>
            <w:tcW w:w="4785" w:type="dxa"/>
          </w:tcPr>
          <w:p w:rsidR="00462E70" w:rsidRPr="00DD4136" w:rsidRDefault="00462E70" w:rsidP="009E207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акцизы</w:t>
            </w:r>
          </w:p>
        </w:tc>
        <w:tc>
          <w:tcPr>
            <w:tcW w:w="2554" w:type="dxa"/>
          </w:tcPr>
          <w:p w:rsidR="00462E70" w:rsidRPr="00DD4136" w:rsidRDefault="00462E70" w:rsidP="009E207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6 931,9</w:t>
            </w:r>
          </w:p>
        </w:tc>
        <w:tc>
          <w:tcPr>
            <w:tcW w:w="2232" w:type="dxa"/>
          </w:tcPr>
          <w:p w:rsidR="00462E70" w:rsidRPr="00DD4136" w:rsidRDefault="00462E70" w:rsidP="009E207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33,1</w:t>
            </w:r>
          </w:p>
        </w:tc>
      </w:tr>
      <w:tr w:rsidR="009E2074" w:rsidRPr="00DD4136">
        <w:tc>
          <w:tcPr>
            <w:tcW w:w="4785" w:type="dxa"/>
          </w:tcPr>
          <w:p w:rsidR="00462E70" w:rsidRPr="00DD4136" w:rsidRDefault="00462E70" w:rsidP="009E207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554" w:type="dxa"/>
          </w:tcPr>
          <w:p w:rsidR="00462E70" w:rsidRPr="00DD4136" w:rsidRDefault="00462E70" w:rsidP="009E207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606,4</w:t>
            </w:r>
          </w:p>
        </w:tc>
        <w:tc>
          <w:tcPr>
            <w:tcW w:w="2232" w:type="dxa"/>
          </w:tcPr>
          <w:p w:rsidR="00462E70" w:rsidRPr="00DD4136" w:rsidRDefault="00462E70" w:rsidP="009E207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2,9</w:t>
            </w:r>
          </w:p>
        </w:tc>
      </w:tr>
      <w:tr w:rsidR="009E2074" w:rsidRPr="00DD4136">
        <w:tc>
          <w:tcPr>
            <w:tcW w:w="4785" w:type="dxa"/>
          </w:tcPr>
          <w:p w:rsidR="00462E70" w:rsidRPr="00DD4136" w:rsidRDefault="00462E70" w:rsidP="009E207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554" w:type="dxa"/>
          </w:tcPr>
          <w:p w:rsidR="00462E70" w:rsidRPr="00DD4136" w:rsidRDefault="00462E70" w:rsidP="009E207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2232" w:type="dxa"/>
          </w:tcPr>
          <w:p w:rsidR="00462E70" w:rsidRPr="00DD4136" w:rsidRDefault="00462E70" w:rsidP="009E207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9E2074" w:rsidRPr="00DD4136">
        <w:tc>
          <w:tcPr>
            <w:tcW w:w="4785" w:type="dxa"/>
          </w:tcPr>
          <w:p w:rsidR="00462E70" w:rsidRPr="00DD4136" w:rsidRDefault="00462E70" w:rsidP="009E207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554" w:type="dxa"/>
          </w:tcPr>
          <w:p w:rsidR="00462E70" w:rsidRPr="00DD4136" w:rsidRDefault="00462E70" w:rsidP="009E2074">
            <w:pPr>
              <w:tabs>
                <w:tab w:val="left" w:pos="1244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5 950,1</w:t>
            </w:r>
          </w:p>
        </w:tc>
        <w:tc>
          <w:tcPr>
            <w:tcW w:w="2232" w:type="dxa"/>
          </w:tcPr>
          <w:p w:rsidR="00462E70" w:rsidRPr="00DD4136" w:rsidRDefault="00462E70" w:rsidP="009E207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28,4</w:t>
            </w:r>
          </w:p>
        </w:tc>
      </w:tr>
      <w:tr w:rsidR="009E2074" w:rsidRPr="00DD4136">
        <w:tc>
          <w:tcPr>
            <w:tcW w:w="4785" w:type="dxa"/>
          </w:tcPr>
          <w:p w:rsidR="00462E70" w:rsidRPr="00DD4136" w:rsidRDefault="00462E70" w:rsidP="009E207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госпошлина</w:t>
            </w:r>
          </w:p>
        </w:tc>
        <w:tc>
          <w:tcPr>
            <w:tcW w:w="2554" w:type="dxa"/>
          </w:tcPr>
          <w:p w:rsidR="00462E70" w:rsidRPr="00DD4136" w:rsidRDefault="00462E70" w:rsidP="009E207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6,9</w:t>
            </w:r>
          </w:p>
        </w:tc>
        <w:tc>
          <w:tcPr>
            <w:tcW w:w="2232" w:type="dxa"/>
          </w:tcPr>
          <w:p w:rsidR="00462E70" w:rsidRPr="00DD4136" w:rsidRDefault="00462E70" w:rsidP="009E207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462E70" w:rsidRPr="00DD4136">
        <w:tc>
          <w:tcPr>
            <w:tcW w:w="4785" w:type="dxa"/>
          </w:tcPr>
          <w:p w:rsidR="00462E70" w:rsidRPr="00DD4136" w:rsidRDefault="00462E70" w:rsidP="009E2074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2554" w:type="dxa"/>
          </w:tcPr>
          <w:p w:rsidR="00462E70" w:rsidRPr="00DD4136" w:rsidRDefault="00462E70" w:rsidP="009E2074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20 960,6</w:t>
            </w:r>
          </w:p>
        </w:tc>
        <w:tc>
          <w:tcPr>
            <w:tcW w:w="2232" w:type="dxa"/>
          </w:tcPr>
          <w:p w:rsidR="00462E70" w:rsidRPr="00DD4136" w:rsidRDefault="00462E70" w:rsidP="009E2074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100</w:t>
            </w:r>
          </w:p>
        </w:tc>
      </w:tr>
    </w:tbl>
    <w:p w:rsidR="00E022AB" w:rsidRPr="00DD4136" w:rsidRDefault="00E022AB" w:rsidP="009E2074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E022AB" w:rsidRPr="00DD4136" w:rsidRDefault="00985002" w:rsidP="009E2074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noProof/>
          <w:color w:val="auto"/>
          <w:sz w:val="24"/>
          <w:szCs w:val="24"/>
        </w:rPr>
        <w:lastRenderedPageBreak/>
        <w:drawing>
          <wp:inline distT="0" distB="0" distL="0" distR="0" wp14:anchorId="69DB1B7F" wp14:editId="15BABD0B">
            <wp:extent cx="4723075" cy="2806482"/>
            <wp:effectExtent l="0" t="0" r="190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24307" cy="2807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2AB" w:rsidRPr="00DD4136" w:rsidRDefault="00E022AB" w:rsidP="009E2074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E022AB" w:rsidRPr="00DD4136" w:rsidRDefault="006D46D9" w:rsidP="009E2074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DD4136">
        <w:rPr>
          <w:rFonts w:ascii="Times New Roman" w:hAnsi="Times New Roman"/>
          <w:b/>
          <w:color w:val="auto"/>
          <w:sz w:val="24"/>
          <w:szCs w:val="24"/>
        </w:rPr>
        <w:t xml:space="preserve">- неналоговые доходы </w:t>
      </w:r>
      <w:r w:rsidR="00462E70" w:rsidRPr="00DD4136">
        <w:rPr>
          <w:rFonts w:ascii="Times New Roman" w:hAnsi="Times New Roman"/>
          <w:b/>
          <w:color w:val="auto"/>
          <w:sz w:val="24"/>
          <w:szCs w:val="24"/>
        </w:rPr>
        <w:t>5,6</w:t>
      </w:r>
      <w:r w:rsidRPr="00DD4136">
        <w:rPr>
          <w:rFonts w:ascii="Times New Roman" w:hAnsi="Times New Roman"/>
          <w:b/>
          <w:color w:val="auto"/>
          <w:sz w:val="24"/>
          <w:szCs w:val="24"/>
        </w:rPr>
        <w:t xml:space="preserve"> миллиона рублей</w:t>
      </w:r>
      <w:r w:rsidR="0023246D" w:rsidRPr="00DD4136">
        <w:rPr>
          <w:rFonts w:ascii="Times New Roman" w:hAnsi="Times New Roman"/>
          <w:b/>
          <w:color w:val="auto"/>
          <w:sz w:val="24"/>
          <w:szCs w:val="24"/>
        </w:rPr>
        <w:t xml:space="preserve"> (увеличились 56,4%)</w:t>
      </w:r>
    </w:p>
    <w:p w:rsidR="00E022AB" w:rsidRPr="00DD4136" w:rsidRDefault="00E022AB" w:rsidP="009E2074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E022AB" w:rsidRPr="00DD4136" w:rsidRDefault="006D46D9" w:rsidP="009E2074">
      <w:pPr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DD4136">
        <w:rPr>
          <w:rFonts w:ascii="Times New Roman" w:hAnsi="Times New Roman"/>
          <w:b/>
          <w:color w:val="auto"/>
          <w:sz w:val="24"/>
          <w:szCs w:val="24"/>
        </w:rPr>
        <w:t>Структура неналоговых доходов</w:t>
      </w:r>
    </w:p>
    <w:p w:rsidR="00E022AB" w:rsidRPr="00DD4136" w:rsidRDefault="00E022AB" w:rsidP="009E2074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tbl>
      <w:tblPr>
        <w:tblStyle w:val="24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1844"/>
        <w:gridCol w:w="2232"/>
      </w:tblGrid>
      <w:tr w:rsidR="009E2074" w:rsidRPr="00DD4136">
        <w:tc>
          <w:tcPr>
            <w:tcW w:w="5495" w:type="dxa"/>
          </w:tcPr>
          <w:p w:rsidR="00E022AB" w:rsidRPr="00DD4136" w:rsidRDefault="006D46D9" w:rsidP="00DD413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1844" w:type="dxa"/>
          </w:tcPr>
          <w:p w:rsidR="00E022AB" w:rsidRPr="00DD4136" w:rsidRDefault="006D46D9" w:rsidP="00DD413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Сумма,</w:t>
            </w:r>
          </w:p>
          <w:p w:rsidR="00E022AB" w:rsidRPr="00DD4136" w:rsidRDefault="006D46D9" w:rsidP="00DD413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тыс. руб.</w:t>
            </w:r>
          </w:p>
        </w:tc>
        <w:tc>
          <w:tcPr>
            <w:tcW w:w="2232" w:type="dxa"/>
          </w:tcPr>
          <w:p w:rsidR="00E022AB" w:rsidRPr="00DD4136" w:rsidRDefault="006D46D9" w:rsidP="00DD413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</w:tr>
      <w:tr w:rsidR="009E2074" w:rsidRPr="00DD4136">
        <w:tc>
          <w:tcPr>
            <w:tcW w:w="5495" w:type="dxa"/>
          </w:tcPr>
          <w:p w:rsidR="00462E70" w:rsidRPr="00DD4136" w:rsidRDefault="00462E70" w:rsidP="00DD413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Доходы от использования имущества (наем жилых помещений)</w:t>
            </w:r>
          </w:p>
        </w:tc>
        <w:tc>
          <w:tcPr>
            <w:tcW w:w="1844" w:type="dxa"/>
          </w:tcPr>
          <w:p w:rsidR="00462E70" w:rsidRPr="00DD4136" w:rsidRDefault="00462E70" w:rsidP="00DD413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544,5</w:t>
            </w:r>
          </w:p>
        </w:tc>
        <w:tc>
          <w:tcPr>
            <w:tcW w:w="2232" w:type="dxa"/>
          </w:tcPr>
          <w:p w:rsidR="00462E70" w:rsidRPr="00DD4136" w:rsidRDefault="00462E70" w:rsidP="00DD413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9,7</w:t>
            </w:r>
          </w:p>
        </w:tc>
      </w:tr>
      <w:tr w:rsidR="009E2074" w:rsidRPr="00DD4136">
        <w:tc>
          <w:tcPr>
            <w:tcW w:w="5495" w:type="dxa"/>
          </w:tcPr>
          <w:p w:rsidR="00462E70" w:rsidRPr="00DD4136" w:rsidRDefault="00462E70" w:rsidP="00DD413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Доходы от сдачи имущества в аренду</w:t>
            </w:r>
          </w:p>
        </w:tc>
        <w:tc>
          <w:tcPr>
            <w:tcW w:w="1844" w:type="dxa"/>
          </w:tcPr>
          <w:p w:rsidR="00462E70" w:rsidRPr="00DD4136" w:rsidRDefault="00462E70" w:rsidP="00DD413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4 000,5</w:t>
            </w:r>
          </w:p>
        </w:tc>
        <w:tc>
          <w:tcPr>
            <w:tcW w:w="2232" w:type="dxa"/>
          </w:tcPr>
          <w:p w:rsidR="00462E70" w:rsidRPr="00DD4136" w:rsidRDefault="00462E70" w:rsidP="00DD413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71,1</w:t>
            </w:r>
          </w:p>
        </w:tc>
      </w:tr>
      <w:tr w:rsidR="009E2074" w:rsidRPr="00DD4136">
        <w:trPr>
          <w:trHeight w:val="64"/>
        </w:trPr>
        <w:tc>
          <w:tcPr>
            <w:tcW w:w="5495" w:type="dxa"/>
          </w:tcPr>
          <w:p w:rsidR="00462E70" w:rsidRPr="00DD4136" w:rsidRDefault="00462E70" w:rsidP="00DD413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844" w:type="dxa"/>
          </w:tcPr>
          <w:p w:rsidR="00462E70" w:rsidRPr="00DD4136" w:rsidRDefault="00462E70" w:rsidP="00DD413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446,3</w:t>
            </w:r>
          </w:p>
        </w:tc>
        <w:tc>
          <w:tcPr>
            <w:tcW w:w="2232" w:type="dxa"/>
          </w:tcPr>
          <w:p w:rsidR="00462E70" w:rsidRPr="00DD4136" w:rsidRDefault="00462E70" w:rsidP="00DD413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7,9</w:t>
            </w:r>
          </w:p>
        </w:tc>
      </w:tr>
      <w:tr w:rsidR="009E2074" w:rsidRPr="00DD4136">
        <w:tc>
          <w:tcPr>
            <w:tcW w:w="5495" w:type="dxa"/>
          </w:tcPr>
          <w:p w:rsidR="00462E70" w:rsidRPr="00DD4136" w:rsidRDefault="00462E70" w:rsidP="00DD413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Штрафы</w:t>
            </w:r>
          </w:p>
        </w:tc>
        <w:tc>
          <w:tcPr>
            <w:tcW w:w="1844" w:type="dxa"/>
          </w:tcPr>
          <w:p w:rsidR="00462E70" w:rsidRPr="00DD4136" w:rsidRDefault="00462E70" w:rsidP="00DD413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92,2</w:t>
            </w:r>
          </w:p>
        </w:tc>
        <w:tc>
          <w:tcPr>
            <w:tcW w:w="2232" w:type="dxa"/>
          </w:tcPr>
          <w:p w:rsidR="00462E70" w:rsidRPr="00DD4136" w:rsidRDefault="00462E70" w:rsidP="00DD413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1,6</w:t>
            </w:r>
          </w:p>
        </w:tc>
      </w:tr>
      <w:tr w:rsidR="009E2074" w:rsidRPr="00DD4136">
        <w:tc>
          <w:tcPr>
            <w:tcW w:w="5495" w:type="dxa"/>
          </w:tcPr>
          <w:p w:rsidR="00462E70" w:rsidRPr="00DD4136" w:rsidRDefault="00462E70" w:rsidP="00DD413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Возмещение затрат прошлых лет</w:t>
            </w:r>
          </w:p>
        </w:tc>
        <w:tc>
          <w:tcPr>
            <w:tcW w:w="1844" w:type="dxa"/>
          </w:tcPr>
          <w:p w:rsidR="00462E70" w:rsidRPr="00DD4136" w:rsidRDefault="00462E70" w:rsidP="00DD413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544,9</w:t>
            </w:r>
          </w:p>
        </w:tc>
        <w:tc>
          <w:tcPr>
            <w:tcW w:w="2232" w:type="dxa"/>
          </w:tcPr>
          <w:p w:rsidR="00462E70" w:rsidRPr="00DD4136" w:rsidRDefault="00462E70" w:rsidP="00DD413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9,7</w:t>
            </w:r>
          </w:p>
        </w:tc>
      </w:tr>
      <w:tr w:rsidR="009E2074" w:rsidRPr="00DD4136">
        <w:tc>
          <w:tcPr>
            <w:tcW w:w="5495" w:type="dxa"/>
          </w:tcPr>
          <w:p w:rsidR="00E022AB" w:rsidRPr="00DD4136" w:rsidRDefault="006D46D9" w:rsidP="00DD413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Продажа имущества</w:t>
            </w:r>
          </w:p>
        </w:tc>
        <w:tc>
          <w:tcPr>
            <w:tcW w:w="1844" w:type="dxa"/>
          </w:tcPr>
          <w:p w:rsidR="00E022AB" w:rsidRPr="00DD4136" w:rsidRDefault="00E022AB" w:rsidP="00DD413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32" w:type="dxa"/>
          </w:tcPr>
          <w:p w:rsidR="00E022AB" w:rsidRPr="00DD4136" w:rsidRDefault="00E022AB" w:rsidP="00DD413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022AB" w:rsidRPr="00DD4136">
        <w:tc>
          <w:tcPr>
            <w:tcW w:w="5495" w:type="dxa"/>
          </w:tcPr>
          <w:p w:rsidR="00E022AB" w:rsidRPr="00DD4136" w:rsidRDefault="006D46D9" w:rsidP="00DD4136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1844" w:type="dxa"/>
          </w:tcPr>
          <w:p w:rsidR="00E022AB" w:rsidRPr="00DD4136" w:rsidRDefault="00462E70" w:rsidP="00DD4136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5628,4</w:t>
            </w:r>
          </w:p>
        </w:tc>
        <w:tc>
          <w:tcPr>
            <w:tcW w:w="2232" w:type="dxa"/>
          </w:tcPr>
          <w:p w:rsidR="00E022AB" w:rsidRPr="00DD4136" w:rsidRDefault="006D46D9" w:rsidP="00DD4136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100</w:t>
            </w:r>
          </w:p>
        </w:tc>
      </w:tr>
    </w:tbl>
    <w:p w:rsidR="00DD4136" w:rsidRPr="00DD4136" w:rsidRDefault="00DD4136" w:rsidP="009E2074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E022AB" w:rsidRPr="00DD4136" w:rsidRDefault="00985002" w:rsidP="009E2074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noProof/>
          <w:color w:val="auto"/>
          <w:sz w:val="24"/>
          <w:szCs w:val="24"/>
        </w:rPr>
        <w:drawing>
          <wp:inline distT="0" distB="0" distL="0" distR="0" wp14:anchorId="37F303AC" wp14:editId="00E0AB90">
            <wp:extent cx="4405023" cy="3303767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08194" cy="330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2AB" w:rsidRPr="00DD4136" w:rsidRDefault="00E022AB" w:rsidP="009E2074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462E70" w:rsidRDefault="00462E70" w:rsidP="009E2074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DD4136">
        <w:rPr>
          <w:rFonts w:ascii="Times New Roman" w:hAnsi="Times New Roman"/>
          <w:b/>
          <w:color w:val="auto"/>
          <w:sz w:val="24"/>
          <w:szCs w:val="24"/>
        </w:rPr>
        <w:t>- поступления из бюджета района 16,6 миллиона рублей;</w:t>
      </w:r>
    </w:p>
    <w:p w:rsidR="00DD4136" w:rsidRPr="00DD4136" w:rsidRDefault="00DD4136" w:rsidP="009E2074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462E70" w:rsidRPr="00DD4136" w:rsidRDefault="00462E70" w:rsidP="009E2074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DD4136">
        <w:rPr>
          <w:rFonts w:ascii="Times New Roman" w:hAnsi="Times New Roman"/>
          <w:b/>
          <w:color w:val="auto"/>
          <w:sz w:val="24"/>
          <w:szCs w:val="24"/>
        </w:rPr>
        <w:t>- поступления из областного и федерального бюджета 36,2 миллиона рублей.</w:t>
      </w:r>
    </w:p>
    <w:p w:rsidR="00462E70" w:rsidRPr="00DD4136" w:rsidRDefault="00462E70" w:rsidP="009E2074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lastRenderedPageBreak/>
        <w:t xml:space="preserve">      В рамках работы по увеличению поступлений доходов в бюджет проводились следующие мероприятия:</w:t>
      </w:r>
    </w:p>
    <w:p w:rsidR="00462E70" w:rsidRPr="00DD4136" w:rsidRDefault="00462E70" w:rsidP="009E2074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>Проведены 4 комиссии по взысканию недоимки с неплательщиков, В доход бюджета поступило около 19,8 тысяч рублей.</w:t>
      </w:r>
    </w:p>
    <w:p w:rsidR="00462E70" w:rsidRPr="00DD4136" w:rsidRDefault="00462E70" w:rsidP="009E2074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 xml:space="preserve">      </w:t>
      </w:r>
    </w:p>
    <w:p w:rsidR="00462E70" w:rsidRPr="00DD4136" w:rsidRDefault="00462E70" w:rsidP="009E2074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 xml:space="preserve"> В поселении постоянно ведется работа с неплательщиками налогов, рассылаются уведомления, предписания, заявления в суды на взыскание задолженности.</w:t>
      </w:r>
    </w:p>
    <w:p w:rsidR="00462E70" w:rsidRPr="00DD4136" w:rsidRDefault="00462E70" w:rsidP="009E2074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E022AB" w:rsidRPr="00DD4136" w:rsidRDefault="006D46D9" w:rsidP="009E2074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DD4136">
        <w:rPr>
          <w:rFonts w:ascii="Times New Roman" w:hAnsi="Times New Roman"/>
          <w:b/>
          <w:color w:val="auto"/>
          <w:sz w:val="24"/>
          <w:szCs w:val="24"/>
        </w:rPr>
        <w:t>По итогам 202</w:t>
      </w:r>
      <w:r w:rsidR="00462E70" w:rsidRPr="00DD4136">
        <w:rPr>
          <w:rFonts w:ascii="Times New Roman" w:hAnsi="Times New Roman"/>
          <w:b/>
          <w:color w:val="auto"/>
          <w:sz w:val="24"/>
          <w:szCs w:val="24"/>
        </w:rPr>
        <w:t>3</w:t>
      </w:r>
      <w:r w:rsidRPr="00DD4136">
        <w:rPr>
          <w:rFonts w:ascii="Times New Roman" w:hAnsi="Times New Roman"/>
          <w:b/>
          <w:color w:val="auto"/>
          <w:sz w:val="24"/>
          <w:szCs w:val="24"/>
        </w:rPr>
        <w:t xml:space="preserve"> года расходы по бюджету составили около </w:t>
      </w:r>
      <w:r w:rsidR="00462E70" w:rsidRPr="00DD4136">
        <w:rPr>
          <w:rFonts w:ascii="Times New Roman" w:hAnsi="Times New Roman"/>
          <w:b/>
          <w:color w:val="auto"/>
          <w:sz w:val="24"/>
          <w:szCs w:val="24"/>
        </w:rPr>
        <w:t>60,2</w:t>
      </w:r>
      <w:r w:rsidRPr="00DD4136">
        <w:rPr>
          <w:rFonts w:ascii="Times New Roman" w:hAnsi="Times New Roman"/>
          <w:b/>
          <w:color w:val="auto"/>
          <w:sz w:val="24"/>
          <w:szCs w:val="24"/>
        </w:rPr>
        <w:t xml:space="preserve"> миллион</w:t>
      </w:r>
      <w:r w:rsidR="00462E70" w:rsidRPr="00DD4136">
        <w:rPr>
          <w:rFonts w:ascii="Times New Roman" w:hAnsi="Times New Roman"/>
          <w:b/>
          <w:color w:val="auto"/>
          <w:sz w:val="24"/>
          <w:szCs w:val="24"/>
        </w:rPr>
        <w:t>а</w:t>
      </w:r>
      <w:r w:rsidRPr="00DD4136">
        <w:rPr>
          <w:rFonts w:ascii="Times New Roman" w:hAnsi="Times New Roman"/>
          <w:b/>
          <w:color w:val="auto"/>
          <w:sz w:val="24"/>
          <w:szCs w:val="24"/>
        </w:rPr>
        <w:t xml:space="preserve"> рублей.</w:t>
      </w:r>
    </w:p>
    <w:p w:rsidR="00E022AB" w:rsidRPr="00DD4136" w:rsidRDefault="00E022AB" w:rsidP="009E2074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E022AB" w:rsidRPr="00DD4136" w:rsidRDefault="00985002" w:rsidP="009E2074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noProof/>
          <w:color w:val="auto"/>
          <w:sz w:val="24"/>
          <w:szCs w:val="24"/>
        </w:rPr>
        <w:drawing>
          <wp:inline distT="0" distB="0" distL="0" distR="0" wp14:anchorId="46227121" wp14:editId="325AD336">
            <wp:extent cx="4572638" cy="3429479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2AB" w:rsidRPr="00DD4136" w:rsidRDefault="00E022AB" w:rsidP="009E2074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E022AB" w:rsidRPr="00DD4136" w:rsidRDefault="00E022AB" w:rsidP="009E2074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462E70" w:rsidRPr="00DD4136" w:rsidRDefault="00462E70" w:rsidP="009E2074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 xml:space="preserve">Расходная часть бюджета  Котельского сельского поселения на 2023 год была сформирована  программно-целевым методом планирования. </w:t>
      </w:r>
    </w:p>
    <w:p w:rsidR="00462E70" w:rsidRPr="00DD4136" w:rsidRDefault="00462E70" w:rsidP="009E2074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 xml:space="preserve">  В процентном отношении муниципальные программы составили 76%, внепрограммные расходы  - 24,0%.</w:t>
      </w:r>
    </w:p>
    <w:p w:rsidR="00E022AB" w:rsidRPr="00DD4136" w:rsidRDefault="00E022AB" w:rsidP="009E2074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0095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1915"/>
        <w:gridCol w:w="1817"/>
        <w:gridCol w:w="1543"/>
      </w:tblGrid>
      <w:tr w:rsidR="009E2074" w:rsidRPr="00DD4136" w:rsidTr="00462E70">
        <w:tc>
          <w:tcPr>
            <w:tcW w:w="100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2AB" w:rsidRPr="00DD4136" w:rsidRDefault="006D46D9" w:rsidP="00DD41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Муниципальные программы 202</w:t>
            </w:r>
            <w:r w:rsidR="00462E70" w:rsidRPr="00DD41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3</w:t>
            </w:r>
            <w:r w:rsidRPr="00DD41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год</w:t>
            </w:r>
          </w:p>
        </w:tc>
      </w:tr>
      <w:tr w:rsidR="009E2074" w:rsidRPr="00DD4136" w:rsidTr="00462E70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2AB" w:rsidRPr="00DD4136" w:rsidRDefault="006D46D9" w:rsidP="00DD413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1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2AB" w:rsidRPr="00DD4136" w:rsidRDefault="006D46D9" w:rsidP="00DD413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План  (</w:t>
            </w:r>
            <w:proofErr w:type="spellStart"/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тыс</w:t>
            </w:r>
            <w:proofErr w:type="gramStart"/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.р</w:t>
            </w:r>
            <w:proofErr w:type="gramEnd"/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уб</w:t>
            </w:r>
            <w:proofErr w:type="spellEnd"/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8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2AB" w:rsidRPr="00DD4136" w:rsidRDefault="006D46D9" w:rsidP="00DD413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Факт (</w:t>
            </w:r>
            <w:proofErr w:type="spellStart"/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тыс</w:t>
            </w:r>
            <w:proofErr w:type="gramStart"/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.р</w:t>
            </w:r>
            <w:proofErr w:type="gramEnd"/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уб</w:t>
            </w:r>
            <w:proofErr w:type="spellEnd"/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2AB" w:rsidRPr="00DD4136" w:rsidRDefault="006D46D9" w:rsidP="00DD413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% исполнения</w:t>
            </w:r>
          </w:p>
        </w:tc>
      </w:tr>
      <w:tr w:rsidR="009E2074" w:rsidRPr="00DD4136" w:rsidTr="00462E70"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E70" w:rsidRPr="00DD4136" w:rsidRDefault="00462E70" w:rsidP="00DD413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Развитие автомобильных дорог на территории Котельского сельского поселения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2E70" w:rsidRPr="00DD4136" w:rsidRDefault="00462E70" w:rsidP="00DD413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7 239,2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2E70" w:rsidRPr="00DD4136" w:rsidRDefault="00462E70" w:rsidP="00DD413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6 755,5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E70" w:rsidRPr="00DD4136" w:rsidRDefault="00462E70" w:rsidP="00DD413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462E70" w:rsidRPr="00DD4136" w:rsidRDefault="00462E70" w:rsidP="00DD413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93,3</w:t>
            </w:r>
          </w:p>
        </w:tc>
      </w:tr>
      <w:tr w:rsidR="009E2074" w:rsidRPr="00DD4136" w:rsidTr="00462E70">
        <w:trPr>
          <w:trHeight w:val="150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E70" w:rsidRPr="00DD4136" w:rsidRDefault="00462E70" w:rsidP="00DD413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Развитие культуры и спорта в Котельском сельском поселении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2E70" w:rsidRPr="00DD4136" w:rsidRDefault="00462E70" w:rsidP="00DD413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21 983,8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2E70" w:rsidRPr="00DD4136" w:rsidRDefault="00462E70" w:rsidP="00DD413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20 500,6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E70" w:rsidRPr="00DD4136" w:rsidRDefault="00462E70" w:rsidP="00DD413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93,3</w:t>
            </w:r>
          </w:p>
        </w:tc>
      </w:tr>
      <w:tr w:rsidR="009E2074" w:rsidRPr="00DD4136" w:rsidTr="00462E70">
        <w:trPr>
          <w:trHeight w:val="1066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E70" w:rsidRPr="00DD4136" w:rsidRDefault="00462E70" w:rsidP="00DD413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Реализация социально-значимых проектов на территории Котельского сельского поселения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E70" w:rsidRPr="00DD4136" w:rsidRDefault="00462E70" w:rsidP="00DD413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4 306,8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E70" w:rsidRPr="00DD4136" w:rsidRDefault="00462E70" w:rsidP="00DD413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4 306,7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E70" w:rsidRPr="00DD4136" w:rsidRDefault="00462E70" w:rsidP="00DD413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</w:tr>
      <w:tr w:rsidR="009E2074" w:rsidRPr="00DD4136" w:rsidTr="00462E70">
        <w:trPr>
          <w:trHeight w:val="620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E70" w:rsidRPr="00DD4136" w:rsidRDefault="00462E70" w:rsidP="00DD413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Развитие жилищно-коммунального хозяйства и благоустройства.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E70" w:rsidRPr="00DD4136" w:rsidRDefault="00462E70" w:rsidP="00DD413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15 475,8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E70" w:rsidRPr="00DD4136" w:rsidRDefault="00462E70" w:rsidP="00DD413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14 141,6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E70" w:rsidRPr="00DD4136" w:rsidRDefault="00462E70" w:rsidP="00DD413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91,4</w:t>
            </w:r>
          </w:p>
        </w:tc>
      </w:tr>
      <w:tr w:rsidR="009E2074" w:rsidRPr="00DD4136" w:rsidTr="00462E70"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E70" w:rsidRPr="00DD4136" w:rsidRDefault="00462E70" w:rsidP="00DD413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Итого по муниципальным программам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2E70" w:rsidRPr="00DD4136" w:rsidRDefault="00462E70" w:rsidP="00DD413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49 005,6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2E70" w:rsidRPr="00DD4136" w:rsidRDefault="00462E70" w:rsidP="00DD413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45 704,4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E70" w:rsidRPr="00DD4136" w:rsidRDefault="00462E70" w:rsidP="00DD413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93,3</w:t>
            </w:r>
          </w:p>
        </w:tc>
      </w:tr>
      <w:tr w:rsidR="009E2074" w:rsidRPr="00DD4136" w:rsidTr="00462E70"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E70" w:rsidRPr="00DD4136" w:rsidRDefault="00462E70" w:rsidP="00DD413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Непрограммные расходы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E70" w:rsidRPr="00DD4136" w:rsidRDefault="00462E70" w:rsidP="00DD413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15 995,5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E70" w:rsidRPr="00DD4136" w:rsidRDefault="00462E70" w:rsidP="00DD413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14 485,1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E70" w:rsidRPr="00DD4136" w:rsidRDefault="00462E70" w:rsidP="00DD413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90,6 </w:t>
            </w:r>
          </w:p>
        </w:tc>
      </w:tr>
      <w:tr w:rsidR="009E2074" w:rsidRPr="00DD4136" w:rsidTr="00462E70"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E70" w:rsidRPr="00DD4136" w:rsidRDefault="00462E70" w:rsidP="00DD4136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Всего по бюджету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E70" w:rsidRPr="00DD4136" w:rsidRDefault="00462E70" w:rsidP="00DD41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65 001,1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E70" w:rsidRPr="00DD4136" w:rsidRDefault="00462E70" w:rsidP="00DD41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60 189,5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E70" w:rsidRPr="00DD4136" w:rsidRDefault="00462E70" w:rsidP="00DD41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92,6</w:t>
            </w:r>
          </w:p>
        </w:tc>
      </w:tr>
    </w:tbl>
    <w:p w:rsidR="00E022AB" w:rsidRPr="00DD4136" w:rsidRDefault="006D46D9" w:rsidP="009E2074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DD4136">
        <w:rPr>
          <w:rFonts w:ascii="Times New Roman" w:hAnsi="Times New Roman"/>
          <w:b/>
          <w:color w:val="auto"/>
          <w:sz w:val="24"/>
          <w:szCs w:val="24"/>
        </w:rPr>
        <w:lastRenderedPageBreak/>
        <w:t>- в рамках муниципальной программы ««Развитие автомобильных дорог на территории Котельского сельского поселения:</w:t>
      </w:r>
    </w:p>
    <w:p w:rsidR="00462E70" w:rsidRPr="00DD4136" w:rsidRDefault="00462E70" w:rsidP="009E2074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 xml:space="preserve">1) отремонтированы участки дорог в деревнях </w:t>
      </w:r>
      <w:proofErr w:type="spellStart"/>
      <w:r w:rsidRPr="00DD4136">
        <w:rPr>
          <w:rFonts w:ascii="Times New Roman" w:hAnsi="Times New Roman"/>
          <w:color w:val="auto"/>
          <w:sz w:val="24"/>
          <w:szCs w:val="24"/>
        </w:rPr>
        <w:t>Нарядово</w:t>
      </w:r>
      <w:proofErr w:type="spellEnd"/>
      <w:r w:rsidRPr="00DD4136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DD4136">
        <w:rPr>
          <w:rFonts w:ascii="Times New Roman" w:hAnsi="Times New Roman"/>
          <w:color w:val="auto"/>
          <w:sz w:val="24"/>
          <w:szCs w:val="24"/>
        </w:rPr>
        <w:t>Велькота</w:t>
      </w:r>
      <w:proofErr w:type="spellEnd"/>
      <w:r w:rsidRPr="00DD4136">
        <w:rPr>
          <w:rFonts w:ascii="Times New Roman" w:hAnsi="Times New Roman"/>
          <w:color w:val="auto"/>
          <w:sz w:val="24"/>
          <w:szCs w:val="24"/>
        </w:rPr>
        <w:t xml:space="preserve">, на сумму 1622,7 тыс. </w:t>
      </w:r>
      <w:proofErr w:type="spellStart"/>
      <w:r w:rsidRPr="00DD4136">
        <w:rPr>
          <w:rFonts w:ascii="Times New Roman" w:hAnsi="Times New Roman"/>
          <w:color w:val="auto"/>
          <w:sz w:val="24"/>
          <w:szCs w:val="24"/>
        </w:rPr>
        <w:t>руб</w:t>
      </w:r>
      <w:proofErr w:type="spellEnd"/>
      <w:r w:rsidRPr="00DD4136">
        <w:rPr>
          <w:rFonts w:ascii="Times New Roman" w:hAnsi="Times New Roman"/>
          <w:color w:val="auto"/>
          <w:sz w:val="24"/>
          <w:szCs w:val="24"/>
        </w:rPr>
        <w:t>, общей площадью 2904м</w:t>
      </w:r>
      <w:r w:rsidRPr="00DD4136">
        <w:rPr>
          <w:rFonts w:ascii="Times New Roman" w:hAnsi="Times New Roman"/>
          <w:color w:val="auto"/>
          <w:sz w:val="24"/>
          <w:szCs w:val="24"/>
          <w:vertAlign w:val="superscript"/>
        </w:rPr>
        <w:t>2</w:t>
      </w:r>
      <w:r w:rsidRPr="00DD4136">
        <w:rPr>
          <w:rFonts w:ascii="Times New Roman" w:hAnsi="Times New Roman"/>
          <w:color w:val="auto"/>
          <w:sz w:val="24"/>
          <w:szCs w:val="24"/>
        </w:rPr>
        <w:t>.</w:t>
      </w:r>
      <w:r w:rsidR="00167073" w:rsidRPr="00DD4136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462E70" w:rsidRPr="00DD4136" w:rsidRDefault="00462E70" w:rsidP="009E2074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vertAlign w:val="superscript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>2) частично отремон</w:t>
      </w:r>
      <w:r w:rsidR="00167073" w:rsidRPr="00DD4136">
        <w:rPr>
          <w:rFonts w:ascii="Times New Roman" w:hAnsi="Times New Roman"/>
          <w:color w:val="auto"/>
          <w:sz w:val="24"/>
          <w:szCs w:val="24"/>
        </w:rPr>
        <w:t>тировано асфальтное покрытие в д</w:t>
      </w:r>
      <w:r w:rsidRPr="00DD4136">
        <w:rPr>
          <w:rFonts w:ascii="Times New Roman" w:hAnsi="Times New Roman"/>
          <w:color w:val="auto"/>
          <w:sz w:val="24"/>
          <w:szCs w:val="24"/>
        </w:rPr>
        <w:t xml:space="preserve">. </w:t>
      </w:r>
      <w:proofErr w:type="spellStart"/>
      <w:r w:rsidRPr="00DD4136">
        <w:rPr>
          <w:rFonts w:ascii="Times New Roman" w:hAnsi="Times New Roman"/>
          <w:color w:val="auto"/>
          <w:sz w:val="24"/>
          <w:szCs w:val="24"/>
        </w:rPr>
        <w:t>Пумалицы</w:t>
      </w:r>
      <w:proofErr w:type="spellEnd"/>
      <w:r w:rsidRPr="00DD4136">
        <w:rPr>
          <w:rFonts w:ascii="Times New Roman" w:hAnsi="Times New Roman"/>
          <w:color w:val="auto"/>
          <w:sz w:val="24"/>
          <w:szCs w:val="24"/>
        </w:rPr>
        <w:t xml:space="preserve"> на сумму 918,5 тыс. руб., площадью 679м</w:t>
      </w:r>
      <w:r w:rsidRPr="00DD4136">
        <w:rPr>
          <w:rFonts w:ascii="Times New Roman" w:hAnsi="Times New Roman"/>
          <w:color w:val="auto"/>
          <w:sz w:val="24"/>
          <w:szCs w:val="24"/>
          <w:vertAlign w:val="superscript"/>
        </w:rPr>
        <w:t>2.</w:t>
      </w:r>
    </w:p>
    <w:p w:rsidR="00462E70" w:rsidRPr="00DD4136" w:rsidRDefault="00462E70" w:rsidP="009E2074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>3) Для подсыпки дорог приобретался щебень в объеме 368м</w:t>
      </w:r>
      <w:r w:rsidRPr="00DD4136">
        <w:rPr>
          <w:rFonts w:ascii="Times New Roman" w:hAnsi="Times New Roman"/>
          <w:color w:val="auto"/>
          <w:sz w:val="24"/>
          <w:szCs w:val="24"/>
          <w:vertAlign w:val="superscript"/>
        </w:rPr>
        <w:t>3</w:t>
      </w:r>
      <w:r w:rsidRPr="00DD4136">
        <w:rPr>
          <w:rFonts w:ascii="Times New Roman" w:hAnsi="Times New Roman"/>
          <w:color w:val="auto"/>
          <w:sz w:val="24"/>
          <w:szCs w:val="24"/>
        </w:rPr>
        <w:t xml:space="preserve"> в сумме 778,6тыс. руб. </w:t>
      </w:r>
    </w:p>
    <w:p w:rsidR="00462E70" w:rsidRPr="00DD4136" w:rsidRDefault="00462E70" w:rsidP="009E2074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DD4136">
        <w:rPr>
          <w:rFonts w:ascii="Times New Roman" w:hAnsi="Times New Roman"/>
          <w:b/>
          <w:color w:val="auto"/>
          <w:sz w:val="24"/>
          <w:szCs w:val="24"/>
        </w:rPr>
        <w:t>- в рамках муниципальной программы ««Развитие жилищно-коммунального хозяйства и благоустройства»:</w:t>
      </w:r>
    </w:p>
    <w:p w:rsidR="00462E70" w:rsidRPr="00DD4136" w:rsidRDefault="00462E70" w:rsidP="009E2074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DD4136">
        <w:rPr>
          <w:rFonts w:ascii="Times New Roman" w:hAnsi="Times New Roman"/>
          <w:bCs/>
          <w:color w:val="auto"/>
          <w:sz w:val="24"/>
          <w:szCs w:val="24"/>
        </w:rPr>
        <w:t xml:space="preserve">1) Установлена  детская площадка  в д. </w:t>
      </w:r>
      <w:proofErr w:type="gramStart"/>
      <w:r w:rsidRPr="00DD4136">
        <w:rPr>
          <w:rFonts w:ascii="Times New Roman" w:hAnsi="Times New Roman"/>
          <w:bCs/>
          <w:color w:val="auto"/>
          <w:sz w:val="24"/>
          <w:szCs w:val="24"/>
        </w:rPr>
        <w:t>Елизаветино</w:t>
      </w:r>
      <w:proofErr w:type="gramEnd"/>
      <w:r w:rsidRPr="00DD4136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F433A4" w:rsidRPr="00DD4136">
        <w:rPr>
          <w:rFonts w:ascii="Times New Roman" w:hAnsi="Times New Roman"/>
          <w:bCs/>
          <w:color w:val="auto"/>
          <w:sz w:val="24"/>
          <w:szCs w:val="24"/>
        </w:rPr>
        <w:t>на</w:t>
      </w:r>
      <w:r w:rsidRPr="00DD4136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F433A4" w:rsidRPr="00DD4136">
        <w:rPr>
          <w:rFonts w:ascii="Times New Roman" w:hAnsi="Times New Roman"/>
          <w:bCs/>
          <w:color w:val="auto"/>
          <w:sz w:val="24"/>
          <w:szCs w:val="24"/>
        </w:rPr>
        <w:t>общую сумму</w:t>
      </w:r>
      <w:r w:rsidRPr="00DD4136">
        <w:rPr>
          <w:rFonts w:ascii="Times New Roman" w:hAnsi="Times New Roman"/>
          <w:bCs/>
          <w:color w:val="auto"/>
          <w:sz w:val="24"/>
          <w:szCs w:val="24"/>
        </w:rPr>
        <w:t xml:space="preserve"> 1330,6тыс. руб. Пр</w:t>
      </w:r>
      <w:r w:rsidR="00F433A4" w:rsidRPr="00DD4136">
        <w:rPr>
          <w:rFonts w:ascii="Times New Roman" w:hAnsi="Times New Roman"/>
          <w:bCs/>
          <w:color w:val="auto"/>
          <w:sz w:val="24"/>
          <w:szCs w:val="24"/>
        </w:rPr>
        <w:t xml:space="preserve">оведена планировка территории  и </w:t>
      </w:r>
      <w:r w:rsidRPr="00DD4136">
        <w:rPr>
          <w:rFonts w:ascii="Times New Roman" w:hAnsi="Times New Roman"/>
          <w:bCs/>
          <w:color w:val="auto"/>
          <w:sz w:val="24"/>
          <w:szCs w:val="24"/>
        </w:rPr>
        <w:t>установк</w:t>
      </w:r>
      <w:r w:rsidR="00F433A4" w:rsidRPr="00DD4136">
        <w:rPr>
          <w:rFonts w:ascii="Times New Roman" w:hAnsi="Times New Roman"/>
          <w:bCs/>
          <w:color w:val="auto"/>
          <w:sz w:val="24"/>
          <w:szCs w:val="24"/>
        </w:rPr>
        <w:t>а</w:t>
      </w:r>
      <w:r w:rsidRPr="00DD4136">
        <w:rPr>
          <w:rFonts w:ascii="Times New Roman" w:hAnsi="Times New Roman"/>
          <w:bCs/>
          <w:color w:val="auto"/>
          <w:sz w:val="24"/>
          <w:szCs w:val="24"/>
        </w:rPr>
        <w:t xml:space="preserve"> элементов оборудования (2 качели, стенка для </w:t>
      </w:r>
      <w:proofErr w:type="spellStart"/>
      <w:r w:rsidRPr="00DD4136">
        <w:rPr>
          <w:rFonts w:ascii="Times New Roman" w:hAnsi="Times New Roman"/>
          <w:bCs/>
          <w:color w:val="auto"/>
          <w:sz w:val="24"/>
          <w:szCs w:val="24"/>
        </w:rPr>
        <w:t>перелезания</w:t>
      </w:r>
      <w:proofErr w:type="spellEnd"/>
      <w:r w:rsidRPr="00DD4136">
        <w:rPr>
          <w:rFonts w:ascii="Times New Roman" w:hAnsi="Times New Roman"/>
          <w:bCs/>
          <w:color w:val="auto"/>
          <w:sz w:val="24"/>
          <w:szCs w:val="24"/>
        </w:rPr>
        <w:t xml:space="preserve">, песочница, горка, 2 скамьи и урна). </w:t>
      </w:r>
    </w:p>
    <w:p w:rsidR="00462E70" w:rsidRPr="00DD4136" w:rsidRDefault="00462E70" w:rsidP="009E2074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 xml:space="preserve">2) </w:t>
      </w:r>
      <w:r w:rsidR="00F433A4" w:rsidRPr="00DD4136">
        <w:rPr>
          <w:rFonts w:ascii="Times New Roman" w:hAnsi="Times New Roman"/>
          <w:color w:val="auto"/>
          <w:sz w:val="24"/>
          <w:szCs w:val="24"/>
        </w:rPr>
        <w:t xml:space="preserve">ликвидирована несанкционированная свалка в д. </w:t>
      </w:r>
      <w:proofErr w:type="spellStart"/>
      <w:r w:rsidR="00F433A4" w:rsidRPr="00DD4136">
        <w:rPr>
          <w:rFonts w:ascii="Times New Roman" w:hAnsi="Times New Roman"/>
          <w:color w:val="auto"/>
          <w:sz w:val="24"/>
          <w:szCs w:val="24"/>
        </w:rPr>
        <w:t>Савикино</w:t>
      </w:r>
      <w:proofErr w:type="spellEnd"/>
      <w:r w:rsidR="00F433A4" w:rsidRPr="00DD4136">
        <w:rPr>
          <w:rFonts w:ascii="Times New Roman" w:hAnsi="Times New Roman"/>
          <w:color w:val="auto"/>
          <w:sz w:val="24"/>
          <w:szCs w:val="24"/>
        </w:rPr>
        <w:t xml:space="preserve"> объемом 85м</w:t>
      </w:r>
      <w:r w:rsidR="00F433A4" w:rsidRPr="00DD4136">
        <w:rPr>
          <w:rFonts w:ascii="Times New Roman" w:hAnsi="Times New Roman"/>
          <w:color w:val="auto"/>
          <w:sz w:val="24"/>
          <w:szCs w:val="24"/>
          <w:vertAlign w:val="superscript"/>
        </w:rPr>
        <w:t>3</w:t>
      </w:r>
      <w:r w:rsidR="00F433A4" w:rsidRPr="00DD4136">
        <w:rPr>
          <w:rFonts w:ascii="Times New Roman" w:hAnsi="Times New Roman"/>
          <w:color w:val="auto"/>
          <w:sz w:val="24"/>
          <w:szCs w:val="24"/>
        </w:rPr>
        <w:t xml:space="preserve"> на сумму 975,2тыс. руб.</w:t>
      </w:r>
    </w:p>
    <w:p w:rsidR="00462E70" w:rsidRPr="00DD4136" w:rsidRDefault="00462E70" w:rsidP="009E2074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 xml:space="preserve">3) </w:t>
      </w:r>
      <w:r w:rsidR="00F433A4" w:rsidRPr="00DD4136">
        <w:rPr>
          <w:rFonts w:ascii="Times New Roman" w:hAnsi="Times New Roman"/>
          <w:color w:val="auto"/>
          <w:sz w:val="24"/>
          <w:szCs w:val="24"/>
        </w:rPr>
        <w:t>Установлены и оборудованы контейнерами 6 площадок  накопления твердых коммунальных отходов в сумме 1577,2тыс. руб.</w:t>
      </w:r>
    </w:p>
    <w:p w:rsidR="00462E70" w:rsidRPr="00DD4136" w:rsidRDefault="00462E70" w:rsidP="009E2074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>4) Отремонтирована пожарная лестница в котельной п. Котельский. Затраты составили 195,0тыс. руб.</w:t>
      </w:r>
    </w:p>
    <w:p w:rsidR="00462E70" w:rsidRPr="00DD4136" w:rsidRDefault="00462E70" w:rsidP="009E2074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 xml:space="preserve">5) Проведена реконструкция уличного освещения в п. </w:t>
      </w:r>
      <w:proofErr w:type="spellStart"/>
      <w:r w:rsidRPr="00DD4136">
        <w:rPr>
          <w:rFonts w:ascii="Times New Roman" w:hAnsi="Times New Roman"/>
          <w:color w:val="auto"/>
          <w:sz w:val="24"/>
          <w:szCs w:val="24"/>
        </w:rPr>
        <w:t>Неппово</w:t>
      </w:r>
      <w:proofErr w:type="spellEnd"/>
      <w:r w:rsidRPr="00DD4136">
        <w:rPr>
          <w:rFonts w:ascii="Times New Roman" w:hAnsi="Times New Roman"/>
          <w:color w:val="auto"/>
          <w:sz w:val="24"/>
          <w:szCs w:val="24"/>
        </w:rPr>
        <w:t xml:space="preserve">. </w:t>
      </w:r>
      <w:proofErr w:type="gramStart"/>
      <w:r w:rsidRPr="00DD4136">
        <w:rPr>
          <w:rFonts w:ascii="Times New Roman" w:hAnsi="Times New Roman"/>
          <w:color w:val="auto"/>
          <w:sz w:val="24"/>
          <w:szCs w:val="24"/>
        </w:rPr>
        <w:t>Установлены</w:t>
      </w:r>
      <w:proofErr w:type="gramEnd"/>
      <w:r w:rsidRPr="00DD4136">
        <w:rPr>
          <w:rFonts w:ascii="Times New Roman" w:hAnsi="Times New Roman"/>
          <w:color w:val="auto"/>
          <w:sz w:val="24"/>
          <w:szCs w:val="24"/>
        </w:rPr>
        <w:t xml:space="preserve"> дополнительно </w:t>
      </w:r>
      <w:r w:rsidR="00F433A4" w:rsidRPr="00DD4136">
        <w:rPr>
          <w:rFonts w:ascii="Times New Roman" w:hAnsi="Times New Roman"/>
          <w:color w:val="auto"/>
          <w:sz w:val="24"/>
          <w:szCs w:val="24"/>
        </w:rPr>
        <w:t>24</w:t>
      </w:r>
      <w:r w:rsidRPr="00DD4136">
        <w:rPr>
          <w:rFonts w:ascii="Times New Roman" w:hAnsi="Times New Roman"/>
          <w:color w:val="auto"/>
          <w:sz w:val="24"/>
          <w:szCs w:val="24"/>
        </w:rPr>
        <w:t xml:space="preserve"> светильников и </w:t>
      </w:r>
      <w:r w:rsidR="00F433A4" w:rsidRPr="00DD4136">
        <w:rPr>
          <w:rFonts w:ascii="Times New Roman" w:hAnsi="Times New Roman"/>
          <w:color w:val="auto"/>
          <w:sz w:val="24"/>
          <w:szCs w:val="24"/>
        </w:rPr>
        <w:t>13</w:t>
      </w:r>
      <w:r w:rsidRPr="00DD4136">
        <w:rPr>
          <w:rFonts w:ascii="Times New Roman" w:hAnsi="Times New Roman"/>
          <w:color w:val="auto"/>
          <w:sz w:val="24"/>
          <w:szCs w:val="24"/>
        </w:rPr>
        <w:t xml:space="preserve"> железобетонных опор. Общая сумма мероприятий составила 1448,1тыс. руб.</w:t>
      </w:r>
    </w:p>
    <w:p w:rsidR="00462E70" w:rsidRPr="00DD4136" w:rsidRDefault="00462E70" w:rsidP="009E2074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 xml:space="preserve">6) Установлены дополнительные светильники уличного освещения на сумму 560,0тыс. </w:t>
      </w:r>
      <w:proofErr w:type="spellStart"/>
      <w:r w:rsidRPr="00DD4136">
        <w:rPr>
          <w:rFonts w:ascii="Times New Roman" w:hAnsi="Times New Roman"/>
          <w:color w:val="auto"/>
          <w:sz w:val="24"/>
          <w:szCs w:val="24"/>
        </w:rPr>
        <w:t>руб</w:t>
      </w:r>
      <w:proofErr w:type="spellEnd"/>
      <w:r w:rsidRPr="00DD4136">
        <w:rPr>
          <w:rFonts w:ascii="Times New Roman" w:hAnsi="Times New Roman"/>
          <w:color w:val="auto"/>
          <w:sz w:val="24"/>
          <w:szCs w:val="24"/>
        </w:rPr>
        <w:t xml:space="preserve"> в количестве 24 единицы в деревнях </w:t>
      </w:r>
      <w:proofErr w:type="spellStart"/>
      <w:r w:rsidRPr="00DD4136">
        <w:rPr>
          <w:rFonts w:ascii="Times New Roman" w:hAnsi="Times New Roman"/>
          <w:color w:val="auto"/>
          <w:sz w:val="24"/>
          <w:szCs w:val="24"/>
        </w:rPr>
        <w:t>Караваево</w:t>
      </w:r>
      <w:proofErr w:type="spellEnd"/>
      <w:r w:rsidRPr="00DD4136">
        <w:rPr>
          <w:rFonts w:ascii="Times New Roman" w:hAnsi="Times New Roman"/>
          <w:color w:val="auto"/>
          <w:sz w:val="24"/>
          <w:szCs w:val="24"/>
        </w:rPr>
        <w:t xml:space="preserve"> (3шт.), </w:t>
      </w:r>
      <w:proofErr w:type="spellStart"/>
      <w:r w:rsidRPr="00DD4136">
        <w:rPr>
          <w:rFonts w:ascii="Times New Roman" w:hAnsi="Times New Roman"/>
          <w:color w:val="auto"/>
          <w:sz w:val="24"/>
          <w:szCs w:val="24"/>
        </w:rPr>
        <w:t>Вели</w:t>
      </w:r>
      <w:r w:rsidR="00F433A4" w:rsidRPr="00DD4136">
        <w:rPr>
          <w:rFonts w:ascii="Times New Roman" w:hAnsi="Times New Roman"/>
          <w:color w:val="auto"/>
          <w:sz w:val="24"/>
          <w:szCs w:val="24"/>
        </w:rPr>
        <w:t>кино</w:t>
      </w:r>
      <w:proofErr w:type="spellEnd"/>
      <w:r w:rsidR="00F433A4" w:rsidRPr="00DD4136">
        <w:rPr>
          <w:rFonts w:ascii="Times New Roman" w:hAnsi="Times New Roman"/>
          <w:color w:val="auto"/>
          <w:sz w:val="24"/>
          <w:szCs w:val="24"/>
        </w:rPr>
        <w:t xml:space="preserve"> (5 шт.) </w:t>
      </w:r>
      <w:proofErr w:type="spellStart"/>
      <w:r w:rsidR="00F433A4" w:rsidRPr="00DD4136">
        <w:rPr>
          <w:rFonts w:ascii="Times New Roman" w:hAnsi="Times New Roman"/>
          <w:color w:val="auto"/>
          <w:sz w:val="24"/>
          <w:szCs w:val="24"/>
        </w:rPr>
        <w:t>Понделово</w:t>
      </w:r>
      <w:proofErr w:type="spellEnd"/>
      <w:r w:rsidR="00F433A4" w:rsidRPr="00DD4136">
        <w:rPr>
          <w:rFonts w:ascii="Times New Roman" w:hAnsi="Times New Roman"/>
          <w:color w:val="auto"/>
          <w:sz w:val="24"/>
          <w:szCs w:val="24"/>
        </w:rPr>
        <w:t xml:space="preserve"> (4шт.), </w:t>
      </w:r>
      <w:proofErr w:type="spellStart"/>
      <w:r w:rsidR="00F433A4" w:rsidRPr="00DD4136">
        <w:rPr>
          <w:rFonts w:ascii="Times New Roman" w:hAnsi="Times New Roman"/>
          <w:color w:val="auto"/>
          <w:sz w:val="24"/>
          <w:szCs w:val="24"/>
        </w:rPr>
        <w:t>Б</w:t>
      </w:r>
      <w:r w:rsidRPr="00DD4136">
        <w:rPr>
          <w:rFonts w:ascii="Times New Roman" w:hAnsi="Times New Roman"/>
          <w:color w:val="auto"/>
          <w:sz w:val="24"/>
          <w:szCs w:val="24"/>
        </w:rPr>
        <w:t>.Руддилово</w:t>
      </w:r>
      <w:proofErr w:type="spellEnd"/>
      <w:r w:rsidRPr="00DD4136">
        <w:rPr>
          <w:rFonts w:ascii="Times New Roman" w:hAnsi="Times New Roman"/>
          <w:color w:val="auto"/>
          <w:sz w:val="24"/>
          <w:szCs w:val="24"/>
        </w:rPr>
        <w:t xml:space="preserve"> (2шт.), </w:t>
      </w:r>
      <w:proofErr w:type="spellStart"/>
      <w:r w:rsidRPr="00DD4136">
        <w:rPr>
          <w:rFonts w:ascii="Times New Roman" w:hAnsi="Times New Roman"/>
          <w:color w:val="auto"/>
          <w:sz w:val="24"/>
          <w:szCs w:val="24"/>
        </w:rPr>
        <w:t>Хабболово</w:t>
      </w:r>
      <w:proofErr w:type="spellEnd"/>
      <w:r w:rsidRPr="00DD4136">
        <w:rPr>
          <w:rFonts w:ascii="Times New Roman" w:hAnsi="Times New Roman"/>
          <w:color w:val="auto"/>
          <w:sz w:val="24"/>
          <w:szCs w:val="24"/>
        </w:rPr>
        <w:t xml:space="preserve"> (6шт.), </w:t>
      </w:r>
      <w:proofErr w:type="spellStart"/>
      <w:r w:rsidRPr="00DD4136">
        <w:rPr>
          <w:rFonts w:ascii="Times New Roman" w:hAnsi="Times New Roman"/>
          <w:color w:val="auto"/>
          <w:sz w:val="24"/>
          <w:szCs w:val="24"/>
        </w:rPr>
        <w:t>Валговицы</w:t>
      </w:r>
      <w:proofErr w:type="spellEnd"/>
      <w:r w:rsidRPr="00DD4136">
        <w:rPr>
          <w:rFonts w:ascii="Times New Roman" w:hAnsi="Times New Roman"/>
          <w:color w:val="auto"/>
          <w:sz w:val="24"/>
          <w:szCs w:val="24"/>
        </w:rPr>
        <w:t xml:space="preserve"> (4шт.). </w:t>
      </w:r>
    </w:p>
    <w:p w:rsidR="00462E70" w:rsidRPr="00DD4136" w:rsidRDefault="00462E70" w:rsidP="009E2074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 xml:space="preserve"> Кроме того, работы ремонту уличного освещения в населенных пунктах и замене вышедших из строя фонарей уличного освещения, проводились в течение всего 2023 года, за счет средств бюджета муниципального образования. Работы проведены на общую сумму 1,6 млн. рублей.</w:t>
      </w:r>
    </w:p>
    <w:p w:rsidR="00462E70" w:rsidRPr="00DD4136" w:rsidRDefault="00462E70" w:rsidP="009E2074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 xml:space="preserve">7) </w:t>
      </w:r>
      <w:r w:rsidR="00F433A4" w:rsidRPr="00DD4136">
        <w:rPr>
          <w:rFonts w:ascii="Times New Roman" w:hAnsi="Times New Roman"/>
          <w:color w:val="auto"/>
          <w:sz w:val="24"/>
          <w:szCs w:val="24"/>
        </w:rPr>
        <w:t>Выполнены</w:t>
      </w:r>
      <w:r w:rsidRPr="00DD4136">
        <w:rPr>
          <w:rFonts w:ascii="Times New Roman" w:hAnsi="Times New Roman"/>
          <w:color w:val="auto"/>
          <w:sz w:val="24"/>
          <w:szCs w:val="24"/>
        </w:rPr>
        <w:t xml:space="preserve"> мероприятия по формированию охранных зон кладбищ в количестве 8 единиц стоимостью 1738,0 тыс. руб. (исполнение решений суда по исковым заявлениям прокуратуры)</w:t>
      </w:r>
    </w:p>
    <w:p w:rsidR="00462E70" w:rsidRPr="00DD4136" w:rsidRDefault="00462E70" w:rsidP="009E2074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 xml:space="preserve">8) Проведены работы по спиливанию аварийных деревьев в населенных пунктах  на территории </w:t>
      </w:r>
      <w:proofErr w:type="spellStart"/>
      <w:r w:rsidRPr="00DD4136">
        <w:rPr>
          <w:rFonts w:ascii="Times New Roman" w:hAnsi="Times New Roman"/>
          <w:color w:val="auto"/>
          <w:sz w:val="24"/>
          <w:szCs w:val="24"/>
        </w:rPr>
        <w:t>Котельского</w:t>
      </w:r>
      <w:proofErr w:type="spellEnd"/>
      <w:r w:rsidRPr="00DD4136">
        <w:rPr>
          <w:rFonts w:ascii="Times New Roman" w:hAnsi="Times New Roman"/>
          <w:color w:val="auto"/>
          <w:sz w:val="24"/>
          <w:szCs w:val="24"/>
        </w:rPr>
        <w:t xml:space="preserve"> сельского  поселения: </w:t>
      </w:r>
      <w:proofErr w:type="spellStart"/>
      <w:r w:rsidRPr="00DD4136">
        <w:rPr>
          <w:rFonts w:ascii="Times New Roman" w:hAnsi="Times New Roman"/>
          <w:color w:val="auto"/>
          <w:sz w:val="24"/>
          <w:szCs w:val="24"/>
        </w:rPr>
        <w:t>д</w:t>
      </w:r>
      <w:proofErr w:type="gramStart"/>
      <w:r w:rsidRPr="00DD4136">
        <w:rPr>
          <w:rFonts w:ascii="Times New Roman" w:hAnsi="Times New Roman"/>
          <w:color w:val="auto"/>
          <w:sz w:val="24"/>
          <w:szCs w:val="24"/>
        </w:rPr>
        <w:t>.Р</w:t>
      </w:r>
      <w:proofErr w:type="gramEnd"/>
      <w:r w:rsidRPr="00DD4136">
        <w:rPr>
          <w:rFonts w:ascii="Times New Roman" w:hAnsi="Times New Roman"/>
          <w:color w:val="auto"/>
          <w:sz w:val="24"/>
          <w:szCs w:val="24"/>
        </w:rPr>
        <w:t>яттель</w:t>
      </w:r>
      <w:proofErr w:type="spellEnd"/>
      <w:r w:rsidRPr="00DD4136">
        <w:rPr>
          <w:rFonts w:ascii="Times New Roman" w:hAnsi="Times New Roman"/>
          <w:color w:val="auto"/>
          <w:sz w:val="24"/>
          <w:szCs w:val="24"/>
        </w:rPr>
        <w:t xml:space="preserve">, д. Котлы,  д. </w:t>
      </w:r>
      <w:proofErr w:type="spellStart"/>
      <w:r w:rsidRPr="00DD4136">
        <w:rPr>
          <w:rFonts w:ascii="Times New Roman" w:hAnsi="Times New Roman"/>
          <w:color w:val="auto"/>
          <w:sz w:val="24"/>
          <w:szCs w:val="24"/>
        </w:rPr>
        <w:t>Хаболово</w:t>
      </w:r>
      <w:proofErr w:type="spellEnd"/>
      <w:r w:rsidRPr="00DD4136">
        <w:rPr>
          <w:rFonts w:ascii="Times New Roman" w:hAnsi="Times New Roman"/>
          <w:color w:val="auto"/>
          <w:sz w:val="24"/>
          <w:szCs w:val="24"/>
        </w:rPr>
        <w:t xml:space="preserve"> на сумму 199,9 тыс. рублей и  на кладбищах около территории деревень Малое </w:t>
      </w:r>
      <w:proofErr w:type="spellStart"/>
      <w:r w:rsidRPr="00DD4136">
        <w:rPr>
          <w:rFonts w:ascii="Times New Roman" w:hAnsi="Times New Roman"/>
          <w:color w:val="auto"/>
          <w:sz w:val="24"/>
          <w:szCs w:val="24"/>
        </w:rPr>
        <w:t>Руддилово</w:t>
      </w:r>
      <w:proofErr w:type="spellEnd"/>
      <w:r w:rsidRPr="00DD4136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DD4136">
        <w:rPr>
          <w:rFonts w:ascii="Times New Roman" w:hAnsi="Times New Roman"/>
          <w:color w:val="auto"/>
          <w:sz w:val="24"/>
          <w:szCs w:val="24"/>
        </w:rPr>
        <w:t>Пумалицы</w:t>
      </w:r>
      <w:proofErr w:type="spellEnd"/>
      <w:r w:rsidRPr="00DD4136">
        <w:rPr>
          <w:rFonts w:ascii="Times New Roman" w:hAnsi="Times New Roman"/>
          <w:color w:val="auto"/>
          <w:sz w:val="24"/>
          <w:szCs w:val="24"/>
        </w:rPr>
        <w:t xml:space="preserve">, Большая </w:t>
      </w:r>
      <w:proofErr w:type="spellStart"/>
      <w:r w:rsidRPr="00DD4136">
        <w:rPr>
          <w:rFonts w:ascii="Times New Roman" w:hAnsi="Times New Roman"/>
          <w:color w:val="auto"/>
          <w:sz w:val="24"/>
          <w:szCs w:val="24"/>
        </w:rPr>
        <w:t>Рассия</w:t>
      </w:r>
      <w:proofErr w:type="spellEnd"/>
      <w:r w:rsidRPr="00DD4136">
        <w:rPr>
          <w:rFonts w:ascii="Times New Roman" w:hAnsi="Times New Roman"/>
          <w:color w:val="auto"/>
          <w:sz w:val="24"/>
          <w:szCs w:val="24"/>
        </w:rPr>
        <w:t xml:space="preserve"> в сумме 133,0тыс. руб.</w:t>
      </w:r>
    </w:p>
    <w:p w:rsidR="00462E70" w:rsidRPr="00DD4136" w:rsidRDefault="00462E70" w:rsidP="009E2074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>9) Для участия в конкурсе «Формирование комфортной городской среды» по благоустройству общественных пространств в 2024году была разработана проектно-сметная документация по благоустройству общественного пространства около дома №9 п. Котельский. Затраты на м</w:t>
      </w:r>
      <w:r w:rsidR="0023246D" w:rsidRPr="00DD4136">
        <w:rPr>
          <w:rFonts w:ascii="Times New Roman" w:hAnsi="Times New Roman"/>
          <w:color w:val="auto"/>
          <w:sz w:val="24"/>
          <w:szCs w:val="24"/>
        </w:rPr>
        <w:t xml:space="preserve">ероприятие составили 300,0тыс. </w:t>
      </w:r>
      <w:r w:rsidRPr="00DD4136">
        <w:rPr>
          <w:rFonts w:ascii="Times New Roman" w:hAnsi="Times New Roman"/>
          <w:color w:val="auto"/>
          <w:sz w:val="24"/>
          <w:szCs w:val="24"/>
        </w:rPr>
        <w:t xml:space="preserve">руб. </w:t>
      </w:r>
    </w:p>
    <w:p w:rsidR="00462E70" w:rsidRPr="00DD4136" w:rsidRDefault="00462E70" w:rsidP="009E2074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DD4136">
        <w:rPr>
          <w:rFonts w:ascii="Times New Roman" w:hAnsi="Times New Roman"/>
          <w:b/>
          <w:color w:val="auto"/>
          <w:sz w:val="24"/>
          <w:szCs w:val="24"/>
        </w:rPr>
        <w:t>- в рамках муниципальной программы «Реализация социально-значимых проектов на территории Котельского сельского поселения (147 –оз,03-оз):</w:t>
      </w:r>
    </w:p>
    <w:p w:rsidR="00462E70" w:rsidRPr="00DD4136" w:rsidRDefault="00462E70" w:rsidP="009E2074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 xml:space="preserve">1) Устройство пожарных емкостей в деревнях  </w:t>
      </w:r>
      <w:proofErr w:type="spellStart"/>
      <w:r w:rsidRPr="00DD4136">
        <w:rPr>
          <w:rFonts w:ascii="Times New Roman" w:hAnsi="Times New Roman"/>
          <w:color w:val="auto"/>
          <w:sz w:val="24"/>
          <w:szCs w:val="24"/>
        </w:rPr>
        <w:t>Пумалицы</w:t>
      </w:r>
      <w:proofErr w:type="spellEnd"/>
      <w:r w:rsidRPr="00DD4136">
        <w:rPr>
          <w:rFonts w:ascii="Times New Roman" w:hAnsi="Times New Roman"/>
          <w:color w:val="auto"/>
          <w:sz w:val="24"/>
          <w:szCs w:val="24"/>
        </w:rPr>
        <w:t xml:space="preserve">, Котлы, Перелесье на сумму 1789,2 </w:t>
      </w:r>
      <w:proofErr w:type="spellStart"/>
      <w:r w:rsidRPr="00DD4136">
        <w:rPr>
          <w:rFonts w:ascii="Times New Roman" w:hAnsi="Times New Roman"/>
          <w:color w:val="auto"/>
          <w:sz w:val="24"/>
          <w:szCs w:val="24"/>
        </w:rPr>
        <w:t>тыс</w:t>
      </w:r>
      <w:proofErr w:type="gramStart"/>
      <w:r w:rsidRPr="00DD4136">
        <w:rPr>
          <w:rFonts w:ascii="Times New Roman" w:hAnsi="Times New Roman"/>
          <w:color w:val="auto"/>
          <w:sz w:val="24"/>
          <w:szCs w:val="24"/>
        </w:rPr>
        <w:t>.р</w:t>
      </w:r>
      <w:proofErr w:type="gramEnd"/>
      <w:r w:rsidRPr="00DD4136">
        <w:rPr>
          <w:rFonts w:ascii="Times New Roman" w:hAnsi="Times New Roman"/>
          <w:color w:val="auto"/>
          <w:sz w:val="24"/>
          <w:szCs w:val="24"/>
        </w:rPr>
        <w:t>уб</w:t>
      </w:r>
      <w:proofErr w:type="spellEnd"/>
      <w:r w:rsidRPr="00DD4136">
        <w:rPr>
          <w:rFonts w:ascii="Times New Roman" w:hAnsi="Times New Roman"/>
          <w:color w:val="auto"/>
          <w:sz w:val="24"/>
          <w:szCs w:val="24"/>
        </w:rPr>
        <w:t xml:space="preserve"> в количестве 3 объектов.</w:t>
      </w:r>
    </w:p>
    <w:p w:rsidR="00462E70" w:rsidRPr="00DD4136" w:rsidRDefault="00462E70" w:rsidP="009E2074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 xml:space="preserve">2) Проведен ремонт  дороги местного значения в дер. </w:t>
      </w:r>
      <w:proofErr w:type="spellStart"/>
      <w:r w:rsidRPr="00DD4136">
        <w:rPr>
          <w:rFonts w:ascii="Times New Roman" w:hAnsi="Times New Roman"/>
          <w:color w:val="auto"/>
          <w:sz w:val="24"/>
          <w:szCs w:val="24"/>
        </w:rPr>
        <w:t>Пумалицы</w:t>
      </w:r>
      <w:proofErr w:type="spellEnd"/>
      <w:r w:rsidRPr="00DD4136">
        <w:rPr>
          <w:rFonts w:ascii="Times New Roman" w:hAnsi="Times New Roman"/>
          <w:color w:val="auto"/>
          <w:sz w:val="24"/>
          <w:szCs w:val="24"/>
        </w:rPr>
        <w:t xml:space="preserve"> (отремонтировано асфальтное покрытие) на сумму 1310,8 тыс. </w:t>
      </w:r>
      <w:proofErr w:type="spellStart"/>
      <w:r w:rsidRPr="00DD4136">
        <w:rPr>
          <w:rFonts w:ascii="Times New Roman" w:hAnsi="Times New Roman"/>
          <w:color w:val="auto"/>
          <w:sz w:val="24"/>
          <w:szCs w:val="24"/>
        </w:rPr>
        <w:t>руб</w:t>
      </w:r>
      <w:proofErr w:type="spellEnd"/>
      <w:r w:rsidRPr="00DD4136">
        <w:rPr>
          <w:rFonts w:ascii="Times New Roman" w:hAnsi="Times New Roman"/>
          <w:color w:val="auto"/>
          <w:sz w:val="24"/>
          <w:szCs w:val="24"/>
        </w:rPr>
        <w:t>, общей площадью 1152м</w:t>
      </w:r>
      <w:r w:rsidRPr="00DD4136">
        <w:rPr>
          <w:rFonts w:ascii="Times New Roman" w:hAnsi="Times New Roman"/>
          <w:color w:val="auto"/>
          <w:sz w:val="24"/>
          <w:szCs w:val="24"/>
          <w:vertAlign w:val="superscript"/>
        </w:rPr>
        <w:t>2</w:t>
      </w:r>
      <w:r w:rsidRPr="00DD4136">
        <w:rPr>
          <w:rFonts w:ascii="Times New Roman" w:hAnsi="Times New Roman"/>
          <w:color w:val="auto"/>
          <w:sz w:val="24"/>
          <w:szCs w:val="24"/>
        </w:rPr>
        <w:t>.</w:t>
      </w:r>
    </w:p>
    <w:p w:rsidR="00462E70" w:rsidRPr="00DD4136" w:rsidRDefault="00462E70" w:rsidP="009E2074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 xml:space="preserve">3)Обустройство дворовой территории д. 10 (установка скамеек, урн, </w:t>
      </w:r>
      <w:r w:rsidR="00167073" w:rsidRPr="00DD4136">
        <w:rPr>
          <w:rFonts w:ascii="Times New Roman" w:hAnsi="Times New Roman"/>
          <w:color w:val="auto"/>
          <w:sz w:val="24"/>
          <w:szCs w:val="24"/>
        </w:rPr>
        <w:t>устройство входных групп</w:t>
      </w:r>
      <w:r w:rsidRPr="00DD4136">
        <w:rPr>
          <w:rFonts w:ascii="Times New Roman" w:hAnsi="Times New Roman"/>
          <w:color w:val="auto"/>
          <w:sz w:val="24"/>
          <w:szCs w:val="24"/>
        </w:rPr>
        <w:t>) в пос. Котельский в сумме 1206,7тыс. руб.</w:t>
      </w:r>
    </w:p>
    <w:p w:rsidR="00462E70" w:rsidRPr="00DD4136" w:rsidRDefault="00462E70" w:rsidP="009E2074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462E70" w:rsidRPr="00DD4136" w:rsidRDefault="00462E70" w:rsidP="009E2074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DD4136">
        <w:rPr>
          <w:rFonts w:ascii="Times New Roman" w:hAnsi="Times New Roman"/>
          <w:b/>
          <w:color w:val="auto"/>
          <w:sz w:val="24"/>
          <w:szCs w:val="24"/>
        </w:rPr>
        <w:t xml:space="preserve">- в рамках муниципальной программы «Развитие культуры и спорта в Котельском сельском поселении: </w:t>
      </w:r>
    </w:p>
    <w:p w:rsidR="006210E8" w:rsidRPr="00DD4136" w:rsidRDefault="006210E8" w:rsidP="009E2074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 xml:space="preserve">Средства направлялись на содержание помещений физкультурно-оздоровительного комплекса в п. Котельский, дома культуры и библиотек, а также обеспечение деятельности подведомственного учреждения МКУК «Котельский КДК», в том числе были выполнены работы по устройству ограждения территории </w:t>
      </w:r>
      <w:proofErr w:type="spellStart"/>
      <w:r w:rsidRPr="00DD4136">
        <w:rPr>
          <w:rFonts w:ascii="Times New Roman" w:hAnsi="Times New Roman"/>
          <w:color w:val="auto"/>
          <w:sz w:val="24"/>
          <w:szCs w:val="24"/>
        </w:rPr>
        <w:t>ФОКа</w:t>
      </w:r>
      <w:proofErr w:type="spellEnd"/>
      <w:r w:rsidRPr="00DD4136">
        <w:rPr>
          <w:rFonts w:ascii="Times New Roman" w:hAnsi="Times New Roman"/>
          <w:color w:val="auto"/>
          <w:sz w:val="24"/>
          <w:szCs w:val="24"/>
        </w:rPr>
        <w:t xml:space="preserve"> в соответствии с паспортом безопасности объекта социальной инфраструктуры на сумму 2,1 мл</w:t>
      </w:r>
      <w:proofErr w:type="gramStart"/>
      <w:r w:rsidRPr="00DD4136">
        <w:rPr>
          <w:rFonts w:ascii="Times New Roman" w:hAnsi="Times New Roman"/>
          <w:color w:val="auto"/>
          <w:sz w:val="24"/>
          <w:szCs w:val="24"/>
        </w:rPr>
        <w:t>.</w:t>
      </w:r>
      <w:proofErr w:type="gramEnd"/>
      <w:r w:rsidRPr="00DD4136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Pr="00DD4136">
        <w:rPr>
          <w:rFonts w:ascii="Times New Roman" w:hAnsi="Times New Roman"/>
          <w:color w:val="auto"/>
          <w:sz w:val="24"/>
          <w:szCs w:val="24"/>
        </w:rPr>
        <w:t>р</w:t>
      </w:r>
      <w:proofErr w:type="gramEnd"/>
      <w:r w:rsidRPr="00DD4136">
        <w:rPr>
          <w:rFonts w:ascii="Times New Roman" w:hAnsi="Times New Roman"/>
          <w:color w:val="auto"/>
          <w:sz w:val="24"/>
          <w:szCs w:val="24"/>
        </w:rPr>
        <w:t>ублей</w:t>
      </w:r>
    </w:p>
    <w:p w:rsidR="00E022AB" w:rsidRPr="00DD4136" w:rsidRDefault="00E022AB" w:rsidP="009E2074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E022AB" w:rsidRPr="00DD4136" w:rsidRDefault="006D46D9" w:rsidP="00DD4136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lastRenderedPageBreak/>
        <w:t xml:space="preserve">         Для обеспечения муниципальных нужд проведено 214 закупок на 2023 и плановый период 2024, 2025  года  на сумму около 46 млн. рублей, </w:t>
      </w:r>
    </w:p>
    <w:p w:rsidR="00E022AB" w:rsidRPr="00DD4136" w:rsidRDefault="006D46D9" w:rsidP="00DD4136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>заключено 9 контрактов на сумму около 25 млн. рублей, из них 7 контрактов по итогам электронных аукционов.</w:t>
      </w:r>
    </w:p>
    <w:p w:rsidR="00E022AB" w:rsidRPr="00DD4136" w:rsidRDefault="006D46D9" w:rsidP="00DD4136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 xml:space="preserve">Экономия бюджетных средств по итогам электронных аукционов и конкурсов составила </w:t>
      </w:r>
      <w:r w:rsidRPr="00DD4136">
        <w:rPr>
          <w:rFonts w:ascii="Times New Roman" w:hAnsi="Times New Roman"/>
          <w:b/>
          <w:color w:val="auto"/>
          <w:sz w:val="24"/>
          <w:szCs w:val="24"/>
        </w:rPr>
        <w:t>1 467,01091</w:t>
      </w:r>
      <w:r w:rsidRPr="00DD4136">
        <w:rPr>
          <w:rFonts w:ascii="Times New Roman" w:hAnsi="Times New Roman"/>
          <w:color w:val="auto"/>
          <w:sz w:val="24"/>
          <w:szCs w:val="24"/>
        </w:rPr>
        <w:t xml:space="preserve"> тысяч  рублей.  </w:t>
      </w:r>
    </w:p>
    <w:p w:rsidR="00E022AB" w:rsidRPr="00DD4136" w:rsidRDefault="00E022AB" w:rsidP="009E2074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417"/>
        <w:gridCol w:w="1560"/>
        <w:gridCol w:w="1559"/>
        <w:gridCol w:w="1559"/>
        <w:gridCol w:w="1564"/>
      </w:tblGrid>
      <w:tr w:rsidR="009E2074" w:rsidRPr="00DD4136" w:rsidTr="00F433A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2AB" w:rsidRPr="00DD4136" w:rsidRDefault="006D46D9" w:rsidP="004A70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Способы определения поставщиков (подрядчиков, исполнителей)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2AB" w:rsidRPr="00DD4136" w:rsidRDefault="006D46D9" w:rsidP="004A70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2AB" w:rsidRPr="00DD4136" w:rsidRDefault="006D46D9" w:rsidP="004A70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2AB" w:rsidRPr="00DD4136" w:rsidRDefault="006D46D9" w:rsidP="004A70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2AB" w:rsidRPr="00DD4136" w:rsidRDefault="006D46D9" w:rsidP="004A70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2020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2AB" w:rsidRPr="00DD4136" w:rsidRDefault="006D46D9" w:rsidP="004A70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2019</w:t>
            </w:r>
          </w:p>
        </w:tc>
      </w:tr>
      <w:tr w:rsidR="009E2074" w:rsidRPr="00DD4136" w:rsidTr="00F433A4">
        <w:trPr>
          <w:trHeight w:val="151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2AB" w:rsidRPr="00DD4136" w:rsidRDefault="006D46D9" w:rsidP="004A700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Всего способов определения поставщиков (подрядчиков, исполнителей) и закупок у единственного поставщика (подрядчика, исполнителя)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2AB" w:rsidRPr="00DD4136" w:rsidRDefault="006D46D9" w:rsidP="004A70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2AB" w:rsidRPr="00DD4136" w:rsidRDefault="006D46D9" w:rsidP="004A70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2AB" w:rsidRPr="00DD4136" w:rsidRDefault="006D46D9" w:rsidP="004A70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2AB" w:rsidRPr="00DD4136" w:rsidRDefault="006D46D9" w:rsidP="004A7009">
            <w:pPr>
              <w:tabs>
                <w:tab w:val="left" w:pos="5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214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2AB" w:rsidRPr="00DD4136" w:rsidRDefault="006D46D9" w:rsidP="004A7009">
            <w:pPr>
              <w:tabs>
                <w:tab w:val="left" w:pos="5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246</w:t>
            </w:r>
          </w:p>
        </w:tc>
      </w:tr>
      <w:tr w:rsidR="009E2074" w:rsidRPr="00DD4136" w:rsidTr="00F433A4">
        <w:trPr>
          <w:trHeight w:val="20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2AB" w:rsidRPr="00DD4136" w:rsidRDefault="006D46D9" w:rsidP="004A700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из них: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2AB" w:rsidRPr="00DD4136" w:rsidRDefault="00E022AB" w:rsidP="004A70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2AB" w:rsidRPr="00DD4136" w:rsidRDefault="00E022AB" w:rsidP="004A70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2AB" w:rsidRPr="00DD4136" w:rsidRDefault="00E022AB" w:rsidP="004A70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2AB" w:rsidRPr="00DD4136" w:rsidRDefault="00E022AB" w:rsidP="004A70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2AB" w:rsidRPr="00DD4136" w:rsidRDefault="00E022AB" w:rsidP="004A70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9E2074" w:rsidRPr="00DD4136" w:rsidTr="00F433A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2AB" w:rsidRPr="00DD4136" w:rsidRDefault="006D46D9" w:rsidP="004A700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электронных аукционов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2AB" w:rsidRPr="00DD4136" w:rsidRDefault="006D46D9" w:rsidP="004A70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2AB" w:rsidRPr="00DD4136" w:rsidRDefault="006D46D9" w:rsidP="004A70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2AB" w:rsidRPr="00DD4136" w:rsidRDefault="006D46D9" w:rsidP="004A70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2AB" w:rsidRPr="00DD4136" w:rsidRDefault="006D46D9" w:rsidP="004A70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2AB" w:rsidRPr="00DD4136" w:rsidRDefault="006D46D9" w:rsidP="004A70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16</w:t>
            </w:r>
          </w:p>
        </w:tc>
      </w:tr>
      <w:tr w:rsidR="009E2074" w:rsidRPr="00DD4136" w:rsidTr="00F433A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2AB" w:rsidRPr="00DD4136" w:rsidRDefault="006D46D9" w:rsidP="004A700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открытых конкурсов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2AB" w:rsidRPr="00DD4136" w:rsidRDefault="006D46D9" w:rsidP="004A70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2AB" w:rsidRPr="00DD4136" w:rsidRDefault="006D46D9" w:rsidP="004A70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2AB" w:rsidRPr="00DD4136" w:rsidRDefault="006D46D9" w:rsidP="004A70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2AB" w:rsidRPr="00DD4136" w:rsidRDefault="006D46D9" w:rsidP="004A70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2AB" w:rsidRPr="00DD4136" w:rsidRDefault="006D46D9" w:rsidP="004A70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</w:t>
            </w:r>
          </w:p>
        </w:tc>
      </w:tr>
      <w:tr w:rsidR="009E2074" w:rsidRPr="00DD4136" w:rsidTr="00F433A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2AB" w:rsidRPr="00DD4136" w:rsidRDefault="006D46D9" w:rsidP="004A700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без проведения конкурсных способов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2AB" w:rsidRPr="00DD4136" w:rsidRDefault="006D46D9" w:rsidP="004A70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2AB" w:rsidRPr="00DD4136" w:rsidRDefault="006D46D9" w:rsidP="004A70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2AB" w:rsidRPr="00DD4136" w:rsidRDefault="006D46D9" w:rsidP="004A70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2AB" w:rsidRPr="00DD4136" w:rsidRDefault="006D46D9" w:rsidP="004A70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2AB" w:rsidRPr="00DD4136" w:rsidRDefault="006D46D9" w:rsidP="004A70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3</w:t>
            </w:r>
          </w:p>
        </w:tc>
      </w:tr>
      <w:tr w:rsidR="009E2074" w:rsidRPr="00DD4136" w:rsidTr="00F433A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2AB" w:rsidRPr="00DD4136" w:rsidRDefault="006D46D9" w:rsidP="004A700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закупки малого объема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2AB" w:rsidRPr="00DD4136" w:rsidRDefault="006D46D9" w:rsidP="004A70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2AB" w:rsidRPr="00DD4136" w:rsidRDefault="006D46D9" w:rsidP="004A70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2AB" w:rsidRPr="00DD4136" w:rsidRDefault="006D46D9" w:rsidP="004A70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2AB" w:rsidRPr="00DD4136" w:rsidRDefault="006D46D9" w:rsidP="004A70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197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2AB" w:rsidRPr="00DD4136" w:rsidRDefault="006D46D9" w:rsidP="004A70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227</w:t>
            </w:r>
          </w:p>
        </w:tc>
      </w:tr>
      <w:tr w:rsidR="00E022AB" w:rsidRPr="00DD4136" w:rsidTr="00F433A4">
        <w:trPr>
          <w:trHeight w:val="87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2AB" w:rsidRPr="00DD4136" w:rsidRDefault="006D46D9" w:rsidP="004A700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Общая стоимость заключенных контрактов и договоров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2AB" w:rsidRPr="00DD4136" w:rsidRDefault="00F433A4" w:rsidP="004A7009">
            <w:pPr>
              <w:spacing w:after="0" w:line="240" w:lineRule="auto"/>
              <w:ind w:left="-109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</w:t>
            </w:r>
            <w:r w:rsidR="006D46D9" w:rsidRPr="00DD41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46914,</w:t>
            </w:r>
            <w:r w:rsidRPr="00DD41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8</w:t>
            </w:r>
            <w:r w:rsidR="006D46D9" w:rsidRPr="00DD41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тыс.</w:t>
            </w:r>
            <w:r w:rsidRPr="00DD41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="00B574E0" w:rsidRPr="00DD41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рублей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46D" w:rsidRPr="00DD4136" w:rsidRDefault="006D46D9" w:rsidP="004A7009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40078,03 </w:t>
            </w:r>
            <w:r w:rsidR="00B574E0" w:rsidRPr="00DD41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тыс. рублей</w:t>
            </w:r>
          </w:p>
          <w:p w:rsidR="00E022AB" w:rsidRPr="00DD4136" w:rsidRDefault="00E022AB" w:rsidP="004A7009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2AB" w:rsidRPr="00DD4136" w:rsidRDefault="006D46D9" w:rsidP="004A700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117426,14 </w:t>
            </w:r>
            <w:r w:rsidR="0023246D" w:rsidRPr="00DD413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B574E0" w:rsidRPr="00DD41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тыс. рублей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2AB" w:rsidRPr="00DD4136" w:rsidRDefault="006D46D9" w:rsidP="004A700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141852,43  </w:t>
            </w:r>
            <w:r w:rsidR="00B574E0" w:rsidRPr="00DD41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тыс. рублей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2AB" w:rsidRPr="00DD4136" w:rsidRDefault="006D46D9" w:rsidP="004A700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71574,76</w:t>
            </w: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="00B574E0" w:rsidRPr="00DD41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тыс. рублей</w:t>
            </w:r>
          </w:p>
        </w:tc>
      </w:tr>
    </w:tbl>
    <w:p w:rsidR="00E022AB" w:rsidRPr="00DD4136" w:rsidRDefault="00E022AB" w:rsidP="009E2074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E022AB" w:rsidRPr="00DD4136" w:rsidRDefault="00E022AB" w:rsidP="004A7009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F433A4" w:rsidRPr="00DD4136" w:rsidRDefault="00F433A4" w:rsidP="004A7009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>Объем закупок в</w:t>
      </w:r>
      <w:r w:rsidR="0051414E" w:rsidRPr="00DD4136">
        <w:rPr>
          <w:rFonts w:ascii="Times New Roman" w:hAnsi="Times New Roman"/>
          <w:color w:val="auto"/>
          <w:sz w:val="24"/>
          <w:szCs w:val="24"/>
        </w:rPr>
        <w:t xml:space="preserve"> муниципальном казенном учреждении культуры «Котельский культурно-досуговый комплекс» составил </w:t>
      </w:r>
      <w:r w:rsidR="00E24A5A" w:rsidRPr="00DD4136">
        <w:rPr>
          <w:rFonts w:ascii="Times New Roman" w:hAnsi="Times New Roman"/>
          <w:b/>
          <w:color w:val="auto"/>
          <w:sz w:val="24"/>
          <w:szCs w:val="24"/>
        </w:rPr>
        <w:t>7,12</w:t>
      </w:r>
      <w:r w:rsidR="0051414E" w:rsidRPr="00DD4136">
        <w:rPr>
          <w:rFonts w:ascii="Times New Roman" w:hAnsi="Times New Roman"/>
          <w:b/>
          <w:color w:val="auto"/>
          <w:sz w:val="24"/>
          <w:szCs w:val="24"/>
        </w:rPr>
        <w:t>млн</w:t>
      </w:r>
      <w:r w:rsidR="00E24A5A" w:rsidRPr="00DD4136">
        <w:rPr>
          <w:rFonts w:ascii="Times New Roman" w:hAnsi="Times New Roman"/>
          <w:b/>
          <w:color w:val="auto"/>
          <w:sz w:val="24"/>
          <w:szCs w:val="24"/>
        </w:rPr>
        <w:t>.</w:t>
      </w:r>
      <w:r w:rsidR="0051414E" w:rsidRPr="00DD4136">
        <w:rPr>
          <w:rFonts w:ascii="Times New Roman" w:hAnsi="Times New Roman"/>
          <w:b/>
          <w:color w:val="auto"/>
          <w:sz w:val="24"/>
          <w:szCs w:val="24"/>
        </w:rPr>
        <w:t xml:space="preserve"> рублей</w:t>
      </w:r>
      <w:proofErr w:type="gramStart"/>
      <w:r w:rsidR="0051414E" w:rsidRPr="00DD4136">
        <w:rPr>
          <w:rFonts w:ascii="Times New Roman" w:hAnsi="Times New Roman"/>
          <w:color w:val="auto"/>
          <w:sz w:val="24"/>
          <w:szCs w:val="24"/>
        </w:rPr>
        <w:t>.</w:t>
      </w:r>
      <w:proofErr w:type="gramEnd"/>
      <w:r w:rsidRPr="00DD4136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Pr="00DD4136">
        <w:rPr>
          <w:rFonts w:ascii="Times New Roman" w:hAnsi="Times New Roman"/>
          <w:color w:val="auto"/>
          <w:sz w:val="24"/>
          <w:szCs w:val="24"/>
        </w:rPr>
        <w:t>в</w:t>
      </w:r>
      <w:proofErr w:type="gramEnd"/>
      <w:r w:rsidRPr="00DD4136">
        <w:rPr>
          <w:rFonts w:ascii="Times New Roman" w:hAnsi="Times New Roman"/>
          <w:color w:val="auto"/>
          <w:sz w:val="24"/>
          <w:szCs w:val="24"/>
        </w:rPr>
        <w:t xml:space="preserve"> том числе:</w:t>
      </w:r>
    </w:p>
    <w:p w:rsidR="00F433A4" w:rsidRPr="00DD4136" w:rsidRDefault="00F433A4" w:rsidP="004A7009">
      <w:pPr>
        <w:pStyle w:val="af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на коммунальные услуги составили 2</w:t>
      </w:r>
      <w:r w:rsidR="00E24A5A" w:rsidRPr="00DD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,9 </w:t>
      </w:r>
      <w:proofErr w:type="gramStart"/>
      <w:r w:rsidRPr="00DD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DD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</w:p>
    <w:p w:rsidR="00F433A4" w:rsidRPr="00DD4136" w:rsidRDefault="00F433A4" w:rsidP="004A7009">
      <w:pPr>
        <w:pStyle w:val="af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на содержание зданий (пожарная сигнализация, система видеонаблюдения, система тревожной кнопки, обслуживание зданий и т.д.) на сумму 1</w:t>
      </w:r>
      <w:r w:rsidR="00E24A5A" w:rsidRPr="00DD4136">
        <w:rPr>
          <w:rFonts w:ascii="Times New Roman" w:eastAsia="Times New Roman" w:hAnsi="Times New Roman" w:cs="Times New Roman"/>
          <w:sz w:val="24"/>
          <w:szCs w:val="24"/>
          <w:lang w:eastAsia="ru-RU"/>
        </w:rPr>
        <w:t>,4</w:t>
      </w:r>
      <w:r w:rsidRPr="00DD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D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DD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</w:p>
    <w:p w:rsidR="00F433A4" w:rsidRPr="00DD4136" w:rsidRDefault="00F433A4" w:rsidP="004A7009">
      <w:pPr>
        <w:pStyle w:val="af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на обслуживание зданий (уборка зданий, территорий, услуги связи) и прочие услуги на сумму 1</w:t>
      </w:r>
      <w:r w:rsidR="00E24A5A" w:rsidRPr="00DD4136">
        <w:rPr>
          <w:rFonts w:ascii="Times New Roman" w:eastAsia="Times New Roman" w:hAnsi="Times New Roman" w:cs="Times New Roman"/>
          <w:sz w:val="24"/>
          <w:szCs w:val="24"/>
          <w:lang w:eastAsia="ru-RU"/>
        </w:rPr>
        <w:t>,69</w:t>
      </w:r>
      <w:r w:rsidRPr="00DD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D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DD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</w:p>
    <w:p w:rsidR="00F433A4" w:rsidRPr="00DD4136" w:rsidRDefault="00F433A4" w:rsidP="004A7009">
      <w:pPr>
        <w:pStyle w:val="af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материальных запасов (канцелярские, хозяйственные товары, дрова, материалы для проведения мероприятий) на сумму 391 тысяча рублей</w:t>
      </w:r>
    </w:p>
    <w:p w:rsidR="00F433A4" w:rsidRPr="00DD4136" w:rsidRDefault="00F433A4" w:rsidP="004A7009">
      <w:pPr>
        <w:pStyle w:val="af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оборудования</w:t>
      </w:r>
    </w:p>
    <w:p w:rsidR="00F433A4" w:rsidRPr="00DD4136" w:rsidRDefault="00F433A4" w:rsidP="004A7009">
      <w:pPr>
        <w:pStyle w:val="a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нужд библиотек на сумму 267 тысяч рублей, </w:t>
      </w:r>
    </w:p>
    <w:p w:rsidR="00F433A4" w:rsidRPr="00DD4136" w:rsidRDefault="00F433A4" w:rsidP="004A7009">
      <w:pPr>
        <w:pStyle w:val="a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нужды физкультурно-оздоровительного комплекса на сумму 274 тысячи рублей, </w:t>
      </w:r>
    </w:p>
    <w:p w:rsidR="00F433A4" w:rsidRPr="00DD4136" w:rsidRDefault="00F433A4" w:rsidP="004A7009">
      <w:pPr>
        <w:pStyle w:val="a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13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нужды дома культуры на сумму 196 тысяч рублей</w:t>
      </w:r>
    </w:p>
    <w:p w:rsidR="0051414E" w:rsidRDefault="0051414E" w:rsidP="004A7009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4A7009" w:rsidRDefault="004A7009" w:rsidP="004A7009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4A7009" w:rsidRPr="00DD4136" w:rsidRDefault="004A7009" w:rsidP="004A7009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F433A4" w:rsidRPr="00DD4136" w:rsidRDefault="00F433A4" w:rsidP="009E2074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1414E" w:rsidRPr="00DD4136" w:rsidRDefault="0051414E" w:rsidP="009E2074">
      <w:pPr>
        <w:spacing w:after="0" w:line="240" w:lineRule="auto"/>
        <w:ind w:left="14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DD4136">
        <w:rPr>
          <w:rFonts w:ascii="Times New Roman" w:hAnsi="Times New Roman"/>
          <w:b/>
          <w:color w:val="auto"/>
          <w:sz w:val="24"/>
          <w:szCs w:val="24"/>
        </w:rPr>
        <w:lastRenderedPageBreak/>
        <w:t xml:space="preserve">Показатели работы </w:t>
      </w:r>
      <w:proofErr w:type="gramStart"/>
      <w:r w:rsidRPr="00DD4136">
        <w:rPr>
          <w:rFonts w:ascii="Times New Roman" w:hAnsi="Times New Roman"/>
          <w:b/>
          <w:color w:val="auto"/>
          <w:sz w:val="24"/>
          <w:szCs w:val="24"/>
        </w:rPr>
        <w:t>муниципального</w:t>
      </w:r>
      <w:proofErr w:type="gramEnd"/>
      <w:r w:rsidRPr="00DD4136">
        <w:rPr>
          <w:rFonts w:ascii="Times New Roman" w:hAnsi="Times New Roman"/>
          <w:b/>
          <w:color w:val="auto"/>
          <w:sz w:val="24"/>
          <w:szCs w:val="24"/>
        </w:rPr>
        <w:t xml:space="preserve"> казенного учреждении культуры «Котельский культурно-досуговый комплекс»</w:t>
      </w:r>
    </w:p>
    <w:p w:rsidR="0051414E" w:rsidRPr="00DD4136" w:rsidRDefault="0051414E" w:rsidP="009E2074">
      <w:pPr>
        <w:spacing w:after="0" w:line="240" w:lineRule="auto"/>
        <w:ind w:left="142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491"/>
        <w:gridCol w:w="4911"/>
        <w:gridCol w:w="3827"/>
      </w:tblGrid>
      <w:tr w:rsidR="009E2074" w:rsidRPr="00DD4136" w:rsidTr="0051414E">
        <w:trPr>
          <w:cantSplit/>
          <w:trHeight w:val="49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4E" w:rsidRPr="00DD4136" w:rsidRDefault="0051414E" w:rsidP="009E20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№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4E" w:rsidRPr="00DD4136" w:rsidRDefault="0051414E" w:rsidP="009E20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Показатель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14E" w:rsidRPr="00DD4136" w:rsidRDefault="0051414E" w:rsidP="009E20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2023</w:t>
            </w:r>
          </w:p>
        </w:tc>
      </w:tr>
      <w:tr w:rsidR="009E2074" w:rsidRPr="00DD4136" w:rsidTr="0051414E">
        <w:trPr>
          <w:trHeight w:val="39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4E" w:rsidRPr="00DD4136" w:rsidRDefault="0051414E" w:rsidP="009E207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1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14E" w:rsidRPr="00DD4136" w:rsidRDefault="0051414E" w:rsidP="009E2074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Число  клубных формирований в</w:t>
            </w:r>
            <w:r w:rsidRPr="00DD413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 </w:t>
            </w: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культурно-досуговых учреждениях  (в соответствии с данными федерального статистического наблюдения), ед.</w:t>
            </w:r>
            <w:r w:rsidRPr="00DD413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14E" w:rsidRPr="00DD4136" w:rsidRDefault="0051414E" w:rsidP="009E20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25</w:t>
            </w:r>
          </w:p>
        </w:tc>
      </w:tr>
      <w:tr w:rsidR="009E2074" w:rsidRPr="00DD4136" w:rsidTr="0051414E">
        <w:trPr>
          <w:trHeight w:val="37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14E" w:rsidRPr="00DD4136" w:rsidRDefault="0051414E" w:rsidP="009E207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</w:t>
            </w:r>
          </w:p>
        </w:tc>
        <w:tc>
          <w:tcPr>
            <w:tcW w:w="4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4E" w:rsidRPr="00DD4136" w:rsidRDefault="0051414E" w:rsidP="009E207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Число участников клубных формирований в культурно-досуговых учреждениях (в соответствии с данными федерального статистического наблюдения), чел.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414E" w:rsidRPr="00DD4136" w:rsidRDefault="0051414E" w:rsidP="009E20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572</w:t>
            </w:r>
          </w:p>
        </w:tc>
      </w:tr>
      <w:tr w:rsidR="009E2074" w:rsidRPr="00DD4136" w:rsidTr="0051414E">
        <w:trPr>
          <w:trHeight w:val="37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14E" w:rsidRPr="00DD4136" w:rsidRDefault="0051414E" w:rsidP="009E207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4E" w:rsidRPr="00DD4136" w:rsidRDefault="0051414E" w:rsidP="009E207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Число  платных клубных формирований в культурно-досуговых учреждениях  (в соответствии с данными федерального статистического наблюдения), ед.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414E" w:rsidRPr="00DD4136" w:rsidRDefault="0051414E" w:rsidP="009E20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3</w:t>
            </w:r>
          </w:p>
        </w:tc>
      </w:tr>
      <w:tr w:rsidR="009E2074" w:rsidRPr="00DD4136" w:rsidTr="0051414E">
        <w:trPr>
          <w:trHeight w:val="37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14E" w:rsidRPr="00DD4136" w:rsidRDefault="0051414E" w:rsidP="009E207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4E" w:rsidRPr="00DD4136" w:rsidRDefault="0051414E" w:rsidP="009E207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Число участников в платных клубных формированиях в культурно-досуговых учреждениях (в соответствии с данными федерального статистического наблюдения), чел.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414E" w:rsidRPr="00DD4136" w:rsidRDefault="0051414E" w:rsidP="009E20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44</w:t>
            </w:r>
          </w:p>
        </w:tc>
      </w:tr>
      <w:tr w:rsidR="009E2074" w:rsidRPr="00DD4136" w:rsidTr="0051414E">
        <w:trPr>
          <w:trHeight w:val="27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14E" w:rsidRPr="00DD4136" w:rsidRDefault="0051414E" w:rsidP="009E207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5</w:t>
            </w:r>
          </w:p>
        </w:tc>
        <w:tc>
          <w:tcPr>
            <w:tcW w:w="4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4E" w:rsidRPr="00DD4136" w:rsidRDefault="0051414E" w:rsidP="009E207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Число культурно-массовых мероприятий, проводимых в</w:t>
            </w:r>
            <w:r w:rsidRPr="00DD413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 </w:t>
            </w: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культурно-досуговых учреждениях (в соответствии с данными федерального статистического наблюдения), ед.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414E" w:rsidRPr="00DD4136" w:rsidRDefault="0051414E" w:rsidP="009E20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537</w:t>
            </w:r>
          </w:p>
        </w:tc>
      </w:tr>
      <w:tr w:rsidR="009E2074" w:rsidRPr="00DD4136" w:rsidTr="0051414E">
        <w:trPr>
          <w:trHeight w:val="20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14E" w:rsidRPr="00DD4136" w:rsidRDefault="0051414E" w:rsidP="009E207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4E" w:rsidRPr="00DD4136" w:rsidRDefault="0051414E" w:rsidP="009E207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Из них на платной основе, ед.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414E" w:rsidRPr="00DD4136" w:rsidRDefault="0051414E" w:rsidP="009E20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5</w:t>
            </w:r>
          </w:p>
        </w:tc>
      </w:tr>
      <w:tr w:rsidR="009E2074" w:rsidRPr="00DD4136" w:rsidTr="0051414E">
        <w:trPr>
          <w:trHeight w:val="20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14E" w:rsidRPr="00DD4136" w:rsidRDefault="0051414E" w:rsidP="009E207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4E" w:rsidRPr="00DD4136" w:rsidRDefault="0051414E" w:rsidP="009E207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Число посещений</w:t>
            </w:r>
            <w:r w:rsidRPr="00DD413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 </w:t>
            </w: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культурно-массовых мероприятий, проводимых в культурно-досуговых учреждениях (в соответствии с данными федерального статистического наблюдения), чел.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414E" w:rsidRPr="00DD4136" w:rsidRDefault="0051414E" w:rsidP="009E207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40066</w:t>
            </w:r>
          </w:p>
        </w:tc>
      </w:tr>
      <w:tr w:rsidR="009E2074" w:rsidRPr="00DD4136" w:rsidTr="0051414E">
        <w:trPr>
          <w:trHeight w:val="20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14E" w:rsidRPr="00DD4136" w:rsidRDefault="0051414E" w:rsidP="009E207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4E" w:rsidRPr="00DD4136" w:rsidRDefault="0051414E" w:rsidP="009E207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Число посещений платных культурно-массовых мероприятий, проводимых в культурно-досуговых учреждениях (в соответствии с данными федерального статистического наблюдения), чел.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414E" w:rsidRPr="00DD4136" w:rsidRDefault="0051414E" w:rsidP="009E207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44</w:t>
            </w:r>
          </w:p>
        </w:tc>
      </w:tr>
      <w:tr w:rsidR="009E2074" w:rsidRPr="00DD4136" w:rsidTr="0051414E">
        <w:trPr>
          <w:trHeight w:val="20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14E" w:rsidRPr="00DD4136" w:rsidRDefault="0051414E" w:rsidP="009E207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4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4E" w:rsidRPr="00DD4136" w:rsidRDefault="0051414E" w:rsidP="009E207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зарегистрированных читателей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414E" w:rsidRPr="00DD4136" w:rsidRDefault="0051414E" w:rsidP="009E20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1519</w:t>
            </w:r>
          </w:p>
        </w:tc>
      </w:tr>
      <w:tr w:rsidR="009E2074" w:rsidRPr="00DD4136" w:rsidTr="0051414E">
        <w:trPr>
          <w:trHeight w:val="20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14E" w:rsidRPr="00DD4136" w:rsidRDefault="0051414E" w:rsidP="009E207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4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4E" w:rsidRPr="00DD4136" w:rsidRDefault="0051414E" w:rsidP="009E207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посещений в библиотеках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414E" w:rsidRPr="00DD4136" w:rsidRDefault="0051414E" w:rsidP="009E20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25535</w:t>
            </w:r>
          </w:p>
        </w:tc>
      </w:tr>
      <w:tr w:rsidR="009E2074" w:rsidRPr="00DD4136" w:rsidTr="0051414E">
        <w:trPr>
          <w:trHeight w:val="20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14E" w:rsidRPr="00DD4136" w:rsidRDefault="0051414E" w:rsidP="009E207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4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4E" w:rsidRPr="00DD4136" w:rsidRDefault="0051414E" w:rsidP="009E207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color w:val="auto"/>
                <w:sz w:val="24"/>
                <w:szCs w:val="24"/>
              </w:rPr>
              <w:t>Книговыдача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414E" w:rsidRPr="00DD4136" w:rsidRDefault="0051414E" w:rsidP="009E20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D413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27540</w:t>
            </w:r>
          </w:p>
        </w:tc>
      </w:tr>
    </w:tbl>
    <w:p w:rsidR="00D613F5" w:rsidRPr="00DD4136" w:rsidRDefault="00D613F5" w:rsidP="009E2074">
      <w:pPr>
        <w:ind w:left="397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E24A5A" w:rsidRPr="00DD4136" w:rsidRDefault="00167073" w:rsidP="009E2074">
      <w:pPr>
        <w:ind w:left="397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>Ж</w:t>
      </w:r>
      <w:r w:rsidR="00E24A5A" w:rsidRPr="00DD4136">
        <w:rPr>
          <w:rFonts w:ascii="Times New Roman" w:hAnsi="Times New Roman"/>
          <w:color w:val="auto"/>
          <w:sz w:val="24"/>
          <w:szCs w:val="24"/>
        </w:rPr>
        <w:t xml:space="preserve">ители Котельского поселения активно </w:t>
      </w:r>
      <w:r w:rsidRPr="00DD4136">
        <w:rPr>
          <w:rFonts w:ascii="Times New Roman" w:hAnsi="Times New Roman"/>
          <w:color w:val="auto"/>
          <w:sz w:val="24"/>
          <w:szCs w:val="24"/>
        </w:rPr>
        <w:t xml:space="preserve">участвуют в сборе помощи участникам СВО.  В </w:t>
      </w:r>
      <w:r w:rsidR="00E24A5A" w:rsidRPr="00DD4136">
        <w:rPr>
          <w:rFonts w:ascii="Times New Roman" w:hAnsi="Times New Roman"/>
          <w:color w:val="auto"/>
          <w:sz w:val="24"/>
          <w:szCs w:val="24"/>
        </w:rPr>
        <w:t>штаб</w:t>
      </w:r>
      <w:r w:rsidRPr="00DD4136">
        <w:rPr>
          <w:rFonts w:ascii="Times New Roman" w:hAnsi="Times New Roman"/>
          <w:color w:val="auto"/>
          <w:sz w:val="24"/>
          <w:szCs w:val="24"/>
        </w:rPr>
        <w:t xml:space="preserve"> сбора</w:t>
      </w:r>
      <w:r w:rsidR="00E24A5A" w:rsidRPr="00DD4136">
        <w:rPr>
          <w:rFonts w:ascii="Times New Roman" w:hAnsi="Times New Roman"/>
          <w:color w:val="auto"/>
          <w:sz w:val="24"/>
          <w:szCs w:val="24"/>
        </w:rPr>
        <w:t xml:space="preserve"> гуманитарной помощи #МЫВМЕСТЕ </w:t>
      </w:r>
      <w:r w:rsidRPr="00DD4136">
        <w:rPr>
          <w:rFonts w:ascii="Times New Roman" w:hAnsi="Times New Roman"/>
          <w:color w:val="auto"/>
          <w:sz w:val="24"/>
          <w:szCs w:val="24"/>
        </w:rPr>
        <w:t xml:space="preserve">постоянно </w:t>
      </w:r>
      <w:r w:rsidR="00E24A5A" w:rsidRPr="00DD4136">
        <w:rPr>
          <w:rFonts w:ascii="Times New Roman" w:hAnsi="Times New Roman"/>
          <w:color w:val="auto"/>
          <w:sz w:val="24"/>
          <w:szCs w:val="24"/>
        </w:rPr>
        <w:t>переда</w:t>
      </w:r>
      <w:r w:rsidRPr="00DD4136">
        <w:rPr>
          <w:rFonts w:ascii="Times New Roman" w:hAnsi="Times New Roman"/>
          <w:color w:val="auto"/>
          <w:sz w:val="24"/>
          <w:szCs w:val="24"/>
        </w:rPr>
        <w:t>ются</w:t>
      </w:r>
      <w:r w:rsidR="00E24A5A" w:rsidRPr="00DD4136">
        <w:rPr>
          <w:rFonts w:ascii="Times New Roman" w:hAnsi="Times New Roman"/>
          <w:color w:val="auto"/>
          <w:sz w:val="24"/>
          <w:szCs w:val="24"/>
        </w:rPr>
        <w:t xml:space="preserve"> продукты питания, одежда, хозяйственные товары и предметы личной гигиены.</w:t>
      </w:r>
    </w:p>
    <w:p w:rsidR="00E24A5A" w:rsidRPr="00DD4136" w:rsidRDefault="00E24A5A" w:rsidP="009E2074">
      <w:pPr>
        <w:ind w:left="397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613F5" w:rsidRPr="00DD4136" w:rsidRDefault="00167073" w:rsidP="009E2074">
      <w:pPr>
        <w:ind w:left="397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 xml:space="preserve">В нашем сельском поселении </w:t>
      </w:r>
      <w:proofErr w:type="gramStart"/>
      <w:r w:rsidRPr="00DD4136">
        <w:rPr>
          <w:rFonts w:ascii="Times New Roman" w:hAnsi="Times New Roman"/>
          <w:color w:val="auto"/>
          <w:sz w:val="24"/>
          <w:szCs w:val="24"/>
        </w:rPr>
        <w:t>создан</w:t>
      </w:r>
      <w:proofErr w:type="gramEnd"/>
      <w:r w:rsidRPr="00DD4136">
        <w:rPr>
          <w:rFonts w:ascii="Times New Roman" w:hAnsi="Times New Roman"/>
          <w:color w:val="auto"/>
          <w:sz w:val="24"/>
          <w:szCs w:val="24"/>
        </w:rPr>
        <w:t xml:space="preserve"> и активно работает </w:t>
      </w:r>
      <w:r w:rsidR="00D613F5" w:rsidRPr="00DD4136">
        <w:rPr>
          <w:rFonts w:ascii="Times New Roman" w:hAnsi="Times New Roman"/>
          <w:color w:val="auto"/>
          <w:sz w:val="24"/>
          <w:szCs w:val="24"/>
        </w:rPr>
        <w:t xml:space="preserve">Молодежное объединение волонтеров «Высота». В 2023г участники объединения провели следующие патриотические акции: «Блокадный хлеб», «Разорванное кольцо», «Книгу памяти пишем вместе», «Георгиевская ленточка». В мае ребята коллективно придумали и провели экологическую акцию «Операция Ч», цель акции – уборка на территории </w:t>
      </w:r>
      <w:proofErr w:type="spellStart"/>
      <w:r w:rsidR="00D613F5" w:rsidRPr="00DD4136">
        <w:rPr>
          <w:rFonts w:ascii="Times New Roman" w:hAnsi="Times New Roman"/>
          <w:color w:val="auto"/>
          <w:sz w:val="24"/>
          <w:szCs w:val="24"/>
        </w:rPr>
        <w:t>п</w:t>
      </w:r>
      <w:proofErr w:type="gramStart"/>
      <w:r w:rsidR="00D613F5" w:rsidRPr="00DD4136">
        <w:rPr>
          <w:rFonts w:ascii="Times New Roman" w:hAnsi="Times New Roman"/>
          <w:color w:val="auto"/>
          <w:sz w:val="24"/>
          <w:szCs w:val="24"/>
        </w:rPr>
        <w:t>.К</w:t>
      </w:r>
      <w:proofErr w:type="gramEnd"/>
      <w:r w:rsidR="00D613F5" w:rsidRPr="00DD4136">
        <w:rPr>
          <w:rFonts w:ascii="Times New Roman" w:hAnsi="Times New Roman"/>
          <w:color w:val="auto"/>
          <w:sz w:val="24"/>
          <w:szCs w:val="24"/>
        </w:rPr>
        <w:t>отельский</w:t>
      </w:r>
      <w:proofErr w:type="spellEnd"/>
      <w:r w:rsidR="00D613F5" w:rsidRPr="00DD4136">
        <w:rPr>
          <w:rFonts w:ascii="Times New Roman" w:hAnsi="Times New Roman"/>
          <w:color w:val="auto"/>
          <w:sz w:val="24"/>
          <w:szCs w:val="24"/>
        </w:rPr>
        <w:t xml:space="preserve">. Приняли участие в традиционном субботнике на территории </w:t>
      </w:r>
      <w:proofErr w:type="spellStart"/>
      <w:r w:rsidR="00D613F5" w:rsidRPr="00DD4136">
        <w:rPr>
          <w:rFonts w:ascii="Times New Roman" w:hAnsi="Times New Roman"/>
          <w:color w:val="auto"/>
          <w:sz w:val="24"/>
          <w:szCs w:val="24"/>
        </w:rPr>
        <w:t>у</w:t>
      </w:r>
      <w:proofErr w:type="gramStart"/>
      <w:r w:rsidR="00D613F5" w:rsidRPr="00DD4136">
        <w:rPr>
          <w:rFonts w:ascii="Times New Roman" w:hAnsi="Times New Roman"/>
          <w:color w:val="auto"/>
          <w:sz w:val="24"/>
          <w:szCs w:val="24"/>
        </w:rPr>
        <w:t>.А</w:t>
      </w:r>
      <w:proofErr w:type="gramEnd"/>
      <w:r w:rsidR="00D613F5" w:rsidRPr="00DD4136">
        <w:rPr>
          <w:rFonts w:ascii="Times New Roman" w:hAnsi="Times New Roman"/>
          <w:color w:val="auto"/>
          <w:sz w:val="24"/>
          <w:szCs w:val="24"/>
        </w:rPr>
        <w:t>льбрехтов</w:t>
      </w:r>
      <w:proofErr w:type="spellEnd"/>
      <w:r w:rsidR="00D613F5" w:rsidRPr="00DD4136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D613F5" w:rsidRPr="00DD4136">
        <w:rPr>
          <w:rFonts w:ascii="Times New Roman" w:hAnsi="Times New Roman"/>
          <w:color w:val="auto"/>
          <w:sz w:val="24"/>
          <w:szCs w:val="24"/>
        </w:rPr>
        <w:t>д.Котлы</w:t>
      </w:r>
      <w:proofErr w:type="spellEnd"/>
      <w:r w:rsidR="00D613F5" w:rsidRPr="00DD4136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D613F5" w:rsidRPr="00DD4136">
        <w:rPr>
          <w:rFonts w:ascii="Times New Roman" w:hAnsi="Times New Roman"/>
          <w:color w:val="auto"/>
          <w:sz w:val="24"/>
          <w:szCs w:val="24"/>
        </w:rPr>
        <w:lastRenderedPageBreak/>
        <w:t>Провели акции: «Спасибо учитель», «Подари радость детям» и другие. На всех праздничных мероприятиях в МКУК «Котельский КДК» участники объединения, помогая в проведении, являются «Волонтерами культуры».</w:t>
      </w:r>
    </w:p>
    <w:p w:rsidR="00F433A4" w:rsidRPr="00DD4136" w:rsidRDefault="00F433A4" w:rsidP="009E2074">
      <w:pPr>
        <w:ind w:left="397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E022AB" w:rsidRPr="00DD4136" w:rsidRDefault="006D46D9" w:rsidP="009E2074">
      <w:pPr>
        <w:ind w:left="397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 xml:space="preserve">В поселении проводится работа по организации культурных, досуговых и спортивных мероприятий. </w:t>
      </w:r>
    </w:p>
    <w:p w:rsidR="00E022AB" w:rsidRPr="00DD4136" w:rsidRDefault="006D46D9" w:rsidP="009E2074">
      <w:pPr>
        <w:spacing w:after="0"/>
        <w:ind w:left="397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>Среди них можно отметить:</w:t>
      </w:r>
    </w:p>
    <w:p w:rsidR="00E022AB" w:rsidRPr="00DD4136" w:rsidRDefault="00E022AB" w:rsidP="009E2074">
      <w:pPr>
        <w:spacing w:after="0"/>
        <w:ind w:left="397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1414E" w:rsidRPr="00DD4136" w:rsidRDefault="0051414E" w:rsidP="009E2074">
      <w:pPr>
        <w:spacing w:after="0" w:line="256" w:lineRule="auto"/>
        <w:ind w:left="567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DD4136">
        <w:rPr>
          <w:rFonts w:ascii="Times New Roman" w:eastAsia="Calibri" w:hAnsi="Times New Roman"/>
          <w:color w:val="auto"/>
          <w:sz w:val="24"/>
          <w:szCs w:val="24"/>
        </w:rPr>
        <w:t>- народные гуляния «Масленица»;</w:t>
      </w:r>
    </w:p>
    <w:p w:rsidR="0051414E" w:rsidRPr="00DD4136" w:rsidRDefault="0051414E" w:rsidP="009E2074">
      <w:pPr>
        <w:spacing w:after="0" w:line="240" w:lineRule="auto"/>
        <w:ind w:left="567"/>
        <w:rPr>
          <w:rFonts w:ascii="Times New Roman" w:eastAsia="Calibri" w:hAnsi="Times New Roman"/>
          <w:bCs/>
          <w:color w:val="auto"/>
          <w:sz w:val="24"/>
          <w:szCs w:val="24"/>
        </w:rPr>
      </w:pPr>
      <w:r w:rsidRPr="00DD4136">
        <w:rPr>
          <w:rFonts w:ascii="Times New Roman" w:eastAsia="Calibri" w:hAnsi="Times New Roman"/>
          <w:bCs/>
          <w:color w:val="auto"/>
          <w:sz w:val="24"/>
          <w:szCs w:val="24"/>
        </w:rPr>
        <w:t>- празднование 8 марта;</w:t>
      </w:r>
    </w:p>
    <w:p w:rsidR="0051414E" w:rsidRPr="00DD4136" w:rsidRDefault="0051414E" w:rsidP="009E2074">
      <w:pPr>
        <w:spacing w:after="0" w:line="240" w:lineRule="auto"/>
        <w:ind w:left="567"/>
        <w:rPr>
          <w:rFonts w:ascii="Times New Roman" w:eastAsia="Calibri" w:hAnsi="Times New Roman"/>
          <w:bCs/>
          <w:color w:val="auto"/>
          <w:sz w:val="24"/>
          <w:szCs w:val="24"/>
        </w:rPr>
      </w:pPr>
      <w:r w:rsidRPr="00DD4136">
        <w:rPr>
          <w:rFonts w:ascii="Times New Roman" w:eastAsia="Calibri" w:hAnsi="Times New Roman"/>
          <w:bCs/>
          <w:color w:val="auto"/>
          <w:sz w:val="24"/>
          <w:szCs w:val="24"/>
        </w:rPr>
        <w:t>- Творческая встреча «С песней по жизни»;</w:t>
      </w:r>
    </w:p>
    <w:p w:rsidR="0051414E" w:rsidRPr="00DD4136" w:rsidRDefault="0051414E" w:rsidP="009E2074">
      <w:pPr>
        <w:spacing w:after="0" w:line="256" w:lineRule="auto"/>
        <w:ind w:left="567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DD4136">
        <w:rPr>
          <w:rFonts w:ascii="Times New Roman" w:eastAsia="Calibri" w:hAnsi="Times New Roman"/>
          <w:color w:val="auto"/>
          <w:sz w:val="24"/>
          <w:szCs w:val="24"/>
        </w:rPr>
        <w:t>- 9 Мая 78-ая годовщина Победы в Великой Отечественной войне</w:t>
      </w:r>
    </w:p>
    <w:p w:rsidR="0051414E" w:rsidRPr="00DD4136" w:rsidRDefault="00567024" w:rsidP="009E2074">
      <w:pPr>
        <w:spacing w:after="0" w:line="256" w:lineRule="auto"/>
        <w:ind w:left="567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DD4136">
        <w:rPr>
          <w:rFonts w:ascii="Times New Roman" w:eastAsia="Calibri" w:hAnsi="Times New Roman"/>
          <w:color w:val="auto"/>
          <w:sz w:val="24"/>
          <w:szCs w:val="24"/>
        </w:rPr>
        <w:t>-</w:t>
      </w:r>
      <w:r w:rsidR="0051414E" w:rsidRPr="00DD4136">
        <w:rPr>
          <w:rFonts w:ascii="Times New Roman" w:eastAsia="Calibri" w:hAnsi="Times New Roman"/>
          <w:color w:val="auto"/>
          <w:sz w:val="24"/>
          <w:szCs w:val="24"/>
        </w:rPr>
        <w:t xml:space="preserve"> </w:t>
      </w:r>
      <w:r w:rsidRPr="00DD4136">
        <w:rPr>
          <w:rFonts w:ascii="Times New Roman" w:eastAsia="Calibri" w:hAnsi="Times New Roman"/>
          <w:color w:val="auto"/>
          <w:sz w:val="24"/>
          <w:szCs w:val="24"/>
        </w:rPr>
        <w:t xml:space="preserve">фестиваль праздничной культуры 19 в. «Ивановские Торжища»  д.   Котлы </w:t>
      </w:r>
      <w:r w:rsidR="0051414E" w:rsidRPr="00DD4136">
        <w:rPr>
          <w:rFonts w:ascii="Times New Roman" w:eastAsia="Calibri" w:hAnsi="Times New Roman"/>
          <w:color w:val="auto"/>
          <w:sz w:val="24"/>
          <w:szCs w:val="24"/>
        </w:rPr>
        <w:t xml:space="preserve">- «Праздник Русской Березки» </w:t>
      </w:r>
      <w:proofErr w:type="spellStart"/>
      <w:r w:rsidR="0051414E" w:rsidRPr="00DD4136">
        <w:rPr>
          <w:rFonts w:ascii="Times New Roman" w:eastAsia="Calibri" w:hAnsi="Times New Roman"/>
          <w:color w:val="auto"/>
          <w:sz w:val="24"/>
          <w:szCs w:val="24"/>
        </w:rPr>
        <w:t>д</w:t>
      </w:r>
      <w:proofErr w:type="gramStart"/>
      <w:r w:rsidR="0051414E" w:rsidRPr="00DD4136">
        <w:rPr>
          <w:rFonts w:ascii="Times New Roman" w:eastAsia="Calibri" w:hAnsi="Times New Roman"/>
          <w:color w:val="auto"/>
          <w:sz w:val="24"/>
          <w:szCs w:val="24"/>
        </w:rPr>
        <w:t>.У</w:t>
      </w:r>
      <w:proofErr w:type="gramEnd"/>
      <w:r w:rsidR="0051414E" w:rsidRPr="00DD4136">
        <w:rPr>
          <w:rFonts w:ascii="Times New Roman" w:eastAsia="Calibri" w:hAnsi="Times New Roman"/>
          <w:color w:val="auto"/>
          <w:sz w:val="24"/>
          <w:szCs w:val="24"/>
        </w:rPr>
        <w:t>ндово</w:t>
      </w:r>
      <w:proofErr w:type="spellEnd"/>
    </w:p>
    <w:p w:rsidR="0051414E" w:rsidRPr="00DD4136" w:rsidRDefault="0051414E" w:rsidP="009E2074">
      <w:pPr>
        <w:spacing w:after="0" w:line="240" w:lineRule="auto"/>
        <w:ind w:left="567"/>
        <w:rPr>
          <w:rFonts w:ascii="Times New Roman" w:eastAsia="Calibri" w:hAnsi="Times New Roman"/>
          <w:bCs/>
          <w:color w:val="auto"/>
          <w:sz w:val="24"/>
          <w:szCs w:val="24"/>
        </w:rPr>
      </w:pPr>
      <w:r w:rsidRPr="00DD4136">
        <w:rPr>
          <w:rFonts w:ascii="Times New Roman" w:eastAsia="Calibri" w:hAnsi="Times New Roman"/>
          <w:bCs/>
          <w:color w:val="auto"/>
          <w:sz w:val="24"/>
          <w:szCs w:val="24"/>
        </w:rPr>
        <w:t xml:space="preserve">-  день знаний  </w:t>
      </w:r>
    </w:p>
    <w:p w:rsidR="0051414E" w:rsidRPr="00DD4136" w:rsidRDefault="0051414E" w:rsidP="009E2074">
      <w:pPr>
        <w:spacing w:after="0" w:line="240" w:lineRule="auto"/>
        <w:ind w:left="567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DD4136">
        <w:rPr>
          <w:rFonts w:ascii="Times New Roman" w:eastAsia="Calibri" w:hAnsi="Times New Roman"/>
          <w:bCs/>
          <w:color w:val="auto"/>
          <w:sz w:val="24"/>
          <w:szCs w:val="24"/>
        </w:rPr>
        <w:t xml:space="preserve">- </w:t>
      </w:r>
      <w:r w:rsidRPr="00DD4136">
        <w:rPr>
          <w:rFonts w:ascii="Times New Roman" w:eastAsia="Calibri" w:hAnsi="Times New Roman"/>
          <w:color w:val="auto"/>
          <w:sz w:val="24"/>
          <w:szCs w:val="24"/>
        </w:rPr>
        <w:t xml:space="preserve">день пожилого человека; </w:t>
      </w:r>
    </w:p>
    <w:p w:rsidR="0051414E" w:rsidRPr="00DD4136" w:rsidRDefault="0051414E" w:rsidP="009E2074">
      <w:pPr>
        <w:spacing w:after="0" w:line="240" w:lineRule="auto"/>
        <w:ind w:left="567"/>
        <w:rPr>
          <w:rFonts w:ascii="Times New Roman" w:eastAsia="Calibri" w:hAnsi="Times New Roman"/>
          <w:bCs/>
          <w:color w:val="auto"/>
          <w:sz w:val="24"/>
          <w:szCs w:val="24"/>
        </w:rPr>
      </w:pPr>
      <w:r w:rsidRPr="00DD4136">
        <w:rPr>
          <w:rFonts w:ascii="Times New Roman" w:eastAsia="Calibri" w:hAnsi="Times New Roman"/>
          <w:bCs/>
          <w:color w:val="auto"/>
          <w:sz w:val="24"/>
          <w:szCs w:val="24"/>
        </w:rPr>
        <w:t xml:space="preserve">- Монастырские </w:t>
      </w:r>
      <w:proofErr w:type="spellStart"/>
      <w:r w:rsidRPr="00DD4136">
        <w:rPr>
          <w:rFonts w:ascii="Times New Roman" w:eastAsia="Calibri" w:hAnsi="Times New Roman"/>
          <w:bCs/>
          <w:color w:val="auto"/>
          <w:sz w:val="24"/>
          <w:szCs w:val="24"/>
        </w:rPr>
        <w:t>осенины</w:t>
      </w:r>
      <w:proofErr w:type="spellEnd"/>
      <w:r w:rsidRPr="00DD4136">
        <w:rPr>
          <w:rFonts w:ascii="Times New Roman" w:eastAsia="Calibri" w:hAnsi="Times New Roman"/>
          <w:bCs/>
          <w:color w:val="auto"/>
          <w:sz w:val="24"/>
          <w:szCs w:val="24"/>
        </w:rPr>
        <w:t>;</w:t>
      </w:r>
    </w:p>
    <w:p w:rsidR="0051414E" w:rsidRPr="00DD4136" w:rsidRDefault="0051414E" w:rsidP="009E2074">
      <w:pPr>
        <w:spacing w:after="0" w:line="240" w:lineRule="auto"/>
        <w:ind w:left="567"/>
        <w:rPr>
          <w:rFonts w:ascii="Times New Roman" w:eastAsia="Calibri" w:hAnsi="Times New Roman"/>
          <w:bCs/>
          <w:color w:val="auto"/>
          <w:sz w:val="24"/>
          <w:szCs w:val="24"/>
        </w:rPr>
      </w:pPr>
      <w:r w:rsidRPr="00DD4136">
        <w:rPr>
          <w:rFonts w:ascii="Times New Roman" w:eastAsia="Calibri" w:hAnsi="Times New Roman"/>
          <w:bCs/>
          <w:color w:val="auto"/>
          <w:sz w:val="24"/>
          <w:szCs w:val="24"/>
        </w:rPr>
        <w:t>- День матери</w:t>
      </w:r>
    </w:p>
    <w:p w:rsidR="0051414E" w:rsidRPr="00DD4136" w:rsidRDefault="0051414E" w:rsidP="009E2074">
      <w:pPr>
        <w:spacing w:after="0" w:line="240" w:lineRule="auto"/>
        <w:ind w:left="567"/>
        <w:rPr>
          <w:rFonts w:ascii="Times New Roman" w:eastAsia="Calibri" w:hAnsi="Times New Roman"/>
          <w:bCs/>
          <w:color w:val="auto"/>
          <w:sz w:val="24"/>
          <w:szCs w:val="24"/>
        </w:rPr>
      </w:pPr>
      <w:r w:rsidRPr="00DD4136">
        <w:rPr>
          <w:rFonts w:ascii="Times New Roman" w:eastAsia="Calibri" w:hAnsi="Times New Roman"/>
          <w:bCs/>
          <w:color w:val="auto"/>
          <w:sz w:val="24"/>
          <w:szCs w:val="24"/>
        </w:rPr>
        <w:t>-День ребенка</w:t>
      </w:r>
    </w:p>
    <w:p w:rsidR="0051414E" w:rsidRPr="00DD4136" w:rsidRDefault="0051414E" w:rsidP="009E2074">
      <w:pPr>
        <w:spacing w:after="0" w:line="240" w:lineRule="auto"/>
        <w:ind w:left="567"/>
        <w:rPr>
          <w:rFonts w:ascii="Times New Roman" w:eastAsia="Calibri" w:hAnsi="Times New Roman"/>
          <w:color w:val="auto"/>
          <w:sz w:val="24"/>
          <w:szCs w:val="24"/>
        </w:rPr>
      </w:pPr>
      <w:r w:rsidRPr="00DD4136">
        <w:rPr>
          <w:rFonts w:ascii="Times New Roman" w:eastAsia="Calibri" w:hAnsi="Times New Roman"/>
          <w:color w:val="auto"/>
          <w:sz w:val="24"/>
          <w:szCs w:val="24"/>
        </w:rPr>
        <w:t>- Новогодние представления; и другие праздники и мероприятия.</w:t>
      </w:r>
    </w:p>
    <w:p w:rsidR="0051414E" w:rsidRPr="00DD4136" w:rsidRDefault="0051414E" w:rsidP="009E2074">
      <w:pPr>
        <w:spacing w:after="0"/>
        <w:ind w:left="397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A630C4" w:rsidRPr="00DD4136" w:rsidRDefault="00A630C4" w:rsidP="009E2074">
      <w:pPr>
        <w:spacing w:after="0"/>
        <w:rPr>
          <w:rFonts w:ascii="Times New Roman" w:hAnsi="Times New Roman"/>
          <w:b/>
          <w:color w:val="auto"/>
          <w:sz w:val="24"/>
          <w:szCs w:val="24"/>
        </w:rPr>
      </w:pPr>
    </w:p>
    <w:p w:rsidR="00E022AB" w:rsidRPr="00DD4136" w:rsidRDefault="006D46D9" w:rsidP="009E2074">
      <w:pPr>
        <w:spacing w:after="0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DD4136">
        <w:rPr>
          <w:rFonts w:ascii="Times New Roman" w:hAnsi="Times New Roman"/>
          <w:b/>
          <w:color w:val="auto"/>
          <w:sz w:val="24"/>
          <w:szCs w:val="24"/>
        </w:rPr>
        <w:t>В 202</w:t>
      </w:r>
      <w:r w:rsidR="00A630C4" w:rsidRPr="00DD4136">
        <w:rPr>
          <w:rFonts w:ascii="Times New Roman" w:hAnsi="Times New Roman"/>
          <w:b/>
          <w:color w:val="auto"/>
          <w:sz w:val="24"/>
          <w:szCs w:val="24"/>
        </w:rPr>
        <w:t>3</w:t>
      </w:r>
      <w:r w:rsidRPr="00DD4136">
        <w:rPr>
          <w:rFonts w:ascii="Times New Roman" w:hAnsi="Times New Roman"/>
          <w:b/>
          <w:color w:val="auto"/>
          <w:sz w:val="24"/>
          <w:szCs w:val="24"/>
        </w:rPr>
        <w:t xml:space="preserve"> году </w:t>
      </w:r>
      <w:proofErr w:type="gramStart"/>
      <w:r w:rsidRPr="00DD4136">
        <w:rPr>
          <w:rFonts w:ascii="Times New Roman" w:hAnsi="Times New Roman"/>
          <w:b/>
          <w:color w:val="auto"/>
          <w:sz w:val="24"/>
          <w:szCs w:val="24"/>
        </w:rPr>
        <w:t>отмечены</w:t>
      </w:r>
      <w:proofErr w:type="gramEnd"/>
      <w:r w:rsidRPr="00DD4136">
        <w:rPr>
          <w:rFonts w:ascii="Times New Roman" w:hAnsi="Times New Roman"/>
          <w:b/>
          <w:color w:val="auto"/>
          <w:sz w:val="24"/>
          <w:szCs w:val="24"/>
        </w:rPr>
        <w:t xml:space="preserve"> грамотами за участие:</w:t>
      </w:r>
    </w:p>
    <w:p w:rsidR="00E022AB" w:rsidRPr="00DD4136" w:rsidRDefault="006D46D9" w:rsidP="009E2074">
      <w:p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 xml:space="preserve"> - творческий коллектив «Зазеркалье» в районном театральном фестивале «Один день с театром»;</w:t>
      </w:r>
    </w:p>
    <w:p w:rsidR="00E022AB" w:rsidRPr="00DD4136" w:rsidRDefault="006D46D9" w:rsidP="009E2074">
      <w:pPr>
        <w:ind w:right="-425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>- ансамбль русской песни «</w:t>
      </w:r>
      <w:proofErr w:type="spellStart"/>
      <w:r w:rsidRPr="00DD4136">
        <w:rPr>
          <w:rFonts w:ascii="Times New Roman" w:hAnsi="Times New Roman"/>
          <w:color w:val="auto"/>
          <w:sz w:val="24"/>
          <w:szCs w:val="24"/>
        </w:rPr>
        <w:t>Ивушка</w:t>
      </w:r>
      <w:proofErr w:type="spellEnd"/>
      <w:r w:rsidRPr="00DD4136">
        <w:rPr>
          <w:rFonts w:ascii="Times New Roman" w:hAnsi="Times New Roman"/>
          <w:color w:val="auto"/>
          <w:sz w:val="24"/>
          <w:szCs w:val="24"/>
        </w:rPr>
        <w:t xml:space="preserve">» в районном фестивале народного </w:t>
      </w:r>
      <w:r w:rsidR="00F433A4" w:rsidRPr="00DD4136">
        <w:rPr>
          <w:rFonts w:ascii="Times New Roman" w:hAnsi="Times New Roman"/>
          <w:color w:val="auto"/>
          <w:sz w:val="24"/>
          <w:szCs w:val="24"/>
        </w:rPr>
        <w:t>т</w:t>
      </w:r>
      <w:r w:rsidRPr="00DD4136">
        <w:rPr>
          <w:rFonts w:ascii="Times New Roman" w:hAnsi="Times New Roman"/>
          <w:color w:val="auto"/>
          <w:sz w:val="24"/>
          <w:szCs w:val="24"/>
        </w:rPr>
        <w:t>ворчества «Русская завалинка»;</w:t>
      </w:r>
    </w:p>
    <w:p w:rsidR="00E022AB" w:rsidRPr="00DD4136" w:rsidRDefault="006D46D9" w:rsidP="009E2074">
      <w:pPr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 xml:space="preserve">-солистка вокальной студии «Гармония» </w:t>
      </w:r>
      <w:proofErr w:type="spellStart"/>
      <w:r w:rsidR="00A630C4" w:rsidRPr="00DD4136">
        <w:rPr>
          <w:rFonts w:ascii="Times New Roman" w:hAnsi="Times New Roman"/>
          <w:color w:val="auto"/>
          <w:sz w:val="24"/>
          <w:szCs w:val="24"/>
        </w:rPr>
        <w:t>Войтюшка</w:t>
      </w:r>
      <w:proofErr w:type="spellEnd"/>
      <w:r w:rsidR="00A630C4" w:rsidRPr="00DD4136">
        <w:rPr>
          <w:rFonts w:ascii="Times New Roman" w:hAnsi="Times New Roman"/>
          <w:color w:val="auto"/>
          <w:sz w:val="24"/>
          <w:szCs w:val="24"/>
        </w:rPr>
        <w:t xml:space="preserve"> Ольга,</w:t>
      </w:r>
      <w:r w:rsidRPr="00DD413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630C4" w:rsidRPr="00DD4136">
        <w:rPr>
          <w:rFonts w:ascii="Times New Roman" w:hAnsi="Times New Roman"/>
          <w:color w:val="auto"/>
          <w:sz w:val="24"/>
          <w:szCs w:val="24"/>
        </w:rPr>
        <w:t>лауреат 2 степени в международном многожанровом конкурсе искусств «Навстречу чудесам»</w:t>
      </w:r>
      <w:r w:rsidRPr="00DD4136">
        <w:rPr>
          <w:rFonts w:ascii="Times New Roman" w:hAnsi="Times New Roman"/>
          <w:color w:val="auto"/>
          <w:sz w:val="24"/>
          <w:szCs w:val="24"/>
        </w:rPr>
        <w:t>.</w:t>
      </w:r>
    </w:p>
    <w:p w:rsidR="00A630C4" w:rsidRPr="00DD4136" w:rsidRDefault="00A630C4" w:rsidP="009E2074">
      <w:pPr>
        <w:spacing w:line="259" w:lineRule="auto"/>
        <w:rPr>
          <w:rFonts w:ascii="Times New Roman" w:eastAsia="Calibri" w:hAnsi="Times New Roman"/>
          <w:color w:val="auto"/>
          <w:sz w:val="24"/>
          <w:szCs w:val="24"/>
        </w:rPr>
      </w:pPr>
      <w:r w:rsidRPr="00DD4136">
        <w:rPr>
          <w:rFonts w:ascii="Times New Roman" w:eastAsia="Calibri" w:hAnsi="Times New Roman"/>
          <w:color w:val="auto"/>
          <w:sz w:val="24"/>
          <w:szCs w:val="24"/>
        </w:rPr>
        <w:t xml:space="preserve">Участники ВИА «Не ждали» в 2023 году принимали участие, как в местных мероприятиях, так и в мероприятиях соседних поселений, например, в III открытом фестивале самодеятельного вокального искусства, вокально-инструментальных ансамблей и рок-групп д. </w:t>
      </w:r>
      <w:proofErr w:type="spellStart"/>
      <w:r w:rsidRPr="00DD4136">
        <w:rPr>
          <w:rFonts w:ascii="Times New Roman" w:eastAsia="Calibri" w:hAnsi="Times New Roman"/>
          <w:color w:val="auto"/>
          <w:sz w:val="24"/>
          <w:szCs w:val="24"/>
        </w:rPr>
        <w:t>Вистино</w:t>
      </w:r>
      <w:proofErr w:type="spellEnd"/>
      <w:r w:rsidRPr="00DD4136">
        <w:rPr>
          <w:rFonts w:ascii="Times New Roman" w:eastAsia="Calibri" w:hAnsi="Times New Roman"/>
          <w:color w:val="auto"/>
          <w:sz w:val="24"/>
          <w:szCs w:val="24"/>
        </w:rPr>
        <w:t xml:space="preserve"> и в </w:t>
      </w:r>
      <w:proofErr w:type="spellStart"/>
      <w:r w:rsidRPr="00DD4136">
        <w:rPr>
          <w:rFonts w:ascii="Times New Roman" w:eastAsia="Calibri" w:hAnsi="Times New Roman"/>
          <w:color w:val="auto"/>
          <w:sz w:val="24"/>
          <w:szCs w:val="24"/>
        </w:rPr>
        <w:t>Кавер</w:t>
      </w:r>
      <w:proofErr w:type="spellEnd"/>
      <w:r w:rsidRPr="00DD4136">
        <w:rPr>
          <w:rFonts w:ascii="Times New Roman" w:eastAsia="Calibri" w:hAnsi="Times New Roman"/>
          <w:color w:val="auto"/>
          <w:sz w:val="24"/>
          <w:szCs w:val="24"/>
        </w:rPr>
        <w:t xml:space="preserve"> </w:t>
      </w:r>
      <w:proofErr w:type="spellStart"/>
      <w:r w:rsidRPr="00DD4136">
        <w:rPr>
          <w:rFonts w:ascii="Times New Roman" w:eastAsia="Calibri" w:hAnsi="Times New Roman"/>
          <w:color w:val="auto"/>
          <w:sz w:val="24"/>
          <w:szCs w:val="24"/>
        </w:rPr>
        <w:t>фесте</w:t>
      </w:r>
      <w:proofErr w:type="spellEnd"/>
      <w:r w:rsidRPr="00DD4136">
        <w:rPr>
          <w:rFonts w:ascii="Times New Roman" w:eastAsia="Calibri" w:hAnsi="Times New Roman"/>
          <w:color w:val="auto"/>
          <w:sz w:val="24"/>
          <w:szCs w:val="24"/>
        </w:rPr>
        <w:t xml:space="preserve"> «Балтийский звездопад» пос. Усть-Луга.</w:t>
      </w:r>
    </w:p>
    <w:p w:rsidR="00E022AB" w:rsidRPr="00DD4136" w:rsidRDefault="00E022AB" w:rsidP="009E2074">
      <w:pPr>
        <w:rPr>
          <w:rFonts w:ascii="Times New Roman" w:hAnsi="Times New Roman"/>
          <w:color w:val="auto"/>
          <w:sz w:val="24"/>
          <w:szCs w:val="24"/>
        </w:rPr>
      </w:pPr>
    </w:p>
    <w:p w:rsidR="00E022AB" w:rsidRPr="00DD4136" w:rsidRDefault="006D46D9" w:rsidP="009E2074">
      <w:pPr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>Ансамбль русской песни «</w:t>
      </w:r>
      <w:proofErr w:type="spellStart"/>
      <w:r w:rsidRPr="00DD4136">
        <w:rPr>
          <w:rFonts w:ascii="Times New Roman" w:hAnsi="Times New Roman"/>
          <w:color w:val="auto"/>
          <w:sz w:val="24"/>
          <w:szCs w:val="24"/>
        </w:rPr>
        <w:t>Ивушка</w:t>
      </w:r>
      <w:proofErr w:type="spellEnd"/>
      <w:r w:rsidRPr="00DD4136">
        <w:rPr>
          <w:rFonts w:ascii="Times New Roman" w:hAnsi="Times New Roman"/>
          <w:color w:val="auto"/>
          <w:sz w:val="24"/>
          <w:szCs w:val="24"/>
        </w:rPr>
        <w:t xml:space="preserve">», вокальная студия «Гармония» принимают активное участие в мероприятиях ЛОГБУ «Кингисеппский ПНИ». </w:t>
      </w:r>
    </w:p>
    <w:p w:rsidR="00E022AB" w:rsidRPr="00DD4136" w:rsidRDefault="00F433A4" w:rsidP="009E2074">
      <w:pPr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 xml:space="preserve"> Хочется отметить </w:t>
      </w:r>
      <w:r w:rsidR="006D46D9" w:rsidRPr="00DD4136">
        <w:rPr>
          <w:rFonts w:ascii="Times New Roman" w:hAnsi="Times New Roman"/>
          <w:color w:val="auto"/>
          <w:sz w:val="24"/>
          <w:szCs w:val="24"/>
        </w:rPr>
        <w:t>Постоянн</w:t>
      </w:r>
      <w:r w:rsidRPr="00DD4136">
        <w:rPr>
          <w:rFonts w:ascii="Times New Roman" w:hAnsi="Times New Roman"/>
          <w:color w:val="auto"/>
          <w:sz w:val="24"/>
          <w:szCs w:val="24"/>
        </w:rPr>
        <w:t xml:space="preserve">ую </w:t>
      </w:r>
      <w:r w:rsidR="006D46D9" w:rsidRPr="00DD4136">
        <w:rPr>
          <w:rFonts w:ascii="Times New Roman" w:hAnsi="Times New Roman"/>
          <w:color w:val="auto"/>
          <w:sz w:val="24"/>
          <w:szCs w:val="24"/>
        </w:rPr>
        <w:t>совместн</w:t>
      </w:r>
      <w:r w:rsidRPr="00DD4136">
        <w:rPr>
          <w:rFonts w:ascii="Times New Roman" w:hAnsi="Times New Roman"/>
          <w:color w:val="auto"/>
          <w:sz w:val="24"/>
          <w:szCs w:val="24"/>
        </w:rPr>
        <w:t>ую работу, которая ведется</w:t>
      </w:r>
      <w:r w:rsidR="006D46D9" w:rsidRPr="00DD4136">
        <w:rPr>
          <w:rFonts w:ascii="Times New Roman" w:hAnsi="Times New Roman"/>
          <w:color w:val="auto"/>
          <w:sz w:val="24"/>
          <w:szCs w:val="24"/>
        </w:rPr>
        <w:t xml:space="preserve"> по организации праздников народного календаря с МКУК «</w:t>
      </w:r>
      <w:proofErr w:type="spellStart"/>
      <w:r w:rsidR="006D46D9" w:rsidRPr="00DD4136">
        <w:rPr>
          <w:rFonts w:ascii="Times New Roman" w:hAnsi="Times New Roman"/>
          <w:color w:val="auto"/>
          <w:sz w:val="24"/>
          <w:szCs w:val="24"/>
        </w:rPr>
        <w:t>Фалилеевский</w:t>
      </w:r>
      <w:proofErr w:type="spellEnd"/>
      <w:r w:rsidR="006D46D9" w:rsidRPr="00DD4136">
        <w:rPr>
          <w:rFonts w:ascii="Times New Roman" w:hAnsi="Times New Roman"/>
          <w:color w:val="auto"/>
          <w:sz w:val="24"/>
          <w:szCs w:val="24"/>
        </w:rPr>
        <w:t xml:space="preserve"> КДЦ «Современник»».</w:t>
      </w:r>
    </w:p>
    <w:p w:rsidR="00E022AB" w:rsidRPr="00DD4136" w:rsidRDefault="00E022AB" w:rsidP="009E2074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F433A4" w:rsidRPr="00DD4136" w:rsidRDefault="00F433A4" w:rsidP="009E2074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 xml:space="preserve">В 2023 года начал свою работу физкультурно-оздоровительный комплекс «Эверест» пос. Котельский. Среди жителей поселения был проведен конкурс на логотип и название спортивного комплекса. </w:t>
      </w:r>
    </w:p>
    <w:p w:rsidR="00F433A4" w:rsidRPr="00DD4136" w:rsidRDefault="00F433A4" w:rsidP="009E2074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 xml:space="preserve">На базе </w:t>
      </w:r>
      <w:proofErr w:type="spellStart"/>
      <w:r w:rsidRPr="00DD4136">
        <w:rPr>
          <w:rFonts w:ascii="Times New Roman" w:hAnsi="Times New Roman"/>
          <w:color w:val="auto"/>
          <w:sz w:val="24"/>
          <w:szCs w:val="24"/>
        </w:rPr>
        <w:t>спорт</w:t>
      </w:r>
      <w:proofErr w:type="gramStart"/>
      <w:r w:rsidRPr="00DD4136">
        <w:rPr>
          <w:rFonts w:ascii="Times New Roman" w:hAnsi="Times New Roman"/>
          <w:color w:val="auto"/>
          <w:sz w:val="24"/>
          <w:szCs w:val="24"/>
        </w:rPr>
        <w:t>.к</w:t>
      </w:r>
      <w:proofErr w:type="gramEnd"/>
      <w:r w:rsidRPr="00DD4136">
        <w:rPr>
          <w:rFonts w:ascii="Times New Roman" w:hAnsi="Times New Roman"/>
          <w:color w:val="auto"/>
          <w:sz w:val="24"/>
          <w:szCs w:val="24"/>
        </w:rPr>
        <w:t>омплекса</w:t>
      </w:r>
      <w:proofErr w:type="spellEnd"/>
      <w:r w:rsidRPr="00DD4136">
        <w:rPr>
          <w:rFonts w:ascii="Times New Roman" w:hAnsi="Times New Roman"/>
          <w:color w:val="auto"/>
          <w:sz w:val="24"/>
          <w:szCs w:val="24"/>
        </w:rPr>
        <w:t xml:space="preserve"> действуют спортивные секции: футбол, баскетбол, волейбол, настольный теннис. Открыт тренажерный зал.</w:t>
      </w:r>
    </w:p>
    <w:p w:rsidR="00F433A4" w:rsidRPr="00DD4136" w:rsidRDefault="00F433A4" w:rsidP="009E2074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>Проводятся турниры по футболу и волейболу между командами поселений Кингисеппского района.</w:t>
      </w:r>
      <w:r w:rsidRPr="00DD4136">
        <w:rPr>
          <w:rFonts w:ascii="Times New Roman" w:eastAsia="Calibri" w:hAnsi="Times New Roman"/>
          <w:noProof/>
          <w:color w:val="auto"/>
          <w:sz w:val="24"/>
          <w:szCs w:val="24"/>
        </w:rPr>
        <w:t xml:space="preserve"> </w:t>
      </w:r>
    </w:p>
    <w:p w:rsidR="00E022AB" w:rsidRPr="00DD4136" w:rsidRDefault="00E022AB" w:rsidP="009E2074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F433A4" w:rsidRPr="00DD4136" w:rsidRDefault="00F433A4" w:rsidP="009E2074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E022AB" w:rsidRPr="00DD4136" w:rsidRDefault="006D46D9" w:rsidP="009E2074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>На территории Котельское сельское поселение работает   7 общественных советов деревень и 1 инициативная комиссия в п. Котельский</w:t>
      </w:r>
    </w:p>
    <w:p w:rsidR="00E022AB" w:rsidRPr="00DD4136" w:rsidRDefault="00E022AB" w:rsidP="009E2074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E022AB" w:rsidRDefault="006D46D9" w:rsidP="009E2074">
      <w:p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 xml:space="preserve">В 2023 г. Котельское сельское поселение приняло участие в ежегодном конкурсе «Инициативный гражданин Ленинградской области». </w:t>
      </w:r>
    </w:p>
    <w:p w:rsidR="000D31F6" w:rsidRPr="00DD4136" w:rsidRDefault="000D31F6" w:rsidP="009E2074">
      <w:p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bookmarkStart w:id="0" w:name="_GoBack"/>
      <w:bookmarkEnd w:id="0"/>
    </w:p>
    <w:p w:rsidR="00E022AB" w:rsidRPr="00DD4136" w:rsidRDefault="006D46D9" w:rsidP="009E2074">
      <w:p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DD4136">
        <w:rPr>
          <w:rFonts w:ascii="Times New Roman" w:hAnsi="Times New Roman"/>
          <w:b/>
          <w:color w:val="auto"/>
          <w:sz w:val="24"/>
          <w:szCs w:val="24"/>
        </w:rPr>
        <w:t>Конкурс проводился в рамках основного мероприятия «Государственная поддержка проектов местных инициатив граждан»</w:t>
      </w:r>
      <w:r w:rsidRPr="00DD4136">
        <w:rPr>
          <w:rFonts w:ascii="Times New Roman" w:hAnsi="Times New Roman"/>
          <w:color w:val="auto"/>
          <w:sz w:val="24"/>
          <w:szCs w:val="24"/>
        </w:rPr>
        <w:t xml:space="preserve"> подпрограммы «Создание условий для эффективного выполнения органами местного самоуправления своих полномочий и содействие развитию участия населения в осуществлении местного самоуправления в Ленинградской области» государственной подпрограммы Ленинградской области «Устойчивое общественное развитие в Ленинградской области» утвержденной постановлением Правительства Ленинградской области от 14 ноября 2013 года № 399.</w:t>
      </w:r>
      <w:proofErr w:type="gramEnd"/>
    </w:p>
    <w:p w:rsidR="00E022AB" w:rsidRPr="00DD4136" w:rsidRDefault="006D46D9" w:rsidP="009E2074">
      <w:p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>От муниципального образования была выдвинута 1 кандидатура для участия в  номинации:</w:t>
      </w:r>
    </w:p>
    <w:p w:rsidR="00E022AB" w:rsidRPr="00DD4136" w:rsidRDefault="006D46D9" w:rsidP="009E2074">
      <w:p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>-«Лучший представитель общественного совета Ленинградской области» среди членов общественных советов частей территории муниципальных образований Ленинградской области (</w:t>
      </w:r>
      <w:proofErr w:type="spellStart"/>
      <w:r w:rsidRPr="00DD4136">
        <w:rPr>
          <w:rFonts w:ascii="Times New Roman" w:hAnsi="Times New Roman"/>
          <w:color w:val="auto"/>
          <w:sz w:val="24"/>
          <w:szCs w:val="24"/>
        </w:rPr>
        <w:t>Миренкова</w:t>
      </w:r>
      <w:proofErr w:type="spellEnd"/>
      <w:r w:rsidRPr="00DD4136">
        <w:rPr>
          <w:rFonts w:ascii="Times New Roman" w:hAnsi="Times New Roman"/>
          <w:color w:val="auto"/>
          <w:sz w:val="24"/>
          <w:szCs w:val="24"/>
        </w:rPr>
        <w:t xml:space="preserve"> Наталия Николаевна)</w:t>
      </w:r>
    </w:p>
    <w:p w:rsidR="00E022AB" w:rsidRDefault="006D46D9" w:rsidP="009E2074">
      <w:p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 xml:space="preserve">По результатам конкурса </w:t>
      </w:r>
      <w:proofErr w:type="spellStart"/>
      <w:r w:rsidRPr="00DD4136">
        <w:rPr>
          <w:rFonts w:ascii="Times New Roman" w:hAnsi="Times New Roman"/>
          <w:color w:val="auto"/>
          <w:sz w:val="24"/>
          <w:szCs w:val="24"/>
        </w:rPr>
        <w:t>Миренковой</w:t>
      </w:r>
      <w:proofErr w:type="spellEnd"/>
      <w:r w:rsidRPr="00DD4136">
        <w:rPr>
          <w:rFonts w:ascii="Times New Roman" w:hAnsi="Times New Roman"/>
          <w:color w:val="auto"/>
          <w:sz w:val="24"/>
          <w:szCs w:val="24"/>
        </w:rPr>
        <w:t xml:space="preserve"> Наталии Николаевне вручено благодарственное письмо от Губернатора Ленинградской области Александра Дрозденко за активное участие в решении вопросов местного значения и реализацию проектов, направленных на повышение качества жизни жителей Ленинградской области. </w:t>
      </w:r>
    </w:p>
    <w:p w:rsidR="004A7009" w:rsidRPr="00DD4136" w:rsidRDefault="004A7009" w:rsidP="009E2074">
      <w:p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E022AB" w:rsidRPr="00DD4136" w:rsidRDefault="006D46D9" w:rsidP="004A7009">
      <w:pPr>
        <w:spacing w:after="0"/>
        <w:ind w:left="397"/>
        <w:jc w:val="center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noProof/>
          <w:color w:val="auto"/>
          <w:sz w:val="24"/>
          <w:szCs w:val="24"/>
        </w:rPr>
        <w:drawing>
          <wp:inline distT="0" distB="0" distL="0" distR="0" wp14:anchorId="616583D9" wp14:editId="0E8015BE">
            <wp:extent cx="1857295" cy="2475571"/>
            <wp:effectExtent l="0" t="0" r="0" b="0"/>
            <wp:docPr id="46" name="Picture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/>
                  </pic:nvPicPr>
                  <pic:blipFill>
                    <a:blip r:embed="rId12"/>
                    <a:srcRect/>
                    <a:stretch/>
                  </pic:blipFill>
                  <pic:spPr>
                    <a:xfrm>
                      <a:off x="0" y="0"/>
                      <a:ext cx="1857295" cy="2475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142" w:rsidRPr="00DD4136" w:rsidRDefault="00862142" w:rsidP="004A7009">
      <w:p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E022AB" w:rsidRPr="00DD4136" w:rsidRDefault="006D46D9" w:rsidP="004A7009">
      <w:p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DD4136">
        <w:rPr>
          <w:rFonts w:ascii="Times New Roman" w:hAnsi="Times New Roman"/>
          <w:color w:val="auto"/>
          <w:sz w:val="24"/>
          <w:szCs w:val="24"/>
        </w:rPr>
        <w:t xml:space="preserve">В </w:t>
      </w:r>
      <w:r w:rsidR="00A630C4" w:rsidRPr="00DD4136">
        <w:rPr>
          <w:rFonts w:ascii="Times New Roman" w:hAnsi="Times New Roman"/>
          <w:color w:val="auto"/>
          <w:sz w:val="24"/>
          <w:szCs w:val="24"/>
        </w:rPr>
        <w:t>апреле</w:t>
      </w:r>
      <w:r w:rsidRPr="00DD4136">
        <w:rPr>
          <w:rFonts w:ascii="Times New Roman" w:hAnsi="Times New Roman"/>
          <w:color w:val="auto"/>
          <w:sz w:val="24"/>
          <w:szCs w:val="24"/>
        </w:rPr>
        <w:t xml:space="preserve"> 202</w:t>
      </w:r>
      <w:r w:rsidR="00A630C4" w:rsidRPr="00DD4136">
        <w:rPr>
          <w:rFonts w:ascii="Times New Roman" w:hAnsi="Times New Roman"/>
          <w:color w:val="auto"/>
          <w:sz w:val="24"/>
          <w:szCs w:val="24"/>
        </w:rPr>
        <w:t>3</w:t>
      </w:r>
      <w:r w:rsidRPr="00DD4136">
        <w:rPr>
          <w:rFonts w:ascii="Times New Roman" w:hAnsi="Times New Roman"/>
          <w:color w:val="auto"/>
          <w:sz w:val="24"/>
          <w:szCs w:val="24"/>
        </w:rPr>
        <w:t xml:space="preserve"> года в доме культуры пос. Котельский состоялась </w:t>
      </w:r>
      <w:r w:rsidR="00A630C4" w:rsidRPr="00DD4136">
        <w:rPr>
          <w:rFonts w:ascii="Times New Roman" w:hAnsi="Times New Roman"/>
          <w:color w:val="auto"/>
          <w:sz w:val="24"/>
          <w:szCs w:val="24"/>
        </w:rPr>
        <w:t>вторая</w:t>
      </w:r>
      <w:r w:rsidRPr="00DD4136">
        <w:rPr>
          <w:rFonts w:ascii="Times New Roman" w:hAnsi="Times New Roman"/>
          <w:color w:val="auto"/>
          <w:sz w:val="24"/>
          <w:szCs w:val="24"/>
        </w:rPr>
        <w:t xml:space="preserve"> конференция  представителей  Общественных советов и старост поселения под девизом «Давайте решать вместе», на которой обсуждались не только административно-хозяйственные </w:t>
      </w:r>
      <w:r w:rsidR="00567024" w:rsidRPr="00DD4136">
        <w:rPr>
          <w:rFonts w:ascii="Times New Roman" w:hAnsi="Times New Roman"/>
          <w:color w:val="auto"/>
          <w:sz w:val="24"/>
          <w:szCs w:val="24"/>
        </w:rPr>
        <w:t>вопросы,</w:t>
      </w:r>
      <w:r w:rsidRPr="00DD4136">
        <w:rPr>
          <w:rFonts w:ascii="Times New Roman" w:hAnsi="Times New Roman"/>
          <w:color w:val="auto"/>
          <w:sz w:val="24"/>
          <w:szCs w:val="24"/>
        </w:rPr>
        <w:t xml:space="preserve"> но и культурная жизнь поселения, а именно</w:t>
      </w:r>
      <w:r w:rsidR="00567024" w:rsidRPr="00DD4136">
        <w:rPr>
          <w:rFonts w:ascii="Times New Roman" w:hAnsi="Times New Roman"/>
          <w:color w:val="auto"/>
          <w:sz w:val="24"/>
          <w:szCs w:val="24"/>
        </w:rPr>
        <w:t>,</w:t>
      </w:r>
      <w:r w:rsidRPr="00DD4136">
        <w:rPr>
          <w:rFonts w:ascii="Times New Roman" w:hAnsi="Times New Roman"/>
          <w:color w:val="auto"/>
          <w:sz w:val="24"/>
          <w:szCs w:val="24"/>
        </w:rPr>
        <w:t xml:space="preserve"> возрождение престольных праздников.</w:t>
      </w:r>
      <w:proofErr w:type="gramEnd"/>
      <w:r w:rsidRPr="00DD4136">
        <w:rPr>
          <w:rFonts w:ascii="Times New Roman" w:hAnsi="Times New Roman"/>
          <w:color w:val="auto"/>
          <w:sz w:val="24"/>
          <w:szCs w:val="24"/>
        </w:rPr>
        <w:t xml:space="preserve"> Работа с представителями общественных советов и старостами деревень будет продолжена</w:t>
      </w:r>
    </w:p>
    <w:p w:rsidR="00E022AB" w:rsidRPr="00DD4136" w:rsidRDefault="00862142" w:rsidP="009E2074">
      <w:p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noProof/>
          <w:color w:val="auto"/>
          <w:sz w:val="24"/>
          <w:szCs w:val="24"/>
        </w:rPr>
        <w:lastRenderedPageBreak/>
        <w:drawing>
          <wp:inline distT="0" distB="0" distL="0" distR="0" wp14:anchorId="62CEE1CE" wp14:editId="35B97620">
            <wp:extent cx="2232012" cy="3189600"/>
            <wp:effectExtent l="0" t="0" r="0" b="0"/>
            <wp:docPr id="15" name="Рисунок 15" descr="https://sun9-15.userapi.com/impg/xHAjWcc5m0Dh37f-M1ICNuj-Tc89gtGxJwZ6HA/_1I6L2hza3U.jpg?size=1512x2160&amp;quality=95&amp;sign=95ed9ed88d92d306c1d859c205649cc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15.userapi.com/impg/xHAjWcc5m0Dh37f-M1ICNuj-Tc89gtGxJwZ6HA/_1I6L2hza3U.jpg?size=1512x2160&amp;quality=95&amp;sign=95ed9ed88d92d306c1d859c205649ccc&amp;type=albu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377" cy="319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136">
        <w:rPr>
          <w:rFonts w:ascii="Times New Roman" w:hAnsi="Times New Roman"/>
          <w:noProof/>
          <w:color w:val="auto"/>
          <w:sz w:val="24"/>
          <w:szCs w:val="24"/>
        </w:rPr>
        <w:drawing>
          <wp:inline distT="0" distB="0" distL="0" distR="0" wp14:anchorId="26F57EBF" wp14:editId="330C260D">
            <wp:extent cx="3911300" cy="3188079"/>
            <wp:effectExtent l="0" t="0" r="0" b="0"/>
            <wp:docPr id="17" name="Рисунок 17" descr="https://sun9-20.userapi.com/impg/FyCooZi8d2z6GxgGb2OwiCO6C54cm5H_K_-NmA/6dMIlGjxzA4.jpg?size=1600x1200&amp;quality=95&amp;sign=fba92d4a547ddb744fdc9501ac5ade5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20.userapi.com/impg/FyCooZi8d2z6GxgGb2OwiCO6C54cm5H_K_-NmA/6dMIlGjxzA4.jpg?size=1600x1200&amp;quality=95&amp;sign=fba92d4a547ddb744fdc9501ac5ade5b&amp;type=albu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2802" cy="3197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142" w:rsidRPr="00DD4136" w:rsidRDefault="00862142" w:rsidP="009E2074">
      <w:p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F433A4" w:rsidRPr="00DD4136" w:rsidRDefault="006D46D9" w:rsidP="00DD4136">
      <w:p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>В 202</w:t>
      </w:r>
      <w:r w:rsidR="00CE134F" w:rsidRPr="00DD4136">
        <w:rPr>
          <w:rFonts w:ascii="Times New Roman" w:hAnsi="Times New Roman"/>
          <w:color w:val="auto"/>
          <w:sz w:val="24"/>
          <w:szCs w:val="24"/>
        </w:rPr>
        <w:t>3</w:t>
      </w:r>
      <w:r w:rsidRPr="00DD4136">
        <w:rPr>
          <w:rFonts w:ascii="Times New Roman" w:hAnsi="Times New Roman"/>
          <w:color w:val="auto"/>
          <w:sz w:val="24"/>
          <w:szCs w:val="24"/>
        </w:rPr>
        <w:t xml:space="preserve"> году многие стоявшие перед нами задачи были </w:t>
      </w:r>
      <w:r w:rsidR="00F433A4" w:rsidRPr="00DD4136">
        <w:rPr>
          <w:rFonts w:ascii="Times New Roman" w:hAnsi="Times New Roman"/>
          <w:color w:val="auto"/>
          <w:sz w:val="24"/>
          <w:szCs w:val="24"/>
        </w:rPr>
        <w:t>успешно выполнены</w:t>
      </w:r>
      <w:r w:rsidRPr="00DD4136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:rsidR="00E022AB" w:rsidRPr="00DD4136" w:rsidRDefault="006D46D9" w:rsidP="00DD4136">
      <w:p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>В 202</w:t>
      </w:r>
      <w:r w:rsidR="00CE134F" w:rsidRPr="00DD4136">
        <w:rPr>
          <w:rFonts w:ascii="Times New Roman" w:hAnsi="Times New Roman"/>
          <w:color w:val="auto"/>
          <w:sz w:val="24"/>
          <w:szCs w:val="24"/>
        </w:rPr>
        <w:t>4</w:t>
      </w:r>
      <w:r w:rsidRPr="00DD4136">
        <w:rPr>
          <w:rFonts w:ascii="Times New Roman" w:hAnsi="Times New Roman"/>
          <w:color w:val="auto"/>
          <w:sz w:val="24"/>
          <w:szCs w:val="24"/>
        </w:rPr>
        <w:t xml:space="preserve"> году  предстоит продолжить не только все начатое ранее, но и реализовать новые поставленные задачи. Есть все основания и  уверенность в том, что все получится.</w:t>
      </w:r>
    </w:p>
    <w:p w:rsidR="00862142" w:rsidRPr="00DD4136" w:rsidRDefault="00863878" w:rsidP="00DD4136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 xml:space="preserve">В рамках </w:t>
      </w:r>
      <w:r w:rsidR="002274BC" w:rsidRPr="00DD4136">
        <w:rPr>
          <w:rFonts w:ascii="Times New Roman" w:hAnsi="Times New Roman"/>
          <w:color w:val="auto"/>
          <w:sz w:val="24"/>
          <w:szCs w:val="24"/>
        </w:rPr>
        <w:t>государственной   программы формирование комфортной городской  среды</w:t>
      </w:r>
      <w:r w:rsidR="00F433A4" w:rsidRPr="00DD4136">
        <w:rPr>
          <w:rFonts w:ascii="Times New Roman" w:hAnsi="Times New Roman"/>
          <w:color w:val="auto"/>
          <w:sz w:val="24"/>
          <w:szCs w:val="24"/>
        </w:rPr>
        <w:t xml:space="preserve"> - </w:t>
      </w:r>
      <w:r w:rsidR="002274BC" w:rsidRPr="00DD4136">
        <w:rPr>
          <w:rFonts w:ascii="Times New Roman" w:hAnsi="Times New Roman"/>
          <w:color w:val="auto"/>
          <w:sz w:val="24"/>
          <w:szCs w:val="24"/>
        </w:rPr>
        <w:t>благоустройство общ</w:t>
      </w:r>
      <w:r w:rsidR="00E14E2D" w:rsidRPr="00DD4136">
        <w:rPr>
          <w:rFonts w:ascii="Times New Roman" w:hAnsi="Times New Roman"/>
          <w:color w:val="auto"/>
          <w:sz w:val="24"/>
          <w:szCs w:val="24"/>
        </w:rPr>
        <w:t>ественных территорий</w:t>
      </w:r>
      <w:r w:rsidR="00F433A4" w:rsidRPr="00DD4136">
        <w:rPr>
          <w:rFonts w:ascii="Times New Roman" w:hAnsi="Times New Roman"/>
          <w:color w:val="auto"/>
          <w:sz w:val="24"/>
          <w:szCs w:val="24"/>
        </w:rPr>
        <w:t>,</w:t>
      </w:r>
      <w:r w:rsidR="00E14E2D" w:rsidRPr="00DD4136">
        <w:rPr>
          <w:rFonts w:ascii="Times New Roman" w:hAnsi="Times New Roman"/>
          <w:color w:val="auto"/>
          <w:sz w:val="24"/>
          <w:szCs w:val="24"/>
        </w:rPr>
        <w:t xml:space="preserve"> будет благоустроена общественная территория напротив дома № 9</w:t>
      </w:r>
    </w:p>
    <w:p w:rsidR="00E022AB" w:rsidRPr="00DD4136" w:rsidRDefault="00F433A4" w:rsidP="00DD4136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>Будут</w:t>
      </w:r>
      <w:r w:rsidR="006D46D9" w:rsidRPr="00DD4136">
        <w:rPr>
          <w:rFonts w:ascii="Times New Roman" w:hAnsi="Times New Roman"/>
          <w:color w:val="auto"/>
          <w:sz w:val="24"/>
          <w:szCs w:val="24"/>
        </w:rPr>
        <w:t xml:space="preserve"> р</w:t>
      </w:r>
      <w:r w:rsidRPr="00DD4136">
        <w:rPr>
          <w:rFonts w:ascii="Times New Roman" w:hAnsi="Times New Roman"/>
          <w:color w:val="auto"/>
          <w:sz w:val="24"/>
          <w:szCs w:val="24"/>
        </w:rPr>
        <w:t>еализованы</w:t>
      </w:r>
      <w:r w:rsidR="006D46D9" w:rsidRPr="00DD4136">
        <w:rPr>
          <w:rFonts w:ascii="Times New Roman" w:hAnsi="Times New Roman"/>
          <w:color w:val="auto"/>
          <w:sz w:val="24"/>
          <w:szCs w:val="24"/>
        </w:rPr>
        <w:t xml:space="preserve"> социально-значимы</w:t>
      </w:r>
      <w:r w:rsidRPr="00DD4136">
        <w:rPr>
          <w:rFonts w:ascii="Times New Roman" w:hAnsi="Times New Roman"/>
          <w:color w:val="auto"/>
          <w:sz w:val="24"/>
          <w:szCs w:val="24"/>
        </w:rPr>
        <w:t>е</w:t>
      </w:r>
      <w:r w:rsidR="006D46D9" w:rsidRPr="00DD4136">
        <w:rPr>
          <w:rFonts w:ascii="Times New Roman" w:hAnsi="Times New Roman"/>
          <w:color w:val="auto"/>
          <w:sz w:val="24"/>
          <w:szCs w:val="24"/>
        </w:rPr>
        <w:t xml:space="preserve"> проект</w:t>
      </w:r>
      <w:r w:rsidRPr="00DD4136">
        <w:rPr>
          <w:rFonts w:ascii="Times New Roman" w:hAnsi="Times New Roman"/>
          <w:color w:val="auto"/>
          <w:sz w:val="24"/>
          <w:szCs w:val="24"/>
        </w:rPr>
        <w:t>ы</w:t>
      </w:r>
      <w:r w:rsidR="006D46D9" w:rsidRPr="00DD4136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E022AB" w:rsidRPr="00DD4136" w:rsidRDefault="006D46D9" w:rsidP="00DD4136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>- по 3-оз в 202</w:t>
      </w:r>
      <w:r w:rsidR="00862142" w:rsidRPr="00DD4136">
        <w:rPr>
          <w:rFonts w:ascii="Times New Roman" w:hAnsi="Times New Roman"/>
          <w:color w:val="auto"/>
          <w:sz w:val="24"/>
          <w:szCs w:val="24"/>
        </w:rPr>
        <w:t>4</w:t>
      </w:r>
      <w:r w:rsidRPr="00DD4136">
        <w:rPr>
          <w:rFonts w:ascii="Times New Roman" w:hAnsi="Times New Roman"/>
          <w:color w:val="auto"/>
          <w:sz w:val="24"/>
          <w:szCs w:val="24"/>
        </w:rPr>
        <w:t xml:space="preserve"> году: планируется</w:t>
      </w:r>
      <w:r w:rsidRPr="00DD4136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DD4136">
        <w:rPr>
          <w:rFonts w:ascii="Times New Roman" w:hAnsi="Times New Roman"/>
          <w:color w:val="auto"/>
          <w:sz w:val="24"/>
          <w:szCs w:val="24"/>
        </w:rPr>
        <w:t xml:space="preserve">обустройство дворовой территории </w:t>
      </w:r>
      <w:r w:rsidR="00862142" w:rsidRPr="00DD4136">
        <w:rPr>
          <w:rFonts w:ascii="Times New Roman" w:hAnsi="Times New Roman"/>
          <w:color w:val="auto"/>
          <w:sz w:val="24"/>
          <w:szCs w:val="24"/>
        </w:rPr>
        <w:t xml:space="preserve"> у </w:t>
      </w:r>
      <w:r w:rsidRPr="00DD4136">
        <w:rPr>
          <w:rFonts w:ascii="Times New Roman" w:hAnsi="Times New Roman"/>
          <w:color w:val="auto"/>
          <w:sz w:val="24"/>
          <w:szCs w:val="24"/>
        </w:rPr>
        <w:t>дом</w:t>
      </w:r>
      <w:r w:rsidR="00862142" w:rsidRPr="00DD4136">
        <w:rPr>
          <w:rFonts w:ascii="Times New Roman" w:hAnsi="Times New Roman"/>
          <w:color w:val="auto"/>
          <w:sz w:val="24"/>
          <w:szCs w:val="24"/>
        </w:rPr>
        <w:t>ов</w:t>
      </w:r>
      <w:r w:rsidRPr="00DD4136">
        <w:rPr>
          <w:rFonts w:ascii="Times New Roman" w:hAnsi="Times New Roman"/>
          <w:color w:val="auto"/>
          <w:sz w:val="24"/>
          <w:szCs w:val="24"/>
        </w:rPr>
        <w:t xml:space="preserve"> №</w:t>
      </w:r>
      <w:r w:rsidR="00862142" w:rsidRPr="00DD4136">
        <w:rPr>
          <w:rFonts w:ascii="Times New Roman" w:hAnsi="Times New Roman"/>
          <w:color w:val="auto"/>
          <w:sz w:val="24"/>
          <w:szCs w:val="24"/>
        </w:rPr>
        <w:t>1, №2 и № 3 в</w:t>
      </w:r>
      <w:r w:rsidRPr="00DD4136">
        <w:rPr>
          <w:rFonts w:ascii="Times New Roman" w:hAnsi="Times New Roman"/>
          <w:color w:val="auto"/>
          <w:sz w:val="24"/>
          <w:szCs w:val="24"/>
        </w:rPr>
        <w:t xml:space="preserve"> пос. Котельский (установка скамеек, урн, благоустройство входной группы)</w:t>
      </w:r>
    </w:p>
    <w:p w:rsidR="00E022AB" w:rsidRPr="00DD4136" w:rsidRDefault="006D46D9" w:rsidP="00DD4136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DD4136">
        <w:rPr>
          <w:rFonts w:ascii="Times New Roman" w:hAnsi="Times New Roman"/>
          <w:color w:val="auto"/>
          <w:sz w:val="24"/>
          <w:szCs w:val="24"/>
        </w:rPr>
        <w:t xml:space="preserve">- </w:t>
      </w:r>
      <w:r w:rsidR="00F433A4" w:rsidRPr="00DD4136">
        <w:rPr>
          <w:rFonts w:ascii="Times New Roman" w:hAnsi="Times New Roman"/>
          <w:color w:val="auto"/>
          <w:sz w:val="24"/>
          <w:szCs w:val="24"/>
        </w:rPr>
        <w:t xml:space="preserve">в рамках 147-оз в 2024 году </w:t>
      </w:r>
      <w:r w:rsidRPr="00DD413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433A4" w:rsidRPr="00DD4136">
        <w:rPr>
          <w:rFonts w:ascii="Times New Roman" w:hAnsi="Times New Roman"/>
          <w:color w:val="auto"/>
          <w:sz w:val="24"/>
          <w:szCs w:val="24"/>
        </w:rPr>
        <w:t>планируются следующие мероприятия</w:t>
      </w:r>
      <w:r w:rsidRPr="00DD4136">
        <w:rPr>
          <w:rFonts w:ascii="Times New Roman" w:hAnsi="Times New Roman"/>
          <w:color w:val="auto"/>
          <w:sz w:val="24"/>
          <w:szCs w:val="24"/>
        </w:rPr>
        <w:t>:</w:t>
      </w:r>
    </w:p>
    <w:p w:rsidR="00E022AB" w:rsidRPr="00DD4136" w:rsidRDefault="006D46D9" w:rsidP="00DD4136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 xml:space="preserve">- Устройство пожарных водоемов в деревнях:  </w:t>
      </w:r>
      <w:proofErr w:type="spellStart"/>
      <w:r w:rsidR="00217E08" w:rsidRPr="00DD4136">
        <w:rPr>
          <w:rFonts w:ascii="Times New Roman" w:hAnsi="Times New Roman"/>
          <w:color w:val="auto"/>
          <w:sz w:val="24"/>
          <w:szCs w:val="24"/>
        </w:rPr>
        <w:t>Получье</w:t>
      </w:r>
      <w:proofErr w:type="spellEnd"/>
      <w:r w:rsidR="00217E08" w:rsidRPr="00DD4136">
        <w:rPr>
          <w:rFonts w:ascii="Times New Roman" w:hAnsi="Times New Roman"/>
          <w:color w:val="auto"/>
          <w:sz w:val="24"/>
          <w:szCs w:val="24"/>
        </w:rPr>
        <w:t xml:space="preserve">, Большие </w:t>
      </w:r>
      <w:proofErr w:type="spellStart"/>
      <w:r w:rsidR="00217E08" w:rsidRPr="00DD4136">
        <w:rPr>
          <w:rFonts w:ascii="Times New Roman" w:hAnsi="Times New Roman"/>
          <w:color w:val="auto"/>
          <w:sz w:val="24"/>
          <w:szCs w:val="24"/>
        </w:rPr>
        <w:t>Валговицы</w:t>
      </w:r>
      <w:proofErr w:type="spellEnd"/>
      <w:r w:rsidR="00217E08" w:rsidRPr="00DD4136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="00217E08" w:rsidRPr="00DD4136">
        <w:rPr>
          <w:rFonts w:ascii="Times New Roman" w:hAnsi="Times New Roman"/>
          <w:color w:val="auto"/>
          <w:sz w:val="24"/>
          <w:szCs w:val="24"/>
        </w:rPr>
        <w:t>Пиллово</w:t>
      </w:r>
      <w:proofErr w:type="spellEnd"/>
    </w:p>
    <w:p w:rsidR="00E022AB" w:rsidRPr="00DD4136" w:rsidRDefault="006D46D9" w:rsidP="00DD4136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 xml:space="preserve">- Ремонт дороги местного значения </w:t>
      </w:r>
      <w:r w:rsidR="00217E08" w:rsidRPr="00DD4136">
        <w:rPr>
          <w:rFonts w:ascii="Times New Roman" w:hAnsi="Times New Roman"/>
          <w:color w:val="auto"/>
          <w:sz w:val="24"/>
          <w:szCs w:val="24"/>
        </w:rPr>
        <w:t>в  деревне Бабино</w:t>
      </w:r>
      <w:r w:rsidRPr="00DD4136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217E08" w:rsidRPr="00DD4136" w:rsidRDefault="00217E08" w:rsidP="00DD4136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E022AB" w:rsidRPr="00DD4136" w:rsidRDefault="006D46D9" w:rsidP="00DD4136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>В рамках развития и</w:t>
      </w:r>
      <w:r w:rsidR="00F433A4" w:rsidRPr="00DD4136">
        <w:rPr>
          <w:rFonts w:ascii="Times New Roman" w:hAnsi="Times New Roman"/>
          <w:color w:val="auto"/>
          <w:sz w:val="24"/>
          <w:szCs w:val="24"/>
        </w:rPr>
        <w:t xml:space="preserve">нфраструктуры  ЛО запланировано </w:t>
      </w:r>
      <w:r w:rsidRPr="00DD4136">
        <w:rPr>
          <w:rFonts w:ascii="Times New Roman" w:hAnsi="Times New Roman"/>
          <w:color w:val="auto"/>
          <w:sz w:val="24"/>
          <w:szCs w:val="24"/>
        </w:rPr>
        <w:t xml:space="preserve">- Устройство детской площадки в д. </w:t>
      </w:r>
      <w:r w:rsidR="00BE2881" w:rsidRPr="00DD4136">
        <w:rPr>
          <w:rFonts w:ascii="Times New Roman" w:hAnsi="Times New Roman"/>
          <w:color w:val="auto"/>
          <w:sz w:val="24"/>
          <w:szCs w:val="24"/>
        </w:rPr>
        <w:t xml:space="preserve">Б. </w:t>
      </w:r>
      <w:proofErr w:type="spellStart"/>
      <w:r w:rsidR="00BE2881" w:rsidRPr="00DD4136">
        <w:rPr>
          <w:rFonts w:ascii="Times New Roman" w:hAnsi="Times New Roman"/>
          <w:color w:val="auto"/>
          <w:sz w:val="24"/>
          <w:szCs w:val="24"/>
        </w:rPr>
        <w:t>В</w:t>
      </w:r>
      <w:r w:rsidR="00863878" w:rsidRPr="00DD4136">
        <w:rPr>
          <w:rFonts w:ascii="Times New Roman" w:hAnsi="Times New Roman"/>
          <w:color w:val="auto"/>
          <w:sz w:val="24"/>
          <w:szCs w:val="24"/>
        </w:rPr>
        <w:t>алгови</w:t>
      </w:r>
      <w:r w:rsidR="00BE2881" w:rsidRPr="00DD4136">
        <w:rPr>
          <w:rFonts w:ascii="Times New Roman" w:hAnsi="Times New Roman"/>
          <w:color w:val="auto"/>
          <w:sz w:val="24"/>
          <w:szCs w:val="24"/>
        </w:rPr>
        <w:t>цы</w:t>
      </w:r>
      <w:proofErr w:type="spellEnd"/>
      <w:r w:rsidRPr="00DD4136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F433A4" w:rsidRPr="00DD4136" w:rsidRDefault="00F433A4" w:rsidP="00DD4136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E022AB" w:rsidRPr="00DD4136" w:rsidRDefault="00F433A4" w:rsidP="00DD4136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 xml:space="preserve"> В последнее время наблюдается строительство новых домов, а иногда и улиц в наших деревнях, к ним необходимо обустраивать проезды, дороги и уличное освещение. </w:t>
      </w:r>
      <w:r w:rsidR="006D46D9" w:rsidRPr="00DD4136">
        <w:rPr>
          <w:rFonts w:ascii="Times New Roman" w:hAnsi="Times New Roman"/>
          <w:color w:val="auto"/>
          <w:sz w:val="24"/>
          <w:szCs w:val="24"/>
        </w:rPr>
        <w:t>В рамках дорожного фонда бюджета поселения планируется:</w:t>
      </w:r>
    </w:p>
    <w:p w:rsidR="00F433A4" w:rsidRPr="00DD4136" w:rsidRDefault="006D46D9" w:rsidP="00DD4136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 xml:space="preserve">- </w:t>
      </w:r>
      <w:r w:rsidR="00F433A4" w:rsidRPr="00DD4136">
        <w:rPr>
          <w:rFonts w:ascii="Times New Roman" w:hAnsi="Times New Roman"/>
          <w:color w:val="auto"/>
          <w:sz w:val="24"/>
          <w:szCs w:val="24"/>
        </w:rPr>
        <w:t>обустройство, ремонт</w:t>
      </w:r>
      <w:r w:rsidRPr="00DD4136">
        <w:rPr>
          <w:rFonts w:ascii="Times New Roman" w:hAnsi="Times New Roman"/>
          <w:color w:val="auto"/>
          <w:sz w:val="24"/>
          <w:szCs w:val="24"/>
        </w:rPr>
        <w:t xml:space="preserve"> дорог общего пользования местного значения</w:t>
      </w:r>
      <w:r w:rsidR="00F433A4" w:rsidRPr="00DD4136">
        <w:rPr>
          <w:rFonts w:ascii="Times New Roman" w:hAnsi="Times New Roman"/>
          <w:color w:val="auto"/>
          <w:sz w:val="24"/>
          <w:szCs w:val="24"/>
        </w:rPr>
        <w:t xml:space="preserve"> и</w:t>
      </w:r>
    </w:p>
    <w:p w:rsidR="00E022AB" w:rsidRPr="00DD4136" w:rsidRDefault="00F433A4" w:rsidP="00DD4136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 xml:space="preserve">   установку</w:t>
      </w:r>
      <w:r w:rsidR="006D46D9" w:rsidRPr="00DD4136">
        <w:rPr>
          <w:rFonts w:ascii="Times New Roman" w:hAnsi="Times New Roman"/>
          <w:color w:val="auto"/>
          <w:sz w:val="24"/>
          <w:szCs w:val="24"/>
        </w:rPr>
        <w:t xml:space="preserve"> дополнительных фонарей уличного освещения.  </w:t>
      </w:r>
    </w:p>
    <w:p w:rsidR="00F433A4" w:rsidRPr="00DD4136" w:rsidRDefault="00F433A4" w:rsidP="00DD4136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F433A4" w:rsidRPr="00DD4136" w:rsidRDefault="006D46D9" w:rsidP="00DD4136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 xml:space="preserve">Кроме того,  Газпром </w:t>
      </w:r>
    </w:p>
    <w:p w:rsidR="00F433A4" w:rsidRPr="00DD4136" w:rsidRDefault="00F433A4" w:rsidP="00DD4136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 xml:space="preserve">- </w:t>
      </w:r>
      <w:r w:rsidR="00863878" w:rsidRPr="00DD4136">
        <w:rPr>
          <w:rFonts w:ascii="Times New Roman" w:hAnsi="Times New Roman"/>
          <w:color w:val="auto"/>
          <w:sz w:val="24"/>
          <w:szCs w:val="24"/>
        </w:rPr>
        <w:t>закончил проектирование</w:t>
      </w:r>
      <w:r w:rsidR="006D46D9" w:rsidRPr="00DD4136">
        <w:rPr>
          <w:rFonts w:ascii="Times New Roman" w:hAnsi="Times New Roman"/>
          <w:color w:val="auto"/>
          <w:sz w:val="24"/>
          <w:szCs w:val="24"/>
        </w:rPr>
        <w:t xml:space="preserve"> распределительных газопроводов в д. Б. </w:t>
      </w:r>
      <w:proofErr w:type="spellStart"/>
      <w:r w:rsidR="006D46D9" w:rsidRPr="00DD4136">
        <w:rPr>
          <w:rFonts w:ascii="Times New Roman" w:hAnsi="Times New Roman"/>
          <w:color w:val="auto"/>
          <w:sz w:val="24"/>
          <w:szCs w:val="24"/>
        </w:rPr>
        <w:t>Валговицы</w:t>
      </w:r>
      <w:proofErr w:type="spellEnd"/>
      <w:r w:rsidR="006D46D9" w:rsidRPr="00DD4136">
        <w:rPr>
          <w:rFonts w:ascii="Times New Roman" w:hAnsi="Times New Roman"/>
          <w:color w:val="auto"/>
          <w:sz w:val="24"/>
          <w:szCs w:val="24"/>
        </w:rPr>
        <w:t xml:space="preserve"> и д. Березняки</w:t>
      </w:r>
      <w:r w:rsidRPr="00DD4136">
        <w:rPr>
          <w:rFonts w:ascii="Times New Roman" w:hAnsi="Times New Roman"/>
          <w:color w:val="auto"/>
          <w:sz w:val="24"/>
          <w:szCs w:val="24"/>
        </w:rPr>
        <w:t>.</w:t>
      </w:r>
      <w:r w:rsidR="00863878" w:rsidRPr="00DD4136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DD4136">
        <w:rPr>
          <w:rFonts w:ascii="Times New Roman" w:hAnsi="Times New Roman"/>
          <w:color w:val="auto"/>
          <w:sz w:val="24"/>
          <w:szCs w:val="24"/>
        </w:rPr>
        <w:t xml:space="preserve">В 2024 </w:t>
      </w:r>
      <w:r w:rsidR="00863878" w:rsidRPr="00DD4136">
        <w:rPr>
          <w:rFonts w:ascii="Times New Roman" w:hAnsi="Times New Roman"/>
          <w:color w:val="auto"/>
          <w:sz w:val="24"/>
          <w:szCs w:val="24"/>
        </w:rPr>
        <w:t xml:space="preserve"> году </w:t>
      </w:r>
      <w:r w:rsidRPr="00DD4136">
        <w:rPr>
          <w:rFonts w:ascii="Times New Roman" w:hAnsi="Times New Roman"/>
          <w:color w:val="auto"/>
          <w:sz w:val="24"/>
          <w:szCs w:val="24"/>
        </w:rPr>
        <w:t>планируется</w:t>
      </w:r>
      <w:r w:rsidR="00863878" w:rsidRPr="00DD4136">
        <w:rPr>
          <w:rFonts w:ascii="Times New Roman" w:hAnsi="Times New Roman"/>
          <w:color w:val="auto"/>
          <w:sz w:val="24"/>
          <w:szCs w:val="24"/>
        </w:rPr>
        <w:t xml:space="preserve"> строительство</w:t>
      </w:r>
      <w:r w:rsidRPr="00DD4136">
        <w:rPr>
          <w:rFonts w:ascii="Times New Roman" w:hAnsi="Times New Roman"/>
          <w:color w:val="auto"/>
          <w:sz w:val="24"/>
          <w:szCs w:val="24"/>
        </w:rPr>
        <w:t xml:space="preserve"> распределительных газопроводов</w:t>
      </w:r>
    </w:p>
    <w:p w:rsidR="00E022AB" w:rsidRPr="00DD4136" w:rsidRDefault="00F433A4" w:rsidP="00DD4136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>-</w:t>
      </w:r>
      <w:r w:rsidR="00863878" w:rsidRPr="00DD413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D46D9" w:rsidRPr="00DD4136">
        <w:rPr>
          <w:rFonts w:ascii="Times New Roman" w:hAnsi="Times New Roman"/>
          <w:color w:val="auto"/>
          <w:sz w:val="24"/>
          <w:szCs w:val="24"/>
        </w:rPr>
        <w:t xml:space="preserve"> проектирование межпоселкового газопровода до д. </w:t>
      </w:r>
      <w:proofErr w:type="spellStart"/>
      <w:r w:rsidR="006D46D9" w:rsidRPr="00DD4136">
        <w:rPr>
          <w:rFonts w:ascii="Times New Roman" w:hAnsi="Times New Roman"/>
          <w:color w:val="auto"/>
          <w:sz w:val="24"/>
          <w:szCs w:val="24"/>
        </w:rPr>
        <w:t>Нарядово</w:t>
      </w:r>
      <w:proofErr w:type="spellEnd"/>
      <w:r w:rsidRPr="00DD4136">
        <w:rPr>
          <w:rFonts w:ascii="Times New Roman" w:hAnsi="Times New Roman"/>
          <w:color w:val="auto"/>
          <w:sz w:val="24"/>
          <w:szCs w:val="24"/>
        </w:rPr>
        <w:t xml:space="preserve"> на стадии завершения</w:t>
      </w:r>
      <w:r w:rsidR="006D46D9" w:rsidRPr="00DD4136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:rsidR="00F433A4" w:rsidRPr="00DD4136" w:rsidRDefault="00F433A4" w:rsidP="00DD4136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E022AB" w:rsidRPr="00DD4136" w:rsidRDefault="00863878" w:rsidP="00DD4136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 xml:space="preserve">В настоящее время </w:t>
      </w:r>
      <w:r w:rsidR="00F433A4" w:rsidRPr="00DD4136">
        <w:rPr>
          <w:rFonts w:ascii="Times New Roman" w:hAnsi="Times New Roman"/>
          <w:color w:val="auto"/>
          <w:sz w:val="24"/>
          <w:szCs w:val="24"/>
        </w:rPr>
        <w:t xml:space="preserve">в п. </w:t>
      </w:r>
      <w:proofErr w:type="spellStart"/>
      <w:r w:rsidR="00F433A4" w:rsidRPr="00DD4136">
        <w:rPr>
          <w:rFonts w:ascii="Times New Roman" w:hAnsi="Times New Roman"/>
          <w:color w:val="auto"/>
          <w:sz w:val="24"/>
          <w:szCs w:val="24"/>
        </w:rPr>
        <w:t>Неппово</w:t>
      </w:r>
      <w:proofErr w:type="spellEnd"/>
      <w:r w:rsidR="00F433A4" w:rsidRPr="00DD4136">
        <w:rPr>
          <w:rFonts w:ascii="Times New Roman" w:hAnsi="Times New Roman"/>
          <w:color w:val="auto"/>
          <w:sz w:val="24"/>
          <w:szCs w:val="24"/>
        </w:rPr>
        <w:t xml:space="preserve"> закончено</w:t>
      </w:r>
      <w:r w:rsidRPr="00DD4136">
        <w:rPr>
          <w:rFonts w:ascii="Times New Roman" w:hAnsi="Times New Roman"/>
          <w:color w:val="auto"/>
          <w:sz w:val="24"/>
          <w:szCs w:val="24"/>
        </w:rPr>
        <w:t xml:space="preserve"> строительство распределительного</w:t>
      </w:r>
      <w:r w:rsidR="006D46D9" w:rsidRPr="00DD4136">
        <w:rPr>
          <w:rFonts w:ascii="Times New Roman" w:hAnsi="Times New Roman"/>
          <w:color w:val="auto"/>
          <w:sz w:val="24"/>
          <w:szCs w:val="24"/>
        </w:rPr>
        <w:t xml:space="preserve"> газопровода (проект </w:t>
      </w:r>
      <w:r w:rsidR="00F433A4" w:rsidRPr="00DD4136">
        <w:rPr>
          <w:rFonts w:ascii="Times New Roman" w:hAnsi="Times New Roman"/>
          <w:color w:val="auto"/>
          <w:sz w:val="24"/>
          <w:szCs w:val="24"/>
        </w:rPr>
        <w:t>вел</w:t>
      </w:r>
      <w:r w:rsidR="006D46D9" w:rsidRPr="00DD4136">
        <w:rPr>
          <w:rFonts w:ascii="Times New Roman" w:hAnsi="Times New Roman"/>
          <w:color w:val="auto"/>
          <w:sz w:val="24"/>
          <w:szCs w:val="24"/>
        </w:rPr>
        <w:t xml:space="preserve"> Газпром).</w:t>
      </w:r>
    </w:p>
    <w:p w:rsidR="00F433A4" w:rsidRPr="00DD4136" w:rsidRDefault="00F433A4" w:rsidP="00DD4136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E14E2D" w:rsidRPr="00DD4136" w:rsidRDefault="00F433A4" w:rsidP="00DD4136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>Для того</w:t>
      </w:r>
      <w:proofErr w:type="gramStart"/>
      <w:r w:rsidRPr="00DD4136">
        <w:rPr>
          <w:rFonts w:ascii="Times New Roman" w:hAnsi="Times New Roman"/>
          <w:color w:val="auto"/>
          <w:sz w:val="24"/>
          <w:szCs w:val="24"/>
        </w:rPr>
        <w:t>,</w:t>
      </w:r>
      <w:proofErr w:type="gramEnd"/>
      <w:r w:rsidRPr="00DD4136">
        <w:rPr>
          <w:rFonts w:ascii="Times New Roman" w:hAnsi="Times New Roman"/>
          <w:color w:val="auto"/>
          <w:sz w:val="24"/>
          <w:szCs w:val="24"/>
        </w:rPr>
        <w:t xml:space="preserve"> чтобы запустить газопровод в д. Котлы, в</w:t>
      </w:r>
      <w:r w:rsidR="00E14E2D" w:rsidRPr="00DD4136">
        <w:rPr>
          <w:rFonts w:ascii="Times New Roman" w:hAnsi="Times New Roman"/>
          <w:color w:val="auto"/>
          <w:sz w:val="24"/>
          <w:szCs w:val="24"/>
        </w:rPr>
        <w:t xml:space="preserve"> 2023 году были выполнены работы по повторному испытанию подводящего газопровода к жилой застройке д. Котлы и распределительного газопровода д. Котлы. </w:t>
      </w:r>
      <w:r w:rsidRPr="00DD4136">
        <w:rPr>
          <w:rFonts w:ascii="Times New Roman" w:hAnsi="Times New Roman"/>
          <w:color w:val="auto"/>
          <w:sz w:val="24"/>
          <w:szCs w:val="24"/>
        </w:rPr>
        <w:t>При испытании б</w:t>
      </w:r>
      <w:r w:rsidR="00E14E2D" w:rsidRPr="00DD4136">
        <w:rPr>
          <w:rFonts w:ascii="Times New Roman" w:hAnsi="Times New Roman"/>
          <w:color w:val="auto"/>
          <w:sz w:val="24"/>
          <w:szCs w:val="24"/>
        </w:rPr>
        <w:t>ыли обнаружены неполадки</w:t>
      </w:r>
      <w:r w:rsidRPr="00DD4136">
        <w:rPr>
          <w:rFonts w:ascii="Times New Roman" w:hAnsi="Times New Roman"/>
          <w:color w:val="auto"/>
          <w:sz w:val="24"/>
          <w:szCs w:val="24"/>
        </w:rPr>
        <w:t xml:space="preserve"> в</w:t>
      </w:r>
      <w:r w:rsidR="00E14E2D" w:rsidRPr="00DD4136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DD4136">
        <w:rPr>
          <w:rFonts w:ascii="Times New Roman" w:hAnsi="Times New Roman"/>
          <w:color w:val="auto"/>
          <w:sz w:val="24"/>
          <w:szCs w:val="24"/>
        </w:rPr>
        <w:t>подводящем газопроводе</w:t>
      </w:r>
      <w:r w:rsidR="00C7180E" w:rsidRPr="00DD4136">
        <w:rPr>
          <w:rFonts w:ascii="Times New Roman" w:hAnsi="Times New Roman"/>
          <w:color w:val="auto"/>
          <w:sz w:val="24"/>
          <w:szCs w:val="24"/>
        </w:rPr>
        <w:t xml:space="preserve">. В настоящее время ведется работа по их устранению, по окончании работ </w:t>
      </w:r>
      <w:r w:rsidRPr="00DD4136">
        <w:rPr>
          <w:rFonts w:ascii="Times New Roman" w:hAnsi="Times New Roman"/>
          <w:color w:val="auto"/>
          <w:sz w:val="24"/>
          <w:szCs w:val="24"/>
        </w:rPr>
        <w:t>будет проведена</w:t>
      </w:r>
      <w:r w:rsidR="00C7180E" w:rsidRPr="00DD4136">
        <w:rPr>
          <w:rFonts w:ascii="Times New Roman" w:hAnsi="Times New Roman"/>
          <w:color w:val="auto"/>
          <w:sz w:val="24"/>
          <w:szCs w:val="24"/>
        </w:rPr>
        <w:t xml:space="preserve"> врезка</w:t>
      </w:r>
      <w:r w:rsidRPr="00DD4136">
        <w:rPr>
          <w:rFonts w:ascii="Times New Roman" w:hAnsi="Times New Roman"/>
          <w:color w:val="auto"/>
          <w:sz w:val="24"/>
          <w:szCs w:val="24"/>
        </w:rPr>
        <w:t xml:space="preserve"> и</w:t>
      </w:r>
      <w:r w:rsidR="00C7180E" w:rsidRPr="00DD4136">
        <w:rPr>
          <w:rFonts w:ascii="Times New Roman" w:hAnsi="Times New Roman"/>
          <w:color w:val="auto"/>
          <w:sz w:val="24"/>
          <w:szCs w:val="24"/>
        </w:rPr>
        <w:t xml:space="preserve"> пуск газа в газопроводы.</w:t>
      </w:r>
    </w:p>
    <w:p w:rsidR="00F433A4" w:rsidRPr="00DD4136" w:rsidRDefault="00F433A4" w:rsidP="00DD4136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E022AB" w:rsidRPr="00DD4136" w:rsidRDefault="006D46D9" w:rsidP="00DD4136">
      <w:pPr>
        <w:tabs>
          <w:tab w:val="left" w:pos="1276"/>
        </w:tabs>
        <w:jc w:val="both"/>
        <w:rPr>
          <w:rFonts w:ascii="Times New Roman" w:hAnsi="Times New Roman"/>
          <w:color w:val="auto"/>
          <w:sz w:val="24"/>
          <w:szCs w:val="24"/>
        </w:rPr>
      </w:pPr>
      <w:r w:rsidRPr="00DD4136">
        <w:rPr>
          <w:rFonts w:ascii="Times New Roman" w:hAnsi="Times New Roman"/>
          <w:color w:val="auto"/>
          <w:sz w:val="24"/>
          <w:szCs w:val="24"/>
        </w:rPr>
        <w:t xml:space="preserve">   Выражаем благодарность нашим жителям, старостам, членам общественных советов, депутатам Котельского сельского поселения, Кингисеппскому муниципальному районы </w:t>
      </w:r>
      <w:r w:rsidR="00E14E2D" w:rsidRPr="00DD4136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DD4136">
        <w:rPr>
          <w:rFonts w:ascii="Times New Roman" w:hAnsi="Times New Roman"/>
          <w:color w:val="auto"/>
          <w:sz w:val="24"/>
          <w:szCs w:val="24"/>
        </w:rPr>
        <w:t xml:space="preserve"> Кингисеппского муниципального района, депутатам Законодательного собрания и Правительству Ленинградской области  за совместную работу по улучшению комфортного проживания в нашем поселении.</w:t>
      </w:r>
    </w:p>
    <w:p w:rsidR="00E022AB" w:rsidRPr="00DD4136" w:rsidRDefault="00E022AB" w:rsidP="009E2074">
      <w:pPr>
        <w:ind w:left="397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E022AB" w:rsidRPr="00DD4136" w:rsidRDefault="006D46D9" w:rsidP="009E2074">
      <w:pPr>
        <w:ind w:left="397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DD4136">
        <w:rPr>
          <w:rFonts w:ascii="Times New Roman" w:hAnsi="Times New Roman"/>
          <w:b/>
          <w:noProof/>
          <w:color w:val="auto"/>
          <w:sz w:val="24"/>
          <w:szCs w:val="24"/>
        </w:rPr>
        <w:drawing>
          <wp:inline distT="0" distB="0" distL="0" distR="0" wp14:anchorId="741C9131" wp14:editId="06FB0827">
            <wp:extent cx="5648325" cy="3429000"/>
            <wp:effectExtent l="0" t="0" r="0" b="0"/>
            <wp:docPr id="50" name="Picture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/>
                  </pic:nvPicPr>
                  <pic:blipFill>
                    <a:blip r:embed="rId15"/>
                    <a:srcRect/>
                    <a:stretch/>
                  </pic:blipFill>
                  <pic:spPr>
                    <a:xfrm>
                      <a:off x="0" y="0"/>
                      <a:ext cx="56483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2AB" w:rsidRPr="00DD4136" w:rsidRDefault="00E022AB" w:rsidP="009E2074">
      <w:pPr>
        <w:rPr>
          <w:rFonts w:ascii="Times New Roman" w:hAnsi="Times New Roman"/>
          <w:color w:val="auto"/>
          <w:sz w:val="24"/>
          <w:szCs w:val="24"/>
        </w:rPr>
      </w:pPr>
    </w:p>
    <w:p w:rsidR="00E022AB" w:rsidRPr="00DD4136" w:rsidRDefault="006D46D9" w:rsidP="009E2074">
      <w:pPr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DD4136">
        <w:rPr>
          <w:rFonts w:ascii="Times New Roman" w:hAnsi="Times New Roman"/>
          <w:b/>
          <w:color w:val="auto"/>
          <w:sz w:val="24"/>
          <w:szCs w:val="24"/>
        </w:rPr>
        <w:t>Спасибо за внимание!</w:t>
      </w:r>
    </w:p>
    <w:sectPr w:rsidR="00E022AB" w:rsidRPr="00DD4136">
      <w:pgSz w:w="11906" w:h="16838"/>
      <w:pgMar w:top="851" w:right="849" w:bottom="709" w:left="127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A47F3"/>
    <w:multiLevelType w:val="multilevel"/>
    <w:tmpl w:val="E8AE11CA"/>
    <w:lvl w:ilvl="0">
      <w:start w:val="1"/>
      <w:numFmt w:val="decimal"/>
      <w:lvlText w:val="%1."/>
      <w:lvlJc w:val="left"/>
      <w:pPr>
        <w:ind w:left="2119" w:hanging="141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5A156A"/>
    <w:multiLevelType w:val="hybridMultilevel"/>
    <w:tmpl w:val="BC10591E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2AB"/>
    <w:rsid w:val="000C57C2"/>
    <w:rsid w:val="000D31F6"/>
    <w:rsid w:val="001061D0"/>
    <w:rsid w:val="00167073"/>
    <w:rsid w:val="001E3234"/>
    <w:rsid w:val="00200500"/>
    <w:rsid w:val="0021544A"/>
    <w:rsid w:val="00217E08"/>
    <w:rsid w:val="002274BC"/>
    <w:rsid w:val="0023246D"/>
    <w:rsid w:val="00267EE8"/>
    <w:rsid w:val="00387137"/>
    <w:rsid w:val="003F7708"/>
    <w:rsid w:val="00462E70"/>
    <w:rsid w:val="004A7009"/>
    <w:rsid w:val="004E7AA7"/>
    <w:rsid w:val="0051414E"/>
    <w:rsid w:val="00562638"/>
    <w:rsid w:val="00567024"/>
    <w:rsid w:val="006210E8"/>
    <w:rsid w:val="00666F85"/>
    <w:rsid w:val="006D46D9"/>
    <w:rsid w:val="00793892"/>
    <w:rsid w:val="00827095"/>
    <w:rsid w:val="00837A6A"/>
    <w:rsid w:val="00862142"/>
    <w:rsid w:val="00863878"/>
    <w:rsid w:val="008A0E74"/>
    <w:rsid w:val="008E2438"/>
    <w:rsid w:val="00920424"/>
    <w:rsid w:val="00967310"/>
    <w:rsid w:val="00970C75"/>
    <w:rsid w:val="00985002"/>
    <w:rsid w:val="00987521"/>
    <w:rsid w:val="009E2074"/>
    <w:rsid w:val="00A0420A"/>
    <w:rsid w:val="00A3276D"/>
    <w:rsid w:val="00A360A0"/>
    <w:rsid w:val="00A630C4"/>
    <w:rsid w:val="00B574E0"/>
    <w:rsid w:val="00B639BB"/>
    <w:rsid w:val="00BE2881"/>
    <w:rsid w:val="00BF3132"/>
    <w:rsid w:val="00C7180E"/>
    <w:rsid w:val="00C858FC"/>
    <w:rsid w:val="00CE134F"/>
    <w:rsid w:val="00D613F5"/>
    <w:rsid w:val="00DD4136"/>
    <w:rsid w:val="00DD6670"/>
    <w:rsid w:val="00E022AB"/>
    <w:rsid w:val="00E14E2D"/>
    <w:rsid w:val="00E24A5A"/>
    <w:rsid w:val="00F433A4"/>
    <w:rsid w:val="00F529A5"/>
    <w:rsid w:val="00FB3F4D"/>
    <w:rsid w:val="00FF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es-el-code-term">
    <w:name w:val="es-el-code-term"/>
    <w:link w:val="es-el-code-term1"/>
  </w:style>
  <w:style w:type="character" w:customStyle="1" w:styleId="es-el-code-term1">
    <w:name w:val="es-el-code-term1"/>
    <w:link w:val="es-el-code-term"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sz w:val="22"/>
    </w:rPr>
  </w:style>
  <w:style w:type="paragraph" w:customStyle="1" w:styleId="12">
    <w:name w:val="Обычный12"/>
    <w:link w:val="110"/>
    <w:rPr>
      <w:sz w:val="22"/>
    </w:rPr>
  </w:style>
  <w:style w:type="character" w:customStyle="1" w:styleId="110">
    <w:name w:val="Обычный11"/>
    <w:link w:val="12"/>
    <w:rPr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20">
    <w:name w:val="Гиперссылка12"/>
    <w:link w:val="111"/>
    <w:rPr>
      <w:color w:val="0000FF"/>
      <w:u w:val="single"/>
    </w:rPr>
  </w:style>
  <w:style w:type="character" w:customStyle="1" w:styleId="111">
    <w:name w:val="Гиперссылка11"/>
    <w:link w:val="120"/>
    <w:rPr>
      <w:color w:val="0000FF"/>
      <w:u w:val="singl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6">
    <w:name w:val="Основной шрифт абзаца1"/>
    <w:link w:val="112"/>
  </w:style>
  <w:style w:type="character" w:customStyle="1" w:styleId="112">
    <w:name w:val="Основной шрифт абзаца11"/>
    <w:link w:val="16"/>
  </w:style>
  <w:style w:type="paragraph" w:customStyle="1" w:styleId="23">
    <w:name w:val="Основной шрифт абзаца2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Pr>
      <w:rFonts w:ascii="Segoe UI" w:hAnsi="Segoe UI"/>
      <w:sz w:val="1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7">
    <w:name w:val="Сетка таблицы1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F433A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es-el-code-term">
    <w:name w:val="es-el-code-term"/>
    <w:link w:val="es-el-code-term1"/>
  </w:style>
  <w:style w:type="character" w:customStyle="1" w:styleId="es-el-code-term1">
    <w:name w:val="es-el-code-term1"/>
    <w:link w:val="es-el-code-term"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sz w:val="22"/>
    </w:rPr>
  </w:style>
  <w:style w:type="paragraph" w:customStyle="1" w:styleId="12">
    <w:name w:val="Обычный12"/>
    <w:link w:val="110"/>
    <w:rPr>
      <w:sz w:val="22"/>
    </w:rPr>
  </w:style>
  <w:style w:type="character" w:customStyle="1" w:styleId="110">
    <w:name w:val="Обычный11"/>
    <w:link w:val="12"/>
    <w:rPr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20">
    <w:name w:val="Гиперссылка12"/>
    <w:link w:val="111"/>
    <w:rPr>
      <w:color w:val="0000FF"/>
      <w:u w:val="single"/>
    </w:rPr>
  </w:style>
  <w:style w:type="character" w:customStyle="1" w:styleId="111">
    <w:name w:val="Гиперссылка11"/>
    <w:link w:val="120"/>
    <w:rPr>
      <w:color w:val="0000FF"/>
      <w:u w:val="singl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6">
    <w:name w:val="Основной шрифт абзаца1"/>
    <w:link w:val="112"/>
  </w:style>
  <w:style w:type="character" w:customStyle="1" w:styleId="112">
    <w:name w:val="Основной шрифт абзаца11"/>
    <w:link w:val="16"/>
  </w:style>
  <w:style w:type="paragraph" w:customStyle="1" w:styleId="23">
    <w:name w:val="Основной шрифт абзаца2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Pr>
      <w:rFonts w:ascii="Segoe UI" w:hAnsi="Segoe UI"/>
      <w:sz w:val="1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7">
    <w:name w:val="Сетка таблицы1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F433A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8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14</Pages>
  <Words>3619</Words>
  <Characters>20631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7</cp:revision>
  <cp:lastPrinted>2024-01-15T11:46:00Z</cp:lastPrinted>
  <dcterms:created xsi:type="dcterms:W3CDTF">2024-01-25T17:19:00Z</dcterms:created>
  <dcterms:modified xsi:type="dcterms:W3CDTF">2024-02-01T09:09:00Z</dcterms:modified>
</cp:coreProperties>
</file>