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B" w:rsidRPr="00DC4BD3" w:rsidRDefault="00CF12BB" w:rsidP="00CF1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5F64" wp14:editId="03D44D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BB" w:rsidRPr="00DC4BD3" w:rsidRDefault="004E72A1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Котельского сельского</w:t>
      </w: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4E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Кингисеппского муниципального района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BB" w:rsidRDefault="004E72A1" w:rsidP="00DC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E72A1" w:rsidRPr="00DC4BD3" w:rsidRDefault="004E72A1" w:rsidP="00DC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5BF0" w:rsidRPr="00DC4BD3" w:rsidRDefault="00DC4BD3" w:rsidP="004D5BF0">
      <w:pPr>
        <w:ind w:right="59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463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E72A1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FC0EC0">
        <w:rPr>
          <w:rFonts w:ascii="Times New Roman" w:eastAsia="Calibri" w:hAnsi="Times New Roman" w:cs="Times New Roman"/>
          <w:b/>
          <w:bCs/>
          <w:sz w:val="28"/>
          <w:szCs w:val="28"/>
        </w:rPr>
        <w:t>.06.</w:t>
      </w:r>
      <w:r w:rsidR="004E72A1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DC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</w:t>
      </w:r>
      <w:r w:rsidR="00FC0EC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E72A1">
        <w:rPr>
          <w:rFonts w:ascii="Times New Roman" w:eastAsia="Calibri" w:hAnsi="Times New Roman" w:cs="Times New Roman"/>
          <w:b/>
          <w:bCs/>
          <w:sz w:val="28"/>
          <w:szCs w:val="28"/>
        </w:rPr>
        <w:t>95</w:t>
      </w:r>
    </w:p>
    <w:p w:rsidR="00463F06" w:rsidRPr="004E72A1" w:rsidRDefault="00463F06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 xml:space="preserve">Об отмене </w:t>
      </w:r>
      <w:r w:rsidR="004E72A1" w:rsidRPr="004E72A1">
        <w:rPr>
          <w:rFonts w:ascii="Times New Roman" w:hAnsi="Times New Roman" w:cs="Times New Roman"/>
        </w:rPr>
        <w:t xml:space="preserve">Постановления 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27.11.2023</w:t>
      </w:r>
      <w:r w:rsidR="00463F06" w:rsidRPr="004E72A1">
        <w:rPr>
          <w:rFonts w:ascii="Times New Roman" w:hAnsi="Times New Roman" w:cs="Times New Roman"/>
        </w:rPr>
        <w:t xml:space="preserve">г. № </w:t>
      </w:r>
      <w:r w:rsidRPr="004E72A1">
        <w:rPr>
          <w:rFonts w:ascii="Times New Roman" w:hAnsi="Times New Roman" w:cs="Times New Roman"/>
        </w:rPr>
        <w:t>273</w:t>
      </w:r>
      <w:r w:rsidR="00463F06" w:rsidRPr="004E72A1">
        <w:rPr>
          <w:rFonts w:ascii="Times New Roman" w:hAnsi="Times New Roman" w:cs="Times New Roman"/>
        </w:rPr>
        <w:t xml:space="preserve"> </w:t>
      </w:r>
      <w:r w:rsidRPr="004E72A1">
        <w:rPr>
          <w:rFonts w:ascii="Times New Roman" w:hAnsi="Times New Roman" w:cs="Times New Roman"/>
        </w:rPr>
        <w:t xml:space="preserve">«Об утверждении 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 xml:space="preserve">перечня индикаторов риска нарушения 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>обязательных требований, проверяемых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 xml:space="preserve">в рамках </w:t>
      </w:r>
      <w:r w:rsidRPr="004E72A1">
        <w:rPr>
          <w:rFonts w:ascii="Times New Roman" w:hAnsi="Times New Roman" w:cs="Times New Roman"/>
        </w:rPr>
        <w:t>осуществления муниципального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 xml:space="preserve">контроля  </w:t>
      </w:r>
      <w:r w:rsidRPr="004E72A1">
        <w:rPr>
          <w:rFonts w:ascii="Times New Roman" w:hAnsi="Times New Roman" w:cs="Times New Roman"/>
        </w:rPr>
        <w:t xml:space="preserve">в сфере благоустройства территории 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>Котельского сельского поселения</w:t>
      </w:r>
    </w:p>
    <w:p w:rsidR="004E72A1" w:rsidRPr="004E72A1" w:rsidRDefault="004E72A1" w:rsidP="004E72A1">
      <w:pPr>
        <w:spacing w:after="0" w:line="240" w:lineRule="auto"/>
        <w:rPr>
          <w:rFonts w:ascii="Times New Roman" w:hAnsi="Times New Roman" w:cs="Times New Roman"/>
        </w:rPr>
      </w:pPr>
      <w:r w:rsidRPr="004E72A1">
        <w:rPr>
          <w:rFonts w:ascii="Times New Roman" w:hAnsi="Times New Roman" w:cs="Times New Roman"/>
        </w:rPr>
        <w:t xml:space="preserve">Кингисеппского муниципального района </w:t>
      </w:r>
    </w:p>
    <w:p w:rsidR="00D67EDD" w:rsidRPr="00DC4BD3" w:rsidRDefault="004E72A1" w:rsidP="004E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</w:rPr>
        <w:t>Ленинградской области»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63F06" w:rsidRPr="004E72A1" w:rsidRDefault="004E72A1" w:rsidP="00463F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2A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31июля 2020 года            № 248-ФЗ «О государственном контроле (надзоре) и муниципальном контроле в Российской Федерации», решением Совета депутатов МО «Котельское сельское поселение» № 148 от 12.10.2021 года  «Об утверждении положения о муниципальном контроле в сфере благоустройства на территории муниципального образования  «Котельское сельское поселение»  администрация Котельского сельского поселения</w:t>
      </w:r>
    </w:p>
    <w:p w:rsidR="004E72A1" w:rsidRPr="004E72A1" w:rsidRDefault="004E72A1" w:rsidP="00463F06">
      <w:pPr>
        <w:spacing w:after="0" w:line="240" w:lineRule="auto"/>
        <w:ind w:right="-1"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3F06" w:rsidRPr="004E72A1" w:rsidRDefault="004E72A1" w:rsidP="00463F06">
      <w:pPr>
        <w:spacing w:after="0" w:line="240" w:lineRule="auto"/>
        <w:ind w:right="-1"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</w:t>
      </w:r>
      <w:r w:rsidR="00463F06" w:rsidRPr="004E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63F06" w:rsidRPr="004E72A1" w:rsidRDefault="00463F06" w:rsidP="00463F06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3F06" w:rsidRPr="004E72A1" w:rsidRDefault="00463F06" w:rsidP="004E72A1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Отменить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Котельско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го поселения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4E72A1">
        <w:rPr>
          <w:rFonts w:ascii="Times New Roman" w:eastAsia="Calibri" w:hAnsi="Times New Roman" w:cs="Times New Roman"/>
          <w:sz w:val="24"/>
          <w:szCs w:val="24"/>
          <w:lang w:eastAsia="ru-RU"/>
        </w:rPr>
        <w:t>27.11.2023</w:t>
      </w:r>
      <w:bookmarkStart w:id="0" w:name="_GoBack"/>
      <w:bookmarkEnd w:id="0"/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переч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ня индикаторов риска нарушения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обязательных тр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ебований, проверяемых в рамках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м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контроля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в сф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благоустройства территории Котельского сельского поселения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Кингис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еппского муниципального района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области»</w:t>
      </w:r>
    </w:p>
    <w:p w:rsidR="00463F06" w:rsidRPr="004E72A1" w:rsidRDefault="00463F06" w:rsidP="00463F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2. Опубликовать данное постановление в средствах массовой информации и на официальном сайте администрации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Котельского сельского поселения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63F06" w:rsidRPr="004E72A1" w:rsidRDefault="00463F06" w:rsidP="00463F06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 </w:t>
      </w:r>
      <w:r w:rsidR="004E72A1"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  <w:r w:rsidRPr="004E7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вступает в законную силу после его официального опубликования (обнародования).</w:t>
      </w:r>
    </w:p>
    <w:p w:rsidR="00463F06" w:rsidRPr="00463F06" w:rsidRDefault="00463F06" w:rsidP="00463F06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63F06" w:rsidRPr="004E72A1" w:rsidRDefault="00463F06" w:rsidP="00463F06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72A1" w:rsidRPr="004E72A1" w:rsidRDefault="004E72A1" w:rsidP="00463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r w:rsidR="00463F06"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63F06" w:rsidRPr="004E72A1" w:rsidRDefault="004E72A1" w:rsidP="00463F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 сельского поселения</w:t>
      </w:r>
      <w:r w:rsidR="00463F06"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63F06"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3F06"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E72A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Жадан</w:t>
      </w:r>
    </w:p>
    <w:p w:rsidR="00EC6E7D" w:rsidRPr="00DC4BD3" w:rsidRDefault="00EC6E7D" w:rsidP="00463F06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E7D" w:rsidRPr="00DC4BD3" w:rsidSect="00BA4C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3"/>
    <w:rsid w:val="00066D7A"/>
    <w:rsid w:val="000B046E"/>
    <w:rsid w:val="000B4F19"/>
    <w:rsid w:val="00422944"/>
    <w:rsid w:val="00445966"/>
    <w:rsid w:val="00463F06"/>
    <w:rsid w:val="004D5BF0"/>
    <w:rsid w:val="004E72A1"/>
    <w:rsid w:val="00530077"/>
    <w:rsid w:val="00532F60"/>
    <w:rsid w:val="00557A0C"/>
    <w:rsid w:val="00676F94"/>
    <w:rsid w:val="006B553E"/>
    <w:rsid w:val="006D3D65"/>
    <w:rsid w:val="00703A5C"/>
    <w:rsid w:val="00724A16"/>
    <w:rsid w:val="00773613"/>
    <w:rsid w:val="00773E1A"/>
    <w:rsid w:val="00843EB9"/>
    <w:rsid w:val="00850A03"/>
    <w:rsid w:val="008E0A9C"/>
    <w:rsid w:val="00A42523"/>
    <w:rsid w:val="00A463BD"/>
    <w:rsid w:val="00A77017"/>
    <w:rsid w:val="00B07644"/>
    <w:rsid w:val="00BA4C63"/>
    <w:rsid w:val="00CF12BB"/>
    <w:rsid w:val="00D10F3F"/>
    <w:rsid w:val="00D67EDD"/>
    <w:rsid w:val="00DB70D6"/>
    <w:rsid w:val="00DC4624"/>
    <w:rsid w:val="00DC4BD3"/>
    <w:rsid w:val="00DC664F"/>
    <w:rsid w:val="00EC6E7D"/>
    <w:rsid w:val="00F00090"/>
    <w:rsid w:val="00F075AA"/>
    <w:rsid w:val="00F4115A"/>
    <w:rsid w:val="00F82A4B"/>
    <w:rsid w:val="00FC0EC0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12</cp:revision>
  <cp:lastPrinted>2022-06-21T06:12:00Z</cp:lastPrinted>
  <dcterms:created xsi:type="dcterms:W3CDTF">2022-05-16T08:46:00Z</dcterms:created>
  <dcterms:modified xsi:type="dcterms:W3CDTF">2024-07-01T03:35:00Z</dcterms:modified>
</cp:coreProperties>
</file>