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B97CF3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6D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D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35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99"/>
      </w:tblGrid>
      <w:tr w:rsidR="007E11C4" w:rsidRPr="0075634D" w:rsidTr="005E1056">
        <w:tc>
          <w:tcPr>
            <w:tcW w:w="5353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FE0777" w:rsidRPr="0075634D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5E105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Порядок), следующие изменения:</w:t>
      </w:r>
    </w:p>
    <w:p w:rsidR="00E03DEF" w:rsidRPr="00F035C4" w:rsidRDefault="00E03DEF" w:rsidP="005E1056">
      <w:pPr>
        <w:tabs>
          <w:tab w:val="left" w:pos="0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муниципального 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«Котельское сельское поселение» «Развитие жилищно-коммунального хозяйства и благоустройство на территории МО «Котельское сельское поселение»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DEF" w:rsidRDefault="00E03DEF" w:rsidP="005E1056">
      <w:pPr>
        <w:pStyle w:val="a6"/>
        <w:widowControl w:val="0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Целевую статью 4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66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817" w:rsidRP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 «</w:t>
      </w:r>
      <w:r w:rsidR="00302817" w:rsidRP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6666C8" w:rsidRPr="006666C8">
        <w:rPr>
          <w:rFonts w:ascii="Times New Roman" w:hAnsi="Times New Roman" w:cs="Times New Roman"/>
          <w:sz w:val="28"/>
          <w:szCs w:val="28"/>
        </w:rPr>
        <w:t>развития коммунальной и инженерной инфраструктуры МО "Котельское сельское поселение</w:t>
      </w:r>
      <w:r w:rsidR="00F035C4" w:rsidRP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</w:t>
      </w:r>
      <w:r w:rsidR="00F0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817" w:rsidRPr="00302817" w:rsidRDefault="00F035C4" w:rsidP="005E105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817">
        <w:rPr>
          <w:rFonts w:ascii="Times New Roman" w:hAnsi="Times New Roman" w:cs="Times New Roman"/>
          <w:sz w:val="28"/>
          <w:szCs w:val="28"/>
        </w:rPr>
        <w:t xml:space="preserve"> </w:t>
      </w:r>
      <w:r w:rsidR="00302817">
        <w:rPr>
          <w:rFonts w:ascii="Times New Roman" w:hAnsi="Times New Roman" w:cs="Times New Roman"/>
          <w:sz w:val="28"/>
          <w:szCs w:val="28"/>
        </w:rPr>
        <w:t>«</w:t>
      </w:r>
      <w:r w:rsidRPr="00302817">
        <w:rPr>
          <w:rFonts w:ascii="Times New Roman" w:hAnsi="Times New Roman" w:cs="Times New Roman"/>
          <w:sz w:val="28"/>
          <w:szCs w:val="28"/>
        </w:rPr>
        <w:t xml:space="preserve">- </w:t>
      </w:r>
      <w:r w:rsidR="006666C8">
        <w:rPr>
          <w:rFonts w:ascii="Times New Roman" w:hAnsi="Times New Roman" w:cs="Times New Roman"/>
          <w:sz w:val="28"/>
          <w:szCs w:val="28"/>
        </w:rPr>
        <w:t>80170</w:t>
      </w:r>
      <w:r w:rsidR="00302817" w:rsidRPr="00302817">
        <w:rPr>
          <w:rFonts w:ascii="Times New Roman" w:hAnsi="Times New Roman" w:cs="Times New Roman"/>
          <w:sz w:val="28"/>
          <w:szCs w:val="28"/>
        </w:rPr>
        <w:t xml:space="preserve"> </w:t>
      </w:r>
      <w:r w:rsidR="006666C8" w:rsidRPr="006666C8">
        <w:rPr>
          <w:rFonts w:ascii="Times New Roman" w:hAnsi="Times New Roman" w:cs="Times New Roman"/>
          <w:sz w:val="28"/>
          <w:szCs w:val="28"/>
        </w:rPr>
        <w:t>Содержание, обслуживание, капитальный и текущий ремонт объектов коммунального хозяйства</w:t>
      </w:r>
    </w:p>
    <w:p w:rsidR="00F035C4" w:rsidRPr="009648C4" w:rsidRDefault="00302817" w:rsidP="005E105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2817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Котельского сельского поселения на </w:t>
      </w:r>
      <w:r w:rsidR="006666C8">
        <w:rPr>
          <w:rFonts w:ascii="Times New Roman" w:hAnsi="Times New Roman" w:cs="Times New Roman"/>
          <w:sz w:val="28"/>
          <w:szCs w:val="28"/>
        </w:rPr>
        <w:t>с</w:t>
      </w:r>
      <w:r w:rsidR="006666C8" w:rsidRPr="006666C8">
        <w:rPr>
          <w:rFonts w:ascii="Times New Roman" w:hAnsi="Times New Roman" w:cs="Times New Roman"/>
          <w:sz w:val="28"/>
          <w:szCs w:val="28"/>
        </w:rPr>
        <w:t>одержание, обслуживание, капитальный и текущий ремонт объектов коммунального хозяйства</w:t>
      </w:r>
      <w:r w:rsidR="00143F4B">
        <w:rPr>
          <w:rFonts w:ascii="Times New Roman" w:hAnsi="Times New Roman" w:cs="Times New Roman"/>
          <w:sz w:val="28"/>
          <w:szCs w:val="28"/>
        </w:rPr>
        <w:t>»</w:t>
      </w:r>
      <w:r w:rsidR="00616D7B">
        <w:rPr>
          <w:rFonts w:ascii="Times New Roman" w:hAnsi="Times New Roman" w:cs="Times New Roman"/>
          <w:sz w:val="28"/>
          <w:szCs w:val="28"/>
        </w:rPr>
        <w:t>.</w:t>
      </w:r>
    </w:p>
    <w:p w:rsidR="00E03DEF" w:rsidRPr="00074209" w:rsidRDefault="00E03DEF" w:rsidP="005E1056">
      <w:pPr>
        <w:widowControl w:val="0"/>
        <w:autoSpaceDE w:val="0"/>
        <w:autoSpaceDN w:val="0"/>
        <w:adjustRightInd w:val="0"/>
        <w:spacing w:after="0" w:line="336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 бюджета муниципального образования «Котельское сельское поселение» дополнить новыми кодами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03DEF" w:rsidRPr="00074209" w:rsidTr="00F35D14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074209" w:rsidRDefault="00E03DEF" w:rsidP="006666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35D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66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66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EF" w:rsidRPr="00074209" w:rsidRDefault="006666C8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6C8">
              <w:rPr>
                <w:rFonts w:ascii="Times New Roman" w:hAnsi="Times New Roman" w:cs="Times New Roman"/>
                <w:sz w:val="28"/>
                <w:szCs w:val="28"/>
              </w:rPr>
              <w:t>Содержание, обслуживание, капитальный и текущий ремонт объектов коммунального хозяйства</w:t>
            </w:r>
          </w:p>
        </w:tc>
      </w:tr>
    </w:tbl>
    <w:p w:rsidR="00E03DEF" w:rsidRPr="00512112" w:rsidRDefault="00E03DEF" w:rsidP="005E1056">
      <w:pPr>
        <w:widowControl w:val="0"/>
        <w:autoSpaceDE w:val="0"/>
        <w:autoSpaceDN w:val="0"/>
        <w:adjustRightInd w:val="0"/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3F4B">
        <w:rPr>
          <w:rFonts w:ascii="Times New Roman" w:hAnsi="Times New Roman" w:cs="Times New Roman"/>
          <w:sz w:val="28"/>
          <w:szCs w:val="28"/>
        </w:rPr>
        <w:t>я</w:t>
      </w:r>
      <w:r w:rsidRPr="00DC347B">
        <w:rPr>
          <w:rFonts w:ascii="Times New Roman" w:hAnsi="Times New Roman" w:cs="Times New Roman"/>
          <w:sz w:val="28"/>
          <w:szCs w:val="28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5E1056">
      <w:pPr>
        <w:widowControl w:val="0"/>
        <w:autoSpaceDE w:val="0"/>
        <w:autoSpaceDN w:val="0"/>
        <w:spacing w:after="0" w:line="33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5E1056">
      <w:pPr>
        <w:widowControl w:val="0"/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056" w:rsidRDefault="006666C8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сполняющий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5E1056" w:rsidRDefault="00017F03" w:rsidP="005E1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финансов администрации </w:t>
      </w:r>
    </w:p>
    <w:p w:rsidR="00017F03" w:rsidRPr="00EB0B1A" w:rsidRDefault="00017F03" w:rsidP="005E1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E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6666C8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</w:t>
      </w:r>
      <w:r w:rsidR="005E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Барханова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5E105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04" w:rsidRDefault="00A16A04" w:rsidP="005E1056">
      <w:pPr>
        <w:spacing w:after="0" w:line="240" w:lineRule="auto"/>
      </w:pPr>
      <w:r>
        <w:separator/>
      </w:r>
    </w:p>
  </w:endnote>
  <w:endnote w:type="continuationSeparator" w:id="0">
    <w:p w:rsidR="00A16A04" w:rsidRDefault="00A16A04" w:rsidP="005E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04" w:rsidRDefault="00A16A04" w:rsidP="005E1056">
      <w:pPr>
        <w:spacing w:after="0" w:line="240" w:lineRule="auto"/>
      </w:pPr>
      <w:r>
        <w:separator/>
      </w:r>
    </w:p>
  </w:footnote>
  <w:footnote w:type="continuationSeparator" w:id="0">
    <w:p w:rsidR="00A16A04" w:rsidRDefault="00A16A04" w:rsidP="005E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223549"/>
      <w:docPartObj>
        <w:docPartGallery w:val="Page Numbers (Top of Page)"/>
        <w:docPartUnique/>
      </w:docPartObj>
    </w:sdtPr>
    <w:sdtEndPr/>
    <w:sdtContent>
      <w:p w:rsidR="005E1056" w:rsidRDefault="005E10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17B">
          <w:rPr>
            <w:noProof/>
          </w:rPr>
          <w:t>2</w:t>
        </w:r>
        <w:r>
          <w:fldChar w:fldCharType="end"/>
        </w:r>
      </w:p>
    </w:sdtContent>
  </w:sdt>
  <w:p w:rsidR="005E1056" w:rsidRDefault="005E10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41B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43F4B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E11D5"/>
    <w:rsid w:val="00302817"/>
    <w:rsid w:val="0031616A"/>
    <w:rsid w:val="00333370"/>
    <w:rsid w:val="00337B1A"/>
    <w:rsid w:val="003466F6"/>
    <w:rsid w:val="0036053C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51849"/>
    <w:rsid w:val="00564552"/>
    <w:rsid w:val="00575D02"/>
    <w:rsid w:val="005768ED"/>
    <w:rsid w:val="00597BE9"/>
    <w:rsid w:val="005A0D48"/>
    <w:rsid w:val="005D774E"/>
    <w:rsid w:val="005E02C6"/>
    <w:rsid w:val="005E1056"/>
    <w:rsid w:val="005E3520"/>
    <w:rsid w:val="005E7365"/>
    <w:rsid w:val="00616D7B"/>
    <w:rsid w:val="00623DDE"/>
    <w:rsid w:val="00627A87"/>
    <w:rsid w:val="00655233"/>
    <w:rsid w:val="0066042E"/>
    <w:rsid w:val="00664DAA"/>
    <w:rsid w:val="006666C8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16A04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97CF3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17B"/>
    <w:rsid w:val="00E86A18"/>
    <w:rsid w:val="00E92673"/>
    <w:rsid w:val="00EA4490"/>
    <w:rsid w:val="00EC04F0"/>
    <w:rsid w:val="00EE4698"/>
    <w:rsid w:val="00F035C4"/>
    <w:rsid w:val="00F15616"/>
    <w:rsid w:val="00F2424D"/>
    <w:rsid w:val="00F35D14"/>
    <w:rsid w:val="00F4661D"/>
    <w:rsid w:val="00F70FC4"/>
    <w:rsid w:val="00F80C89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056"/>
  </w:style>
  <w:style w:type="paragraph" w:styleId="a9">
    <w:name w:val="footer"/>
    <w:basedOn w:val="a"/>
    <w:link w:val="aa"/>
    <w:uiPriority w:val="99"/>
    <w:unhideWhenUsed/>
    <w:rsid w:val="005E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056"/>
  </w:style>
  <w:style w:type="paragraph" w:styleId="a9">
    <w:name w:val="footer"/>
    <w:basedOn w:val="a"/>
    <w:link w:val="aa"/>
    <w:uiPriority w:val="99"/>
    <w:unhideWhenUsed/>
    <w:rsid w:val="005E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2023-06-05T11:09:00Z</cp:lastPrinted>
  <dcterms:created xsi:type="dcterms:W3CDTF">2023-06-06T12:54:00Z</dcterms:created>
  <dcterms:modified xsi:type="dcterms:W3CDTF">2023-06-06T12:54:00Z</dcterms:modified>
</cp:coreProperties>
</file>