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администрации муниципального образования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Default="00237D25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8D067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87D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13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</w:p>
    <w:p w:rsidR="004D5A74" w:rsidRPr="0075634D" w:rsidRDefault="004D5A74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99"/>
      </w:tblGrid>
      <w:tr w:rsidR="007E11C4" w:rsidRPr="0075634D" w:rsidTr="00B13735">
        <w:tc>
          <w:tcPr>
            <w:tcW w:w="5211" w:type="dxa"/>
          </w:tcPr>
          <w:p w:rsidR="004D5A74" w:rsidRPr="0075634D" w:rsidRDefault="00E03DEF" w:rsidP="00B13735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 изменений в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и применения кодов бюджетной классификации Российской Федерации в части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>относящейся к бюджету Котельско</w:t>
            </w:r>
            <w:r w:rsidR="003013A8">
              <w:rPr>
                <w:rFonts w:ascii="Times New Roman" w:hAnsi="Times New Roman" w:cs="Times New Roman"/>
                <w:b/>
                <w:sz w:val="26"/>
                <w:szCs w:val="26"/>
              </w:rPr>
              <w:t>го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</w:t>
            </w:r>
            <w:r w:rsidR="003013A8">
              <w:rPr>
                <w:rFonts w:ascii="Times New Roman" w:hAnsi="Times New Roman" w:cs="Times New Roman"/>
                <w:b/>
                <w:sz w:val="26"/>
                <w:szCs w:val="26"/>
              </w:rPr>
              <w:t>го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поселени</w:t>
            </w:r>
            <w:r w:rsidR="003013A8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Кингисеппского муниципальног</w:t>
            </w:r>
            <w:r w:rsidR="003013A8">
              <w:rPr>
                <w:rFonts w:ascii="Times New Roman" w:hAnsi="Times New Roman" w:cs="Times New Roman"/>
                <w:b/>
                <w:sz w:val="26"/>
                <w:szCs w:val="26"/>
              </w:rPr>
              <w:t>о района Ленинградской области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утвержденный приказом комитета финансов 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.11.20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3013A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№ </w:t>
            </w:r>
            <w:r w:rsidR="003013A8">
              <w:rPr>
                <w:rFonts w:ascii="Times New Roman" w:hAnsi="Times New Roman" w:cs="Times New Roman"/>
                <w:b/>
                <w:sz w:val="26"/>
                <w:szCs w:val="26"/>
              </w:rPr>
              <w:t>129</w:t>
            </w:r>
          </w:p>
        </w:tc>
        <w:tc>
          <w:tcPr>
            <w:tcW w:w="4799" w:type="dxa"/>
          </w:tcPr>
          <w:p w:rsidR="004D5A74" w:rsidRPr="0075634D" w:rsidRDefault="004D5A74" w:rsidP="008A7C74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A74" w:rsidRPr="0075634D" w:rsidRDefault="004D5A74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Default="004D5A74" w:rsidP="004D5A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</w:t>
      </w:r>
      <w:r w:rsidR="007E11C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9 и 21</w:t>
      </w:r>
      <w:r w:rsidRPr="007200B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7200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D5A74" w:rsidRDefault="004D5A74" w:rsidP="00B13735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 р и к а з ы в а ю:</w:t>
      </w:r>
    </w:p>
    <w:p w:rsidR="00E03DEF" w:rsidRDefault="00E03DEF" w:rsidP="00E03DE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формирования и применения кодов бюджетной классификации Российской Федерации в части, относящейся   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Котельско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Кингисеппского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Ленинградской области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приказом комитета финансов администрации 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013A8"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«Кингисеппский муниципальный район» 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="003013A8"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01.11.20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013A8"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129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относящейся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Котельского сельского поселения</w:t>
      </w:r>
      <w:r w:rsidR="003013A8"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Кингисеппского</w:t>
      </w:r>
      <w:r w:rsidR="003013A8"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013A8"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Порядок), следующие изменения:</w:t>
      </w:r>
    </w:p>
    <w:p w:rsidR="00E03DEF" w:rsidRDefault="00E03DEF" w:rsidP="00F035C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35C4" w:rsidRP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Котельско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035C4" w:rsidRP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035C4" w:rsidRP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035C4" w:rsidRP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жилищно-коммунального хозяйства и благоустройство на территории Котельско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035C4" w:rsidRP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035C4" w:rsidRP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035C4" w:rsidRP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3DEF" w:rsidRDefault="00E03DEF" w:rsidP="00FA1BC1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Целевую статью </w:t>
      </w:r>
      <w:r w:rsidR="00FA1BC1" w:rsidRP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BC1" w:rsidRP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37D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BC1" w:rsidRP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00000 </w:t>
      </w:r>
      <w:r w:rsidR="003013A8" w:rsidRPr="00301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Комплекс процессных мероприятий </w:t>
      </w:r>
      <w:r w:rsidR="003013A8" w:rsidRPr="00301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</w:t>
      </w:r>
      <w:r w:rsidR="00237D25" w:rsidRPr="00237D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коммунальной и инженерной инфраструктуры Котельского сельского поселения</w:t>
      </w:r>
      <w:r w:rsidR="003013A8" w:rsidRPr="00301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5C4" w:rsidRPr="00257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дополнить </w:t>
      </w:r>
      <w:r w:rsidR="00302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новым</w:t>
      </w:r>
      <w:r w:rsidR="00F035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направлени</w:t>
      </w:r>
      <w:r w:rsidR="00302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F035C4" w:rsidRPr="00257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расходов</w:t>
      </w:r>
      <w:r w:rsidR="00302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следующего содержания</w:t>
      </w:r>
      <w:r w:rsidRPr="00E66B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7855" w:rsidRPr="00557855" w:rsidRDefault="00F035C4" w:rsidP="0055785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817" w:rsidRPr="005578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3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7855" w:rsidRPr="00557855">
        <w:rPr>
          <w:rFonts w:ascii="Times New Roman" w:eastAsia="Times New Roman" w:hAnsi="Times New Roman" w:cs="Times New Roman"/>
          <w:sz w:val="28"/>
          <w:szCs w:val="28"/>
          <w:lang w:eastAsia="ru-RU"/>
        </w:rPr>
        <w:t>С12</w:t>
      </w:r>
      <w:r w:rsidR="00237D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7855" w:rsidRPr="0055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237D25" w:rsidRPr="00237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устойчивого функционирования и развития коммунальной и инженерной инфраструктуры</w:t>
      </w:r>
    </w:p>
    <w:p w:rsidR="00F035C4" w:rsidRDefault="00557855" w:rsidP="0055785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расходов отражаются расходы бюджета Котельского сельского поселения в целях софинансирования которых из бюджета муниципального образования «Кингисеппский муниципальный район» предоставляются субсидии на </w:t>
      </w:r>
      <w:r w:rsidR="00237D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37D25" w:rsidRPr="00237D2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устойчивого функционирования и развития коммунальной и инженерной инфраструктуры</w:t>
      </w:r>
      <w:r w:rsidR="00143F4B" w:rsidRPr="005578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6D7B" w:rsidRPr="00557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45D" w:rsidRDefault="00557855" w:rsidP="008B34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EF54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EF545D"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</w:t>
      </w:r>
      <w:r w:rsidR="00EF54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F545D"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45D" w:rsidRPr="00EF545D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</w:t>
      </w:r>
      <w:r w:rsidR="00EF545D" w:rsidRPr="00EF54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45D" w:rsidRPr="00EF54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Котельского сельского поселения «Эффективное управление муниципальным образованием</w:t>
      </w:r>
      <w:r w:rsidR="00EF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45D" w:rsidRPr="00EF54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Котельского сельского поселения»</w:t>
      </w:r>
      <w:r w:rsidR="00EF54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545D" w:rsidRDefault="00EF545D" w:rsidP="00EF545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7A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B137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Целевую статью 50 4 </w:t>
      </w:r>
      <w:r w:rsidRP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B34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00000 </w:t>
      </w:r>
      <w:r w:rsidRPr="00301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 процессных мероприятий «</w:t>
      </w:r>
      <w:r w:rsidR="008B3434" w:rsidRPr="008B3434">
        <w:rPr>
          <w:rFonts w:ascii="Times New Roman" w:hAnsi="Times New Roman" w:cs="Times New Roman"/>
          <w:sz w:val="28"/>
          <w:szCs w:val="28"/>
        </w:rPr>
        <w:t>Управление муниципальным имуществом и земельными ресурсами</w:t>
      </w:r>
      <w:r w:rsidRPr="00301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новым направление</w:t>
      </w:r>
      <w:r w:rsidRPr="00257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расходов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следующего содержания</w:t>
      </w:r>
      <w:r w:rsidR="00287E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287E7A" w:rsidRPr="00287E7A" w:rsidRDefault="00287E7A" w:rsidP="00287E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287E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-С12</w:t>
      </w:r>
      <w:r w:rsidR="008B3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87E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 </w:t>
      </w:r>
      <w:r w:rsidR="008B3434" w:rsidRPr="008B3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Топографо-геодезические, картографические и землеустроительные работы</w:t>
      </w:r>
    </w:p>
    <w:p w:rsidR="00287E7A" w:rsidRPr="00287E7A" w:rsidRDefault="00287E7A" w:rsidP="00287E7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7E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данному направлению расходов отражаются расходы бюджета Котельского сельского поселения в целях софинансирования которых из бюджета муниципального образования «Кингисеппский муниципальный район» предоставляются субсидии на </w:t>
      </w:r>
      <w:r w:rsidR="008B3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8B3434" w:rsidRPr="008B3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опографо-геодезические, картографические и землеустроительные работы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E03DEF" w:rsidRPr="00074209" w:rsidRDefault="00E03DEF" w:rsidP="002756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7A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12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37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4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1 к Порядку «Перечень кодов целевых статей расходов» дополнить новыми кодами целевых статей расходов следующего содержания: 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E03DEF" w:rsidRPr="00074209" w:rsidTr="00B13735">
        <w:trPr>
          <w:trHeight w:val="11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EF" w:rsidRPr="00074209" w:rsidRDefault="00517A29" w:rsidP="00A05EA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A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42.4.01.</w:t>
            </w:r>
            <w:r w:rsidR="00A05E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01170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EF" w:rsidRPr="00074209" w:rsidRDefault="00A05EA1" w:rsidP="00B13735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05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рочие мероприятия в сфере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</w:t>
            </w:r>
            <w:permStart w:id="1535641438" w:edGrp="everyone"/>
            <w:permEnd w:id="1535641438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щно–коммунального хозяйства</w:t>
            </w:r>
          </w:p>
        </w:tc>
      </w:tr>
      <w:tr w:rsidR="00A05EA1" w:rsidRPr="00074209" w:rsidTr="00B13735">
        <w:trPr>
          <w:trHeight w:val="2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A1" w:rsidRPr="00074209" w:rsidRDefault="00A05EA1" w:rsidP="00AB07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A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42.4.01.С1230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EA1" w:rsidRPr="00074209" w:rsidRDefault="00A05EA1" w:rsidP="00AB07E6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7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устойчивого функционирования и развития коммунальной и инженерной инфраструктуры</w:t>
            </w:r>
          </w:p>
        </w:tc>
      </w:tr>
      <w:tr w:rsidR="00287E7A" w:rsidRPr="00074209" w:rsidTr="002756F4">
        <w:trPr>
          <w:trHeight w:val="2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7A" w:rsidRDefault="009F4BD7" w:rsidP="00517A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50.4.0</w:t>
            </w:r>
            <w:r w:rsidR="00517A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.С12</w:t>
            </w:r>
            <w:r w:rsidR="00517A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E7A" w:rsidRPr="00FA1BC1" w:rsidRDefault="00517A29" w:rsidP="00F035C4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Топографо-геодезические, картографические и землеустроительные работы</w:t>
            </w:r>
          </w:p>
        </w:tc>
      </w:tr>
    </w:tbl>
    <w:p w:rsidR="00E03DEF" w:rsidRPr="00512112" w:rsidRDefault="00E03DEF" w:rsidP="00E03DEF">
      <w:pPr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hAnsi="Times New Roman" w:cs="Times New Roman"/>
          <w:sz w:val="28"/>
          <w:szCs w:val="28"/>
        </w:rPr>
        <w:t>Настоящий приказ разместить на официальном сайте администрации Котельско</w:t>
      </w:r>
      <w:r w:rsidR="00143F4B">
        <w:rPr>
          <w:rFonts w:ascii="Times New Roman" w:hAnsi="Times New Roman" w:cs="Times New Roman"/>
          <w:sz w:val="28"/>
          <w:szCs w:val="28"/>
        </w:rPr>
        <w:t>го</w:t>
      </w:r>
      <w:r w:rsidRPr="00DC347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43F4B">
        <w:rPr>
          <w:rFonts w:ascii="Times New Roman" w:hAnsi="Times New Roman" w:cs="Times New Roman"/>
          <w:sz w:val="28"/>
          <w:szCs w:val="28"/>
        </w:rPr>
        <w:t>го</w:t>
      </w:r>
      <w:r w:rsidRPr="00DC347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43F4B">
        <w:rPr>
          <w:rFonts w:ascii="Times New Roman" w:hAnsi="Times New Roman" w:cs="Times New Roman"/>
          <w:sz w:val="28"/>
          <w:szCs w:val="28"/>
        </w:rPr>
        <w:t>я</w:t>
      </w:r>
      <w:r w:rsidRPr="00DC347B">
        <w:rPr>
          <w:rFonts w:ascii="Times New Roman" w:hAnsi="Times New Roman" w:cs="Times New Roman"/>
          <w:sz w:val="28"/>
          <w:szCs w:val="28"/>
        </w:rPr>
        <w:t xml:space="preserve"> </w:t>
      </w:r>
      <w:r w:rsidRPr="00DC347B">
        <w:rPr>
          <w:rFonts w:ascii="Times New Roman" w:hAnsi="Times New Roman" w:cs="Times New Roman"/>
          <w:bCs/>
          <w:sz w:val="28"/>
          <w:szCs w:val="28"/>
        </w:rPr>
        <w:t>Кингисеппского муниципального района Ленинградской области</w:t>
      </w:r>
      <w:r w:rsidRPr="00DC347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DEF" w:rsidRPr="00512112" w:rsidRDefault="00E03DEF" w:rsidP="00E03DEF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121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с момента его подписания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17F03" w:rsidRPr="00512112" w:rsidRDefault="00E03DEF" w:rsidP="00E03DE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4BD7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возложить на заместителя председателя комитета финансов, начальника бюджетного отдела </w:t>
      </w:r>
      <w:r w:rsidR="009F4BD7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Смурову</w:t>
      </w:r>
      <w:r w:rsidR="009F4BD7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заместителя председателя комитета финансов, начальника отдела учета исполнения бюджета, главного бухгалтера </w:t>
      </w:r>
      <w:r w:rsidR="009F4BD7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Варзину</w:t>
      </w:r>
      <w:r w:rsidR="00017F03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sub_7"/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03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735" w:rsidRPr="00512112" w:rsidRDefault="00B13735" w:rsidP="00017F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735" w:rsidRDefault="00674102" w:rsidP="00017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13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сполняющий обязанности </w:t>
      </w:r>
    </w:p>
    <w:p w:rsidR="00017F03" w:rsidRPr="00512112" w:rsidRDefault="00674102" w:rsidP="00017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17F03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17F03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финансов </w:t>
      </w:r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Кингисеппск</w:t>
      </w:r>
      <w:r w:rsidR="00143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</w:p>
    <w:p w:rsidR="00017F03" w:rsidRPr="00EB0B1A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143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43F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="00674102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Смурова</w:t>
      </w:r>
      <w:r w:rsidRPr="00EB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</w:p>
    <w:sectPr w:rsidR="00017F03" w:rsidRPr="00EB0B1A" w:rsidSect="00B1373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67B" w:rsidRDefault="0004067B" w:rsidP="00B13735">
      <w:pPr>
        <w:spacing w:after="0" w:line="240" w:lineRule="auto"/>
      </w:pPr>
      <w:r>
        <w:separator/>
      </w:r>
    </w:p>
  </w:endnote>
  <w:endnote w:type="continuationSeparator" w:id="0">
    <w:p w:rsidR="0004067B" w:rsidRDefault="0004067B" w:rsidP="00B13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67B" w:rsidRDefault="0004067B" w:rsidP="00B13735">
      <w:pPr>
        <w:spacing w:after="0" w:line="240" w:lineRule="auto"/>
      </w:pPr>
      <w:r>
        <w:separator/>
      </w:r>
    </w:p>
  </w:footnote>
  <w:footnote w:type="continuationSeparator" w:id="0">
    <w:p w:rsidR="0004067B" w:rsidRDefault="0004067B" w:rsidP="00B13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345126"/>
      <w:docPartObj>
        <w:docPartGallery w:val="Page Numbers (Top of Page)"/>
        <w:docPartUnique/>
      </w:docPartObj>
    </w:sdtPr>
    <w:sdtEndPr/>
    <w:sdtContent>
      <w:p w:rsidR="00B13735" w:rsidRDefault="00B137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B56">
          <w:rPr>
            <w:noProof/>
          </w:rPr>
          <w:t>2</w:t>
        </w:r>
        <w:r>
          <w:fldChar w:fldCharType="end"/>
        </w:r>
      </w:p>
    </w:sdtContent>
  </w:sdt>
  <w:p w:rsidR="00B13735" w:rsidRDefault="00B137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8A5"/>
    <w:multiLevelType w:val="hybridMultilevel"/>
    <w:tmpl w:val="2CB0DE28"/>
    <w:lvl w:ilvl="0" w:tplc="D8B67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1304BFD"/>
    <w:multiLevelType w:val="multilevel"/>
    <w:tmpl w:val="DF185C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2160"/>
      </w:pPr>
      <w:rPr>
        <w:rFonts w:hint="default"/>
      </w:rPr>
    </w:lvl>
  </w:abstractNum>
  <w:abstractNum w:abstractNumId="2">
    <w:nsid w:val="614558EC"/>
    <w:multiLevelType w:val="multilevel"/>
    <w:tmpl w:val="5A6EA842"/>
    <w:lvl w:ilvl="0">
      <w:start w:val="1"/>
      <w:numFmt w:val="decimal"/>
      <w:lvlText w:val="%1."/>
      <w:lvlJc w:val="left"/>
      <w:pPr>
        <w:ind w:left="2087" w:hanging="118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cs="Times New Roman" w:hint="default"/>
      </w:rPr>
    </w:lvl>
  </w:abstractNum>
  <w:abstractNum w:abstractNumId="3">
    <w:nsid w:val="763A5CB5"/>
    <w:multiLevelType w:val="multilevel"/>
    <w:tmpl w:val="9566F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70850C9"/>
    <w:multiLevelType w:val="multilevel"/>
    <w:tmpl w:val="7E6EE714"/>
    <w:lvl w:ilvl="0">
      <w:start w:val="1"/>
      <w:numFmt w:val="decimal"/>
      <w:lvlText w:val="%1."/>
      <w:lvlJc w:val="left"/>
      <w:pPr>
        <w:ind w:left="2282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YM4sN1fv/Qa5Lnn8WDJczKctITY=" w:salt="kKut+PjJjwb0OZ26QxhLU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15"/>
    <w:rsid w:val="00017F03"/>
    <w:rsid w:val="000239A5"/>
    <w:rsid w:val="0003723B"/>
    <w:rsid w:val="0004067B"/>
    <w:rsid w:val="000530F9"/>
    <w:rsid w:val="000541B9"/>
    <w:rsid w:val="00074209"/>
    <w:rsid w:val="00087D4F"/>
    <w:rsid w:val="000A0F32"/>
    <w:rsid w:val="000B04B2"/>
    <w:rsid w:val="000C1FE1"/>
    <w:rsid w:val="000C6AE7"/>
    <w:rsid w:val="000D61AB"/>
    <w:rsid w:val="000F3F38"/>
    <w:rsid w:val="000F5E56"/>
    <w:rsid w:val="00114E17"/>
    <w:rsid w:val="00134DD9"/>
    <w:rsid w:val="00143F4B"/>
    <w:rsid w:val="00182FBB"/>
    <w:rsid w:val="00184B8B"/>
    <w:rsid w:val="001A32F3"/>
    <w:rsid w:val="001A5B63"/>
    <w:rsid w:val="001B4D35"/>
    <w:rsid w:val="001C6292"/>
    <w:rsid w:val="00203954"/>
    <w:rsid w:val="00203A2C"/>
    <w:rsid w:val="00210D58"/>
    <w:rsid w:val="00215B81"/>
    <w:rsid w:val="002164D2"/>
    <w:rsid w:val="00226426"/>
    <w:rsid w:val="00234D33"/>
    <w:rsid w:val="0023503B"/>
    <w:rsid w:val="00237D25"/>
    <w:rsid w:val="00245206"/>
    <w:rsid w:val="00256ABB"/>
    <w:rsid w:val="00275089"/>
    <w:rsid w:val="002756F4"/>
    <w:rsid w:val="00280A3B"/>
    <w:rsid w:val="00287E7A"/>
    <w:rsid w:val="002C2240"/>
    <w:rsid w:val="002C6CEF"/>
    <w:rsid w:val="002D2B56"/>
    <w:rsid w:val="002D5D47"/>
    <w:rsid w:val="002E11D5"/>
    <w:rsid w:val="003013A8"/>
    <w:rsid w:val="00302817"/>
    <w:rsid w:val="0031616A"/>
    <w:rsid w:val="00333370"/>
    <w:rsid w:val="00337B1A"/>
    <w:rsid w:val="003466F6"/>
    <w:rsid w:val="0036053C"/>
    <w:rsid w:val="00364232"/>
    <w:rsid w:val="00366945"/>
    <w:rsid w:val="0037100C"/>
    <w:rsid w:val="00372F07"/>
    <w:rsid w:val="00374A15"/>
    <w:rsid w:val="003854B3"/>
    <w:rsid w:val="003B4555"/>
    <w:rsid w:val="003B707D"/>
    <w:rsid w:val="003D12CB"/>
    <w:rsid w:val="003D26A3"/>
    <w:rsid w:val="00403206"/>
    <w:rsid w:val="00414F05"/>
    <w:rsid w:val="00416656"/>
    <w:rsid w:val="00434C55"/>
    <w:rsid w:val="0045118C"/>
    <w:rsid w:val="004519A7"/>
    <w:rsid w:val="004C144B"/>
    <w:rsid w:val="004D5A74"/>
    <w:rsid w:val="00505AD2"/>
    <w:rsid w:val="00517A29"/>
    <w:rsid w:val="00551849"/>
    <w:rsid w:val="00557855"/>
    <w:rsid w:val="00564552"/>
    <w:rsid w:val="00575D02"/>
    <w:rsid w:val="005768ED"/>
    <w:rsid w:val="00597BE9"/>
    <w:rsid w:val="005A0D48"/>
    <w:rsid w:val="005D774E"/>
    <w:rsid w:val="005E02C6"/>
    <w:rsid w:val="005E7365"/>
    <w:rsid w:val="00616D7B"/>
    <w:rsid w:val="00623DDE"/>
    <w:rsid w:val="00627A87"/>
    <w:rsid w:val="00655233"/>
    <w:rsid w:val="0066042E"/>
    <w:rsid w:val="00664DAA"/>
    <w:rsid w:val="006666C8"/>
    <w:rsid w:val="0067366E"/>
    <w:rsid w:val="00674102"/>
    <w:rsid w:val="006A127D"/>
    <w:rsid w:val="006A1C90"/>
    <w:rsid w:val="006A6B65"/>
    <w:rsid w:val="006C33ED"/>
    <w:rsid w:val="006D3A95"/>
    <w:rsid w:val="006F1E12"/>
    <w:rsid w:val="006F41AB"/>
    <w:rsid w:val="00711DF6"/>
    <w:rsid w:val="00713026"/>
    <w:rsid w:val="007131CB"/>
    <w:rsid w:val="00734393"/>
    <w:rsid w:val="0073770C"/>
    <w:rsid w:val="00771A14"/>
    <w:rsid w:val="007803E2"/>
    <w:rsid w:val="007805E4"/>
    <w:rsid w:val="007A53F3"/>
    <w:rsid w:val="007B1460"/>
    <w:rsid w:val="007B5696"/>
    <w:rsid w:val="007B77BE"/>
    <w:rsid w:val="007E11C4"/>
    <w:rsid w:val="007E3EDB"/>
    <w:rsid w:val="007E429C"/>
    <w:rsid w:val="007F33D0"/>
    <w:rsid w:val="00801D32"/>
    <w:rsid w:val="00813B38"/>
    <w:rsid w:val="00814416"/>
    <w:rsid w:val="00831FBD"/>
    <w:rsid w:val="00873794"/>
    <w:rsid w:val="008A2793"/>
    <w:rsid w:val="008A7C74"/>
    <w:rsid w:val="008B3434"/>
    <w:rsid w:val="008B715B"/>
    <w:rsid w:val="008D067E"/>
    <w:rsid w:val="008D3E2B"/>
    <w:rsid w:val="008F18DF"/>
    <w:rsid w:val="008F1D8F"/>
    <w:rsid w:val="00906189"/>
    <w:rsid w:val="00947FD9"/>
    <w:rsid w:val="00953EAC"/>
    <w:rsid w:val="0095536C"/>
    <w:rsid w:val="009630CC"/>
    <w:rsid w:val="00971A90"/>
    <w:rsid w:val="00993EAB"/>
    <w:rsid w:val="00994CE0"/>
    <w:rsid w:val="00997CA0"/>
    <w:rsid w:val="009A1843"/>
    <w:rsid w:val="009A6173"/>
    <w:rsid w:val="009B0799"/>
    <w:rsid w:val="009D3BF7"/>
    <w:rsid w:val="009E3B66"/>
    <w:rsid w:val="009F4BD7"/>
    <w:rsid w:val="00A05EA1"/>
    <w:rsid w:val="00A063E7"/>
    <w:rsid w:val="00A41283"/>
    <w:rsid w:val="00A5339F"/>
    <w:rsid w:val="00A567F2"/>
    <w:rsid w:val="00A62D8F"/>
    <w:rsid w:val="00AA3C94"/>
    <w:rsid w:val="00AB3CAF"/>
    <w:rsid w:val="00AC1961"/>
    <w:rsid w:val="00AD5367"/>
    <w:rsid w:val="00AE04A6"/>
    <w:rsid w:val="00AF135C"/>
    <w:rsid w:val="00B01DEA"/>
    <w:rsid w:val="00B13735"/>
    <w:rsid w:val="00B257C2"/>
    <w:rsid w:val="00B306DD"/>
    <w:rsid w:val="00B36180"/>
    <w:rsid w:val="00B36C12"/>
    <w:rsid w:val="00B4271A"/>
    <w:rsid w:val="00B43E83"/>
    <w:rsid w:val="00B5123D"/>
    <w:rsid w:val="00B90797"/>
    <w:rsid w:val="00B97CF3"/>
    <w:rsid w:val="00BB221D"/>
    <w:rsid w:val="00BC669D"/>
    <w:rsid w:val="00BD31E1"/>
    <w:rsid w:val="00BD6C08"/>
    <w:rsid w:val="00BE7668"/>
    <w:rsid w:val="00BF071D"/>
    <w:rsid w:val="00BF35FE"/>
    <w:rsid w:val="00BF57AC"/>
    <w:rsid w:val="00C010BE"/>
    <w:rsid w:val="00C0239C"/>
    <w:rsid w:val="00C0435F"/>
    <w:rsid w:val="00C04EC8"/>
    <w:rsid w:val="00C1030A"/>
    <w:rsid w:val="00C10791"/>
    <w:rsid w:val="00C137E6"/>
    <w:rsid w:val="00C22069"/>
    <w:rsid w:val="00C45512"/>
    <w:rsid w:val="00C46C17"/>
    <w:rsid w:val="00C534AC"/>
    <w:rsid w:val="00C93911"/>
    <w:rsid w:val="00C95960"/>
    <w:rsid w:val="00CB2456"/>
    <w:rsid w:val="00CB6612"/>
    <w:rsid w:val="00CC7EB5"/>
    <w:rsid w:val="00CD04B4"/>
    <w:rsid w:val="00CE6BA1"/>
    <w:rsid w:val="00CE733D"/>
    <w:rsid w:val="00CF1981"/>
    <w:rsid w:val="00CF288A"/>
    <w:rsid w:val="00D05FC2"/>
    <w:rsid w:val="00D063AE"/>
    <w:rsid w:val="00D122AD"/>
    <w:rsid w:val="00D73861"/>
    <w:rsid w:val="00D97FEF"/>
    <w:rsid w:val="00DA0CD5"/>
    <w:rsid w:val="00DE300A"/>
    <w:rsid w:val="00DE33EA"/>
    <w:rsid w:val="00E0084A"/>
    <w:rsid w:val="00E03DEF"/>
    <w:rsid w:val="00E10BE8"/>
    <w:rsid w:val="00E14E3F"/>
    <w:rsid w:val="00E238D5"/>
    <w:rsid w:val="00E50CE7"/>
    <w:rsid w:val="00E60755"/>
    <w:rsid w:val="00E642F8"/>
    <w:rsid w:val="00E66B27"/>
    <w:rsid w:val="00E806CF"/>
    <w:rsid w:val="00E828DF"/>
    <w:rsid w:val="00E86A18"/>
    <w:rsid w:val="00E92673"/>
    <w:rsid w:val="00EA4490"/>
    <w:rsid w:val="00EC04F0"/>
    <w:rsid w:val="00EE4698"/>
    <w:rsid w:val="00EF545D"/>
    <w:rsid w:val="00F035C4"/>
    <w:rsid w:val="00F15616"/>
    <w:rsid w:val="00F2424D"/>
    <w:rsid w:val="00F35D14"/>
    <w:rsid w:val="00F4661D"/>
    <w:rsid w:val="00F70FC4"/>
    <w:rsid w:val="00F732AB"/>
    <w:rsid w:val="00F80C89"/>
    <w:rsid w:val="00FA1BC1"/>
    <w:rsid w:val="00FA5D5D"/>
    <w:rsid w:val="00FC532B"/>
    <w:rsid w:val="00FC6136"/>
    <w:rsid w:val="00FC7686"/>
    <w:rsid w:val="00FD09EE"/>
    <w:rsid w:val="00FD3FC3"/>
    <w:rsid w:val="00FE0777"/>
    <w:rsid w:val="00FF39DE"/>
    <w:rsid w:val="00FF40D6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13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3735"/>
  </w:style>
  <w:style w:type="paragraph" w:styleId="a9">
    <w:name w:val="footer"/>
    <w:basedOn w:val="a"/>
    <w:link w:val="aa"/>
    <w:uiPriority w:val="99"/>
    <w:unhideWhenUsed/>
    <w:rsid w:val="00B13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3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13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3735"/>
  </w:style>
  <w:style w:type="paragraph" w:styleId="a9">
    <w:name w:val="footer"/>
    <w:basedOn w:val="a"/>
    <w:link w:val="aa"/>
    <w:uiPriority w:val="99"/>
    <w:unhideWhenUsed/>
    <w:rsid w:val="00B13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3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3312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2</cp:revision>
  <cp:lastPrinted>2024-07-04T13:41:00Z</cp:lastPrinted>
  <dcterms:created xsi:type="dcterms:W3CDTF">2024-07-05T06:54:00Z</dcterms:created>
  <dcterms:modified xsi:type="dcterms:W3CDTF">2024-07-05T06:54:00Z</dcterms:modified>
</cp:coreProperties>
</file>